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D10F" w14:textId="0F9064B8" w:rsidR="00FC2474" w:rsidRDefault="007676C7" w:rsidP="00C11552">
      <w:pPr>
        <w:spacing w:after="0" w:line="240" w:lineRule="auto"/>
        <w:ind w:left="555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  <w:r>
        <w:rPr>
          <w:rFonts w:ascii="Arial" w:eastAsia="Times New Roman" w:hAnsi="Arial" w:cs="Arial"/>
          <w:b/>
          <w:bCs/>
          <w:u w:val="single"/>
          <w:lang w:eastAsia="en-GB"/>
        </w:rPr>
        <w:t>ROYAL NAVY SUBMARINE TRAINING CENTRE</w:t>
      </w:r>
    </w:p>
    <w:p w14:paraId="044C6BF7" w14:textId="1BD56E22" w:rsidR="00790795" w:rsidRPr="00790795" w:rsidRDefault="007676C7" w:rsidP="00C11552">
      <w:pPr>
        <w:spacing w:after="0" w:line="240" w:lineRule="auto"/>
        <w:ind w:left="555"/>
        <w:jc w:val="center"/>
        <w:textAlignment w:val="baseline"/>
        <w:rPr>
          <w:rFonts w:ascii="Arial" w:eastAsia="Times New Roman" w:hAnsi="Arial" w:cs="Arial"/>
          <w:lang w:eastAsia="en-GB"/>
        </w:rPr>
      </w:pPr>
      <w:bookmarkStart w:id="0" w:name="_Hlk99538494"/>
      <w:r>
        <w:rPr>
          <w:rFonts w:ascii="Arial" w:eastAsia="Times New Roman" w:hAnsi="Arial" w:cs="Arial"/>
          <w:b/>
          <w:bCs/>
          <w:u w:val="single"/>
          <w:lang w:eastAsia="en-GB"/>
        </w:rPr>
        <w:t xml:space="preserve">ASSISTANT </w:t>
      </w:r>
      <w:r w:rsidR="009507AC">
        <w:rPr>
          <w:rFonts w:ascii="Arial" w:eastAsia="Times New Roman" w:hAnsi="Arial" w:cs="Arial"/>
          <w:b/>
          <w:bCs/>
          <w:u w:val="single"/>
          <w:lang w:eastAsia="en-GB"/>
        </w:rPr>
        <w:t>REQUIREMENTS</w:t>
      </w:r>
      <w:r w:rsidR="00790795" w:rsidRPr="00790795">
        <w:rPr>
          <w:rFonts w:ascii="Arial" w:eastAsia="Times New Roman" w:hAnsi="Arial" w:cs="Arial"/>
          <w:b/>
          <w:bCs/>
          <w:u w:val="single"/>
          <w:lang w:eastAsia="en-GB"/>
        </w:rPr>
        <w:t xml:space="preserve"> MANAGER</w:t>
      </w:r>
      <w:r w:rsidR="00FC2474">
        <w:rPr>
          <w:rFonts w:ascii="Arial" w:eastAsia="Times New Roman" w:hAnsi="Arial" w:cs="Arial"/>
          <w:b/>
          <w:bCs/>
          <w:u w:val="single"/>
          <w:lang w:eastAsia="en-GB"/>
        </w:rPr>
        <w:t xml:space="preserve"> </w:t>
      </w:r>
      <w:r w:rsidR="00C70471">
        <w:rPr>
          <w:rFonts w:ascii="Arial" w:eastAsia="Times New Roman" w:hAnsi="Arial" w:cs="Arial"/>
          <w:b/>
          <w:bCs/>
          <w:u w:val="single"/>
          <w:lang w:eastAsia="en-GB"/>
        </w:rPr>
        <w:t>–</w:t>
      </w:r>
      <w:r w:rsidR="008C3BCA">
        <w:rPr>
          <w:rFonts w:ascii="Arial" w:eastAsia="Times New Roman" w:hAnsi="Arial" w:cs="Arial"/>
          <w:b/>
          <w:bCs/>
          <w:u w:val="single"/>
          <w:lang w:eastAsia="en-GB"/>
        </w:rPr>
        <w:t xml:space="preserve"> </w:t>
      </w:r>
      <w:r w:rsidR="00FC2474">
        <w:rPr>
          <w:rFonts w:ascii="Arial" w:eastAsia="Times New Roman" w:hAnsi="Arial" w:cs="Arial"/>
          <w:b/>
          <w:bCs/>
          <w:u w:val="single"/>
          <w:lang w:eastAsia="en-GB"/>
        </w:rPr>
        <w:t>W</w:t>
      </w:r>
      <w:r w:rsidR="00C70471">
        <w:rPr>
          <w:rFonts w:ascii="Arial" w:eastAsia="Times New Roman" w:hAnsi="Arial" w:cs="Arial"/>
          <w:b/>
          <w:bCs/>
          <w:u w:val="single"/>
          <w:lang w:eastAsia="en-GB"/>
        </w:rPr>
        <w:t xml:space="preserve">EAPONS </w:t>
      </w:r>
      <w:r w:rsidR="00FC2474">
        <w:rPr>
          <w:rFonts w:ascii="Arial" w:eastAsia="Times New Roman" w:hAnsi="Arial" w:cs="Arial"/>
          <w:b/>
          <w:bCs/>
          <w:u w:val="single"/>
          <w:lang w:eastAsia="en-GB"/>
        </w:rPr>
        <w:t>E</w:t>
      </w:r>
      <w:r w:rsidR="00C70471">
        <w:rPr>
          <w:rFonts w:ascii="Arial" w:eastAsia="Times New Roman" w:hAnsi="Arial" w:cs="Arial"/>
          <w:b/>
          <w:bCs/>
          <w:u w:val="single"/>
          <w:lang w:eastAsia="en-GB"/>
        </w:rPr>
        <w:t xml:space="preserve">NGINEERING </w:t>
      </w:r>
      <w:r w:rsidR="00FC2474">
        <w:rPr>
          <w:rFonts w:ascii="Arial" w:eastAsia="Times New Roman" w:hAnsi="Arial" w:cs="Arial"/>
          <w:b/>
          <w:bCs/>
          <w:u w:val="single"/>
          <w:lang w:eastAsia="en-GB"/>
        </w:rPr>
        <w:t>S</w:t>
      </w:r>
      <w:r w:rsidR="00C70471">
        <w:rPr>
          <w:rFonts w:ascii="Arial" w:eastAsia="Times New Roman" w:hAnsi="Arial" w:cs="Arial"/>
          <w:b/>
          <w:bCs/>
          <w:u w:val="single"/>
          <w:lang w:eastAsia="en-GB"/>
        </w:rPr>
        <w:t>UBMARINES</w:t>
      </w:r>
    </w:p>
    <w:bookmarkEnd w:id="0"/>
    <w:p w14:paraId="02D69FCD" w14:textId="77777777" w:rsidR="00790795" w:rsidRPr="00790795" w:rsidRDefault="00790795" w:rsidP="00C11552">
      <w:pPr>
        <w:spacing w:after="0" w:line="240" w:lineRule="auto"/>
        <w:ind w:left="555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790795">
        <w:rPr>
          <w:rFonts w:ascii="Arial" w:eastAsia="Times New Roman" w:hAnsi="Arial" w:cs="Arial"/>
          <w:b/>
          <w:bCs/>
          <w:u w:val="single"/>
          <w:lang w:eastAsia="en-GB"/>
        </w:rPr>
        <w:t>TERMS OF REFERENCE</w:t>
      </w:r>
      <w:r w:rsidRPr="00790795">
        <w:rPr>
          <w:rFonts w:ascii="Arial" w:eastAsia="Times New Roman" w:hAnsi="Arial" w:cs="Arial"/>
          <w:lang w:eastAsia="en-GB"/>
        </w:rPr>
        <w:t> </w:t>
      </w:r>
    </w:p>
    <w:p w14:paraId="7EBD305E" w14:textId="77777777" w:rsidR="00790795" w:rsidRPr="00790795" w:rsidRDefault="00790795" w:rsidP="00C11552">
      <w:pPr>
        <w:spacing w:line="240" w:lineRule="auto"/>
        <w:ind w:left="555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790795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Ind w:w="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7"/>
        <w:gridCol w:w="5295"/>
      </w:tblGrid>
      <w:tr w:rsidR="00790795" w:rsidRPr="00790795" w14:paraId="74F26A7E" w14:textId="77777777" w:rsidTr="00790795">
        <w:trPr>
          <w:trHeight w:val="300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F58F7F" w14:textId="77777777" w:rsidR="00790795" w:rsidRPr="00790795" w:rsidRDefault="00790795" w:rsidP="00C1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0795">
              <w:rPr>
                <w:rFonts w:ascii="Arial" w:eastAsia="Times New Roman" w:hAnsi="Arial" w:cs="Arial"/>
                <w:b/>
                <w:bCs/>
                <w:lang w:eastAsia="en-GB"/>
              </w:rPr>
              <w:t>Post Title</w:t>
            </w:r>
            <w:r w:rsidRPr="0079079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8EC397" w14:textId="33F8159A" w:rsidR="00790795" w:rsidRPr="00790795" w:rsidRDefault="00351FD2" w:rsidP="00C1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1FD2">
              <w:rPr>
                <w:rFonts w:ascii="Arial" w:eastAsia="Times New Roman" w:hAnsi="Arial" w:cs="Arial"/>
                <w:lang w:eastAsia="en-GB"/>
              </w:rPr>
              <w:t xml:space="preserve">FSS </w:t>
            </w:r>
            <w:r w:rsidR="007767AC">
              <w:rPr>
                <w:rFonts w:ascii="Arial" w:eastAsia="Times New Roman" w:hAnsi="Arial" w:cs="Arial"/>
                <w:lang w:eastAsia="en-GB"/>
              </w:rPr>
              <w:t>ARM WESM</w:t>
            </w:r>
          </w:p>
        </w:tc>
      </w:tr>
      <w:tr w:rsidR="00790795" w:rsidRPr="00790795" w14:paraId="3CAD4AD8" w14:textId="77777777" w:rsidTr="00790795">
        <w:trPr>
          <w:trHeight w:val="300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EC60AF" w14:textId="77777777" w:rsidR="00790795" w:rsidRPr="00790795" w:rsidRDefault="00790795" w:rsidP="00C1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0795">
              <w:rPr>
                <w:rFonts w:ascii="Arial" w:eastAsia="Times New Roman" w:hAnsi="Arial" w:cs="Arial"/>
                <w:b/>
                <w:bCs/>
                <w:lang w:eastAsia="en-GB"/>
              </w:rPr>
              <w:t>HRMS, JPA or Magellan Number</w:t>
            </w:r>
            <w:r w:rsidRPr="0079079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45C543" w14:textId="0C7C0D44" w:rsidR="00790795" w:rsidRPr="00790795" w:rsidRDefault="009507AC" w:rsidP="00C1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3801">
              <w:rPr>
                <w:rFonts w:ascii="Arial" w:eastAsia="Times New Roman" w:hAnsi="Arial" w:cs="Arial"/>
                <w:lang w:eastAsia="en-GB"/>
              </w:rPr>
              <w:t>212</w:t>
            </w:r>
            <w:r w:rsidR="00833834">
              <w:rPr>
                <w:rFonts w:ascii="Arial" w:eastAsia="Times New Roman" w:hAnsi="Arial" w:cs="Arial"/>
                <w:lang w:eastAsia="en-GB"/>
              </w:rPr>
              <w:t>4780</w:t>
            </w:r>
          </w:p>
        </w:tc>
      </w:tr>
      <w:tr w:rsidR="00790795" w:rsidRPr="00790795" w14:paraId="7E9972EF" w14:textId="77777777" w:rsidTr="00790795">
        <w:trPr>
          <w:trHeight w:val="300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1D2073" w14:textId="77777777" w:rsidR="00790795" w:rsidRPr="00790795" w:rsidRDefault="00790795" w:rsidP="00C1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0795">
              <w:rPr>
                <w:rFonts w:ascii="Arial" w:eastAsia="Times New Roman" w:hAnsi="Arial" w:cs="Arial"/>
                <w:b/>
                <w:bCs/>
                <w:lang w:eastAsia="en-GB"/>
              </w:rPr>
              <w:t>Rank/Grade</w:t>
            </w:r>
            <w:r w:rsidRPr="0079079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72CFC3" w14:textId="07AD1889" w:rsidR="00790795" w:rsidRPr="0080274F" w:rsidRDefault="00833834" w:rsidP="00C1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0274F">
              <w:rPr>
                <w:rFonts w:ascii="Arial" w:eastAsia="Times New Roman" w:hAnsi="Arial" w:cs="Arial"/>
                <w:lang w:eastAsia="en-GB"/>
              </w:rPr>
              <w:t>OR</w:t>
            </w:r>
            <w:r w:rsidR="0080274F" w:rsidRPr="0080274F">
              <w:rPr>
                <w:rFonts w:ascii="Arial" w:eastAsia="Times New Roman" w:hAnsi="Arial" w:cs="Arial"/>
                <w:lang w:eastAsia="en-GB"/>
              </w:rPr>
              <w:t>7</w:t>
            </w:r>
            <w:r w:rsidR="008C3BC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0274F" w:rsidRPr="0080274F">
              <w:rPr>
                <w:rFonts w:ascii="Arial" w:eastAsia="Times New Roman" w:hAnsi="Arial" w:cs="Arial"/>
                <w:lang w:eastAsia="en-GB"/>
              </w:rPr>
              <w:t>-</w:t>
            </w:r>
            <w:r w:rsidR="008C3BC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0274F" w:rsidRPr="0080274F">
              <w:rPr>
                <w:rFonts w:ascii="Arial" w:eastAsia="Times New Roman" w:hAnsi="Arial" w:cs="Arial"/>
                <w:lang w:eastAsia="en-GB"/>
              </w:rPr>
              <w:t>OR9</w:t>
            </w:r>
          </w:p>
        </w:tc>
      </w:tr>
      <w:tr w:rsidR="00790795" w:rsidRPr="00790795" w14:paraId="5A5C0C3B" w14:textId="77777777" w:rsidTr="00790795">
        <w:trPr>
          <w:trHeight w:val="300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DB27D8" w14:textId="77777777" w:rsidR="00790795" w:rsidRPr="00790795" w:rsidRDefault="00790795" w:rsidP="00C1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0795">
              <w:rPr>
                <w:rFonts w:ascii="Arial" w:eastAsia="Times New Roman" w:hAnsi="Arial" w:cs="Arial"/>
                <w:b/>
                <w:bCs/>
                <w:lang w:eastAsia="en-GB"/>
              </w:rPr>
              <w:t>Location</w:t>
            </w:r>
            <w:r w:rsidRPr="0079079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946E65" w14:textId="70AA4CCE" w:rsidR="00790795" w:rsidRPr="00790795" w:rsidRDefault="007767AC" w:rsidP="00C1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HMS RALEIGH</w:t>
            </w:r>
          </w:p>
        </w:tc>
      </w:tr>
    </w:tbl>
    <w:p w14:paraId="184E10DF" w14:textId="77777777" w:rsidR="00790795" w:rsidRPr="00790795" w:rsidRDefault="00790795" w:rsidP="00C11552">
      <w:pPr>
        <w:spacing w:after="0" w:line="240" w:lineRule="auto"/>
        <w:ind w:left="555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790795">
        <w:rPr>
          <w:rFonts w:ascii="Arial" w:eastAsia="Times New Roman" w:hAnsi="Arial" w:cs="Arial"/>
          <w:lang w:eastAsia="en-GB"/>
        </w:rPr>
        <w:t> </w:t>
      </w:r>
    </w:p>
    <w:p w14:paraId="5E9A13B2" w14:textId="5810DE66" w:rsidR="00790795" w:rsidRDefault="00307D26" w:rsidP="00C1155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90795">
        <w:rPr>
          <w:rFonts w:ascii="Arial" w:eastAsia="Times New Roman" w:hAnsi="Arial" w:cs="Arial"/>
          <w:b/>
          <w:bCs/>
          <w:lang w:eastAsia="en-GB"/>
        </w:rPr>
        <w:t>Preamble</w:t>
      </w:r>
      <w:r w:rsidRPr="00790795">
        <w:rPr>
          <w:rFonts w:ascii="Arial" w:eastAsia="Times New Roman" w:hAnsi="Arial" w:cs="Arial"/>
          <w:lang w:eastAsia="en-GB"/>
        </w:rPr>
        <w:t> </w:t>
      </w:r>
    </w:p>
    <w:p w14:paraId="264F7018" w14:textId="77777777" w:rsidR="00790795" w:rsidRPr="00790795" w:rsidRDefault="00790795" w:rsidP="00C1155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76CE9A2D" w14:textId="414CF0A2" w:rsidR="00790795" w:rsidRPr="00F12BDF" w:rsidRDefault="008E594B" w:rsidP="00692860">
      <w:pPr>
        <w:pStyle w:val="ListParagraph"/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C05111">
        <w:rPr>
          <w:rFonts w:ascii="Arial" w:eastAsia="Times New Roman" w:hAnsi="Arial" w:cs="Arial"/>
          <w:lang w:eastAsia="en-GB"/>
        </w:rPr>
        <w:t>Royal Navy Submarine Training Centre (RNSTC</w:t>
      </w:r>
      <w:r w:rsidR="00F12BDF" w:rsidRPr="00F12BDF">
        <w:rPr>
          <w:rFonts w:ascii="Arial" w:eastAsia="Times New Roman" w:hAnsi="Arial" w:cs="Arial"/>
          <w:lang w:eastAsia="en-GB"/>
        </w:rPr>
        <w:t>)</w:t>
      </w:r>
      <w:r w:rsidR="007D7557">
        <w:rPr>
          <w:rFonts w:ascii="Arial" w:eastAsia="Times New Roman" w:hAnsi="Arial" w:cs="Arial"/>
          <w:lang w:eastAsia="en-GB"/>
        </w:rPr>
        <w:t>,</w:t>
      </w:r>
      <w:r w:rsidR="00F12BDF" w:rsidRPr="00F12BDF">
        <w:rPr>
          <w:rFonts w:ascii="Arial" w:eastAsia="Times New Roman" w:hAnsi="Arial" w:cs="Arial"/>
          <w:lang w:eastAsia="en-GB"/>
        </w:rPr>
        <w:t xml:space="preserve"> </w:t>
      </w:r>
      <w:r w:rsidR="007D7557">
        <w:rPr>
          <w:rFonts w:ascii="Arial" w:eastAsia="Times New Roman" w:hAnsi="Arial" w:cs="Arial"/>
          <w:lang w:eastAsia="en-GB"/>
        </w:rPr>
        <w:t xml:space="preserve">previously known as the Future Submarine School (FSS), </w:t>
      </w:r>
      <w:r w:rsidR="00F12BDF" w:rsidRPr="00F12BDF">
        <w:rPr>
          <w:rFonts w:ascii="Arial" w:eastAsia="Times New Roman" w:hAnsi="Arial" w:cs="Arial"/>
          <w:lang w:eastAsia="en-GB"/>
        </w:rPr>
        <w:t>will modernise and relocate current SM training</w:t>
      </w:r>
      <w:r>
        <w:rPr>
          <w:rFonts w:ascii="Arial" w:eastAsia="Times New Roman" w:hAnsi="Arial" w:cs="Arial"/>
          <w:lang w:eastAsia="en-GB"/>
        </w:rPr>
        <w:t xml:space="preserve"> from RNSMS in HMS Raleigh and DSMarE NSG in HMS SULTAN to a new purpose-built facility in HMNB Clyde, which will also provide future Dreadnought training.</w:t>
      </w:r>
      <w:r w:rsidR="00F12BDF" w:rsidRPr="00F12BDF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The </w:t>
      </w:r>
      <w:r w:rsidR="00C05111">
        <w:rPr>
          <w:rFonts w:ascii="Arial" w:eastAsia="Times New Roman" w:hAnsi="Arial" w:cs="Arial"/>
          <w:lang w:eastAsia="en-GB"/>
        </w:rPr>
        <w:t>RNSTC</w:t>
      </w:r>
      <w:r>
        <w:rPr>
          <w:rFonts w:ascii="Arial" w:eastAsia="Times New Roman" w:hAnsi="Arial" w:cs="Arial"/>
          <w:lang w:eastAsia="en-GB"/>
        </w:rPr>
        <w:t xml:space="preserve"> is </w:t>
      </w:r>
      <w:r w:rsidRPr="00F12BDF">
        <w:rPr>
          <w:rFonts w:ascii="Arial" w:eastAsia="Times New Roman" w:hAnsi="Arial" w:cs="Arial"/>
          <w:lang w:eastAsia="en-GB"/>
        </w:rPr>
        <w:t xml:space="preserve">being delivered </w:t>
      </w:r>
      <w:r>
        <w:rPr>
          <w:rFonts w:ascii="Arial" w:eastAsia="Times New Roman" w:hAnsi="Arial" w:cs="Arial"/>
          <w:lang w:eastAsia="en-GB"/>
        </w:rPr>
        <w:t>by Team Fisher under the</w:t>
      </w:r>
      <w:r w:rsidRPr="00F12BDF">
        <w:rPr>
          <w:rFonts w:ascii="Arial" w:eastAsia="Times New Roman" w:hAnsi="Arial" w:cs="Arial"/>
          <w:lang w:eastAsia="en-GB"/>
        </w:rPr>
        <w:t xml:space="preserve"> Selborne </w:t>
      </w:r>
      <w:r>
        <w:rPr>
          <w:rFonts w:ascii="Arial" w:eastAsia="Times New Roman" w:hAnsi="Arial" w:cs="Arial"/>
          <w:lang w:eastAsia="en-GB"/>
        </w:rPr>
        <w:t>contract</w:t>
      </w:r>
      <w:r w:rsidRPr="00F12BDF">
        <w:rPr>
          <w:rFonts w:ascii="Arial" w:eastAsia="Times New Roman" w:hAnsi="Arial" w:cs="Arial"/>
          <w:lang w:eastAsia="en-GB"/>
        </w:rPr>
        <w:t xml:space="preserve">, </w:t>
      </w:r>
      <w:r>
        <w:rPr>
          <w:rFonts w:ascii="Arial" w:eastAsia="Times New Roman" w:hAnsi="Arial" w:cs="Arial"/>
          <w:lang w:eastAsia="en-GB"/>
        </w:rPr>
        <w:t xml:space="preserve">however they </w:t>
      </w:r>
      <w:r w:rsidR="00F12BDF" w:rsidRPr="00F12BDF">
        <w:rPr>
          <w:rFonts w:ascii="Arial" w:eastAsia="Times New Roman" w:hAnsi="Arial" w:cs="Arial"/>
          <w:lang w:eastAsia="en-GB"/>
        </w:rPr>
        <w:t xml:space="preserve">require support from the Authority in </w:t>
      </w:r>
      <w:r w:rsidR="00351FD2" w:rsidRPr="00F12BDF">
        <w:rPr>
          <w:rFonts w:ascii="Arial" w:eastAsia="Times New Roman" w:hAnsi="Arial" w:cs="Arial"/>
          <w:lang w:eastAsia="en-GB"/>
        </w:rPr>
        <w:t xml:space="preserve">providing critical SME knowledge </w:t>
      </w:r>
      <w:r w:rsidR="00351FD2">
        <w:rPr>
          <w:rFonts w:ascii="Arial" w:eastAsia="Times New Roman" w:hAnsi="Arial" w:cs="Arial"/>
          <w:lang w:eastAsia="en-GB"/>
        </w:rPr>
        <w:t>for the management of relevant</w:t>
      </w:r>
      <w:r w:rsidR="00AC1416">
        <w:rPr>
          <w:rFonts w:ascii="Arial" w:eastAsia="Times New Roman" w:hAnsi="Arial" w:cs="Arial"/>
          <w:lang w:eastAsia="en-GB"/>
        </w:rPr>
        <w:t xml:space="preserve"> stakeholders, validating</w:t>
      </w:r>
      <w:r w:rsidR="00F12BDF" w:rsidRPr="00F12BDF">
        <w:rPr>
          <w:rFonts w:ascii="Arial" w:eastAsia="Times New Roman" w:hAnsi="Arial" w:cs="Arial"/>
          <w:lang w:eastAsia="en-GB"/>
        </w:rPr>
        <w:t xml:space="preserve"> training requirements, ensuring pipeline coherence</w:t>
      </w:r>
      <w:r>
        <w:rPr>
          <w:rFonts w:ascii="Arial" w:eastAsia="Times New Roman" w:hAnsi="Arial" w:cs="Arial"/>
          <w:lang w:eastAsia="en-GB"/>
        </w:rPr>
        <w:t xml:space="preserve">, </w:t>
      </w:r>
      <w:r w:rsidRPr="00F12BDF">
        <w:rPr>
          <w:rFonts w:ascii="Arial" w:eastAsia="Times New Roman" w:hAnsi="Arial" w:cs="Arial"/>
          <w:lang w:eastAsia="en-GB"/>
        </w:rPr>
        <w:t>support training solution development</w:t>
      </w:r>
      <w:r>
        <w:rPr>
          <w:rFonts w:ascii="Arial" w:eastAsia="Times New Roman" w:hAnsi="Arial" w:cs="Arial"/>
          <w:lang w:eastAsia="en-GB"/>
        </w:rPr>
        <w:t>, new training capability acquisition</w:t>
      </w:r>
      <w:r w:rsidR="00F12BDF" w:rsidRPr="00F12BDF">
        <w:rPr>
          <w:rFonts w:ascii="Arial" w:eastAsia="Times New Roman" w:hAnsi="Arial" w:cs="Arial"/>
          <w:lang w:eastAsia="en-GB"/>
        </w:rPr>
        <w:t xml:space="preserve"> and </w:t>
      </w:r>
      <w:r>
        <w:rPr>
          <w:rFonts w:ascii="Arial" w:eastAsia="Times New Roman" w:hAnsi="Arial" w:cs="Arial"/>
          <w:lang w:eastAsia="en-GB"/>
        </w:rPr>
        <w:t>the relocation of existing equipment</w:t>
      </w:r>
      <w:r w:rsidR="00F12BDF" w:rsidRPr="00F12BDF">
        <w:rPr>
          <w:rFonts w:ascii="Arial" w:eastAsia="Times New Roman" w:hAnsi="Arial" w:cs="Arial"/>
          <w:lang w:eastAsia="en-GB"/>
        </w:rPr>
        <w:t>.</w:t>
      </w:r>
      <w:r w:rsidR="00790795" w:rsidRPr="00F12BDF">
        <w:rPr>
          <w:rFonts w:ascii="Arial" w:eastAsia="Times New Roman" w:hAnsi="Arial" w:cs="Arial"/>
          <w:lang w:eastAsia="en-GB"/>
        </w:rPr>
        <w:t> </w:t>
      </w:r>
      <w:r w:rsidR="00304A31">
        <w:rPr>
          <w:rFonts w:ascii="Arial" w:eastAsia="Times New Roman" w:hAnsi="Arial" w:cs="Arial"/>
          <w:lang w:eastAsia="en-GB"/>
        </w:rPr>
        <w:t xml:space="preserve"> </w:t>
      </w:r>
      <w:r w:rsidR="001A07E5">
        <w:rPr>
          <w:rFonts w:ascii="Arial" w:eastAsia="Times New Roman" w:hAnsi="Arial" w:cs="Arial"/>
          <w:lang w:eastAsia="en-GB"/>
        </w:rPr>
        <w:t>To fulfil these functions, t</w:t>
      </w:r>
      <w:r w:rsidR="00304A31">
        <w:rPr>
          <w:rFonts w:ascii="Arial" w:eastAsia="Times New Roman" w:hAnsi="Arial" w:cs="Arial"/>
          <w:lang w:eastAsia="en-GB"/>
        </w:rPr>
        <w:t xml:space="preserve">he </w:t>
      </w:r>
      <w:r w:rsidR="009E215B">
        <w:rPr>
          <w:rFonts w:ascii="Arial" w:eastAsia="Times New Roman" w:hAnsi="Arial" w:cs="Arial"/>
          <w:lang w:eastAsia="en-GB"/>
        </w:rPr>
        <w:t>RNSTC</w:t>
      </w:r>
      <w:r w:rsidR="00304A31">
        <w:rPr>
          <w:rFonts w:ascii="Arial" w:eastAsia="Times New Roman" w:hAnsi="Arial" w:cs="Arial"/>
          <w:lang w:eastAsia="en-GB"/>
        </w:rPr>
        <w:t xml:space="preserve"> Project Team contains two</w:t>
      </w:r>
      <w:r w:rsidR="00402D56">
        <w:rPr>
          <w:rFonts w:ascii="Arial" w:eastAsia="Times New Roman" w:hAnsi="Arial" w:cs="Arial"/>
          <w:lang w:eastAsia="en-GB"/>
        </w:rPr>
        <w:t xml:space="preserve"> </w:t>
      </w:r>
      <w:r w:rsidR="009E215B">
        <w:rPr>
          <w:rFonts w:ascii="Arial" w:eastAsia="Times New Roman" w:hAnsi="Arial" w:cs="Arial"/>
          <w:lang w:eastAsia="en-GB"/>
        </w:rPr>
        <w:t>Assistant</w:t>
      </w:r>
      <w:r w:rsidR="00304A31">
        <w:rPr>
          <w:rFonts w:ascii="Arial" w:eastAsia="Times New Roman" w:hAnsi="Arial" w:cs="Arial"/>
          <w:lang w:eastAsia="en-GB"/>
        </w:rPr>
        <w:t xml:space="preserve"> Requirements Managers </w:t>
      </w:r>
      <w:r w:rsidR="009E215B">
        <w:rPr>
          <w:rFonts w:ascii="Arial" w:eastAsia="Times New Roman" w:hAnsi="Arial" w:cs="Arial"/>
          <w:lang w:eastAsia="en-GB"/>
        </w:rPr>
        <w:t>– one for MESM and one for WESM</w:t>
      </w:r>
      <w:r w:rsidR="00304A31">
        <w:rPr>
          <w:rFonts w:ascii="Arial" w:eastAsia="Times New Roman" w:hAnsi="Arial" w:cs="Arial"/>
          <w:lang w:eastAsia="en-GB"/>
        </w:rPr>
        <w:t>.</w:t>
      </w:r>
    </w:p>
    <w:p w14:paraId="40DE4809" w14:textId="77777777" w:rsidR="00F12BDF" w:rsidRDefault="00F12BDF" w:rsidP="00C1155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6EFDB0B3" w14:textId="0C0F4532" w:rsidR="00790795" w:rsidRDefault="00307D26" w:rsidP="00C1155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90795">
        <w:rPr>
          <w:rFonts w:ascii="Arial" w:eastAsia="Times New Roman" w:hAnsi="Arial" w:cs="Arial"/>
          <w:b/>
          <w:bCs/>
          <w:lang w:eastAsia="en-GB"/>
        </w:rPr>
        <w:t>Purposes</w:t>
      </w:r>
      <w:r w:rsidRPr="00790795">
        <w:rPr>
          <w:rFonts w:ascii="Arial" w:eastAsia="Times New Roman" w:hAnsi="Arial" w:cs="Arial"/>
          <w:lang w:eastAsia="en-GB"/>
        </w:rPr>
        <w:t> </w:t>
      </w:r>
    </w:p>
    <w:p w14:paraId="271FE746" w14:textId="77777777" w:rsidR="00790795" w:rsidRPr="00790795" w:rsidRDefault="00790795" w:rsidP="00C1155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1782C6B3" w14:textId="4B20A0FA" w:rsidR="00B20FF5" w:rsidRPr="00A5024A" w:rsidRDefault="00790795" w:rsidP="0042330C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en-GB"/>
        </w:rPr>
      </w:pPr>
      <w:r w:rsidRPr="00A5024A">
        <w:rPr>
          <w:rFonts w:ascii="Arial" w:eastAsia="Times New Roman" w:hAnsi="Arial" w:cs="Arial"/>
          <w:b/>
          <w:bCs/>
          <w:lang w:eastAsia="en-GB"/>
        </w:rPr>
        <w:t>Primary Purpose</w:t>
      </w:r>
      <w:r w:rsidRPr="00A5024A">
        <w:rPr>
          <w:rFonts w:ascii="Arial" w:eastAsia="Times New Roman" w:hAnsi="Arial" w:cs="Arial"/>
          <w:lang w:eastAsia="en-GB"/>
        </w:rPr>
        <w:t xml:space="preserve">:  </w:t>
      </w:r>
      <w:r w:rsidR="00CF1E26" w:rsidRPr="00A5024A">
        <w:rPr>
          <w:rFonts w:ascii="Arial" w:eastAsia="Times New Roman" w:hAnsi="Arial" w:cs="Arial"/>
          <w:lang w:eastAsia="en-GB"/>
        </w:rPr>
        <w:t>Provide WESM subject matter expertise</w:t>
      </w:r>
      <w:r w:rsidR="00FD4D8C" w:rsidRPr="00A5024A">
        <w:rPr>
          <w:rFonts w:ascii="Arial" w:eastAsia="Times New Roman" w:hAnsi="Arial" w:cs="Arial"/>
          <w:lang w:eastAsia="en-GB"/>
        </w:rPr>
        <w:t xml:space="preserve"> to the RNSTC project</w:t>
      </w:r>
      <w:r w:rsidR="009D06BD" w:rsidRPr="00A5024A">
        <w:rPr>
          <w:rFonts w:ascii="Arial" w:eastAsia="Times New Roman" w:hAnsi="Arial" w:cs="Arial"/>
          <w:lang w:eastAsia="en-GB"/>
        </w:rPr>
        <w:t>.</w:t>
      </w:r>
    </w:p>
    <w:p w14:paraId="2C8222EE" w14:textId="77777777" w:rsidR="00B20FF5" w:rsidRPr="00A5024A" w:rsidRDefault="00B20FF5" w:rsidP="00B20FF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49D987D" w14:textId="77777777" w:rsidR="00B20FF5" w:rsidRPr="00A5024A" w:rsidRDefault="00790795" w:rsidP="00692860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en-GB"/>
        </w:rPr>
      </w:pPr>
      <w:r w:rsidRPr="00A5024A">
        <w:rPr>
          <w:rFonts w:ascii="Arial" w:eastAsia="Times New Roman" w:hAnsi="Arial" w:cs="Arial"/>
          <w:b/>
          <w:bCs/>
          <w:lang w:eastAsia="en-GB"/>
        </w:rPr>
        <w:t>Secondary Purpose</w:t>
      </w:r>
      <w:r w:rsidR="00B20FF5" w:rsidRPr="00A5024A">
        <w:rPr>
          <w:rFonts w:ascii="Arial" w:eastAsia="Times New Roman" w:hAnsi="Arial" w:cs="Arial"/>
          <w:b/>
          <w:bCs/>
          <w:lang w:eastAsia="en-GB"/>
        </w:rPr>
        <w:t>s</w:t>
      </w:r>
      <w:r w:rsidRPr="00A5024A">
        <w:rPr>
          <w:rFonts w:ascii="Arial" w:eastAsia="Times New Roman" w:hAnsi="Arial" w:cs="Arial"/>
          <w:lang w:eastAsia="en-GB"/>
        </w:rPr>
        <w:t>:</w:t>
      </w:r>
    </w:p>
    <w:p w14:paraId="5A8D3BDA" w14:textId="2D4C61C7" w:rsidR="00FF7456" w:rsidRPr="00A5024A" w:rsidRDefault="00FF7456" w:rsidP="00FF7456">
      <w:pPr>
        <w:pStyle w:val="ListParagraph"/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68389D80" w14:textId="4F3FF76B" w:rsidR="00EB7690" w:rsidRPr="00A5024A" w:rsidRDefault="00703FE7" w:rsidP="00B20FF5">
      <w:pPr>
        <w:pStyle w:val="ListParagraph"/>
        <w:numPr>
          <w:ilvl w:val="6"/>
          <w:numId w:val="30"/>
        </w:numPr>
        <w:tabs>
          <w:tab w:val="clear" w:pos="672"/>
          <w:tab w:val="num" w:pos="1134"/>
        </w:tabs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Act as the p</w:t>
      </w:r>
      <w:r w:rsidR="00A85E22" w:rsidRPr="00A5024A">
        <w:rPr>
          <w:rFonts w:ascii="Arial" w:eastAsia="Times New Roman" w:hAnsi="Arial" w:cs="Arial"/>
          <w:lang w:eastAsia="en-GB"/>
        </w:rPr>
        <w:t xml:space="preserve">rimary point of contact </w:t>
      </w:r>
      <w:r>
        <w:rPr>
          <w:rFonts w:ascii="Arial" w:eastAsia="Times New Roman" w:hAnsi="Arial" w:cs="Arial"/>
          <w:lang w:eastAsia="en-GB"/>
        </w:rPr>
        <w:t>between</w:t>
      </w:r>
      <w:r w:rsidR="00A85E22" w:rsidRPr="00A5024A">
        <w:rPr>
          <w:rFonts w:ascii="Arial" w:eastAsia="Times New Roman" w:hAnsi="Arial" w:cs="Arial"/>
          <w:lang w:eastAsia="en-GB"/>
        </w:rPr>
        <w:t xml:space="preserve"> </w:t>
      </w:r>
      <w:r w:rsidR="006F506A">
        <w:rPr>
          <w:rFonts w:ascii="Arial" w:eastAsia="Times New Roman" w:hAnsi="Arial" w:cs="Arial"/>
          <w:lang w:eastAsia="en-GB"/>
        </w:rPr>
        <w:t>RNSTC project team</w:t>
      </w:r>
      <w:r w:rsidR="006F506A">
        <w:rPr>
          <w:rFonts w:ascii="Arial" w:eastAsia="Times New Roman" w:hAnsi="Arial" w:cs="Arial"/>
          <w:lang w:eastAsia="en-GB"/>
        </w:rPr>
        <w:t xml:space="preserve"> </w:t>
      </w:r>
      <w:r w:rsidR="006F506A">
        <w:rPr>
          <w:rFonts w:ascii="Arial" w:eastAsia="Times New Roman" w:hAnsi="Arial" w:cs="Arial"/>
          <w:lang w:eastAsia="en-GB"/>
        </w:rPr>
        <w:t>and</w:t>
      </w:r>
      <w:r w:rsidR="006F506A">
        <w:rPr>
          <w:rFonts w:ascii="Arial" w:eastAsia="Times New Roman" w:hAnsi="Arial" w:cs="Arial"/>
          <w:lang w:eastAsia="en-GB"/>
        </w:rPr>
        <w:t xml:space="preserve"> </w:t>
      </w:r>
      <w:r w:rsidR="00584CB0">
        <w:rPr>
          <w:rFonts w:ascii="Arial" w:eastAsia="Times New Roman" w:hAnsi="Arial" w:cs="Arial"/>
          <w:lang w:eastAsia="en-GB"/>
        </w:rPr>
        <w:t>RNSMS</w:t>
      </w:r>
      <w:r w:rsidR="005A3178">
        <w:rPr>
          <w:rFonts w:ascii="Arial" w:eastAsia="Times New Roman" w:hAnsi="Arial" w:cs="Arial"/>
          <w:lang w:eastAsia="en-GB"/>
        </w:rPr>
        <w:t>.</w:t>
      </w:r>
    </w:p>
    <w:p w14:paraId="7EF1F29B" w14:textId="77777777" w:rsidR="00EB7690" w:rsidRPr="00A5024A" w:rsidRDefault="00EB7690" w:rsidP="00EB7690">
      <w:pPr>
        <w:pStyle w:val="ListParagraph"/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750ACD22" w14:textId="7C4D214C" w:rsidR="00B31078" w:rsidRPr="003D0D84" w:rsidRDefault="00B31078" w:rsidP="00B31078">
      <w:pPr>
        <w:pStyle w:val="ListParagraph"/>
        <w:numPr>
          <w:ilvl w:val="6"/>
          <w:numId w:val="30"/>
        </w:numPr>
        <w:tabs>
          <w:tab w:val="clear" w:pos="672"/>
          <w:tab w:val="num" w:pos="1134"/>
        </w:tabs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lang w:eastAsia="en-GB"/>
        </w:rPr>
      </w:pPr>
      <w:r w:rsidRPr="003D0D84">
        <w:rPr>
          <w:rFonts w:ascii="Arial" w:eastAsia="Times New Roman" w:hAnsi="Arial" w:cs="Arial"/>
          <w:lang w:eastAsia="en-GB"/>
        </w:rPr>
        <w:t xml:space="preserve">Act as the relocation lead for all RNSMS equipment.  This includes liaison with RN stakeholders, </w:t>
      </w:r>
      <w:r w:rsidR="009540E8" w:rsidRPr="003D0D84">
        <w:rPr>
          <w:rFonts w:ascii="Arial" w:eastAsia="Times New Roman" w:hAnsi="Arial" w:cs="Arial"/>
          <w:lang w:eastAsia="en-GB"/>
        </w:rPr>
        <w:t xml:space="preserve">Maritime </w:t>
      </w:r>
      <w:r w:rsidR="00696C56" w:rsidRPr="003D0D84">
        <w:rPr>
          <w:rFonts w:ascii="Arial" w:eastAsia="Times New Roman" w:hAnsi="Arial" w:cs="Arial"/>
          <w:lang w:eastAsia="en-GB"/>
        </w:rPr>
        <w:t>Ca</w:t>
      </w:r>
      <w:r w:rsidR="00AD35D2" w:rsidRPr="003D0D84">
        <w:rPr>
          <w:rFonts w:ascii="Arial" w:eastAsia="Times New Roman" w:hAnsi="Arial" w:cs="Arial"/>
          <w:lang w:eastAsia="en-GB"/>
        </w:rPr>
        <w:t>pability Trials</w:t>
      </w:r>
      <w:r w:rsidR="001E179B" w:rsidRPr="003D0D84">
        <w:rPr>
          <w:rFonts w:ascii="Arial" w:eastAsia="Times New Roman" w:hAnsi="Arial" w:cs="Arial"/>
          <w:lang w:eastAsia="en-GB"/>
        </w:rPr>
        <w:t xml:space="preserve"> and Assessment (MCTA), </w:t>
      </w:r>
      <w:r w:rsidRPr="003D0D84">
        <w:rPr>
          <w:rFonts w:ascii="Arial" w:eastAsia="Times New Roman" w:hAnsi="Arial" w:cs="Arial"/>
          <w:lang w:eastAsia="en-GB"/>
        </w:rPr>
        <w:t>Team Fisher partners</w:t>
      </w:r>
      <w:r w:rsidR="00FF3B6D" w:rsidRPr="003D0D84">
        <w:rPr>
          <w:rFonts w:ascii="Arial" w:eastAsia="Times New Roman" w:hAnsi="Arial" w:cs="Arial"/>
          <w:lang w:eastAsia="en-GB"/>
        </w:rPr>
        <w:t xml:space="preserve"> and sub-contractors</w:t>
      </w:r>
      <w:r w:rsidRPr="003D0D84">
        <w:rPr>
          <w:rFonts w:ascii="Arial" w:eastAsia="Times New Roman" w:hAnsi="Arial" w:cs="Arial"/>
          <w:lang w:eastAsia="en-GB"/>
        </w:rPr>
        <w:t xml:space="preserve">, DE&amp;S and SDA project teams, and original equipment manufacturers.  </w:t>
      </w:r>
      <w:r w:rsidR="00FC13A4" w:rsidRPr="003D0D84">
        <w:rPr>
          <w:rFonts w:ascii="Arial" w:eastAsia="Times New Roman" w:hAnsi="Arial" w:cs="Arial"/>
          <w:lang w:eastAsia="en-GB"/>
        </w:rPr>
        <w:t>The incumbent will o</w:t>
      </w:r>
      <w:r w:rsidRPr="003D0D84">
        <w:rPr>
          <w:rFonts w:ascii="Arial" w:eastAsia="Times New Roman" w:hAnsi="Arial" w:cs="Arial"/>
          <w:lang w:eastAsia="en-GB"/>
        </w:rPr>
        <w:t>versee the</w:t>
      </w:r>
      <w:r w:rsidR="004E6C14" w:rsidRPr="003D0D84">
        <w:rPr>
          <w:rFonts w:ascii="Arial" w:eastAsia="Times New Roman" w:hAnsi="Arial" w:cs="Arial"/>
          <w:lang w:eastAsia="en-GB"/>
        </w:rPr>
        <w:t xml:space="preserve"> testing, decommissioning, </w:t>
      </w:r>
      <w:r w:rsidR="00C52AF2" w:rsidRPr="003D0D84">
        <w:rPr>
          <w:rFonts w:ascii="Arial" w:eastAsia="Times New Roman" w:hAnsi="Arial" w:cs="Arial"/>
          <w:lang w:eastAsia="en-GB"/>
        </w:rPr>
        <w:t xml:space="preserve">packing and loading, transportation, </w:t>
      </w:r>
      <w:r w:rsidR="00E07FD3" w:rsidRPr="003D0D84">
        <w:rPr>
          <w:rFonts w:ascii="Arial" w:eastAsia="Times New Roman" w:hAnsi="Arial" w:cs="Arial"/>
          <w:lang w:eastAsia="en-GB"/>
        </w:rPr>
        <w:t>installation</w:t>
      </w:r>
      <w:r w:rsidR="00DC63E6" w:rsidRPr="003D0D84">
        <w:rPr>
          <w:rFonts w:ascii="Arial" w:eastAsia="Times New Roman" w:hAnsi="Arial" w:cs="Arial"/>
          <w:lang w:eastAsia="en-GB"/>
        </w:rPr>
        <w:t>,</w:t>
      </w:r>
      <w:r w:rsidR="00E07FD3" w:rsidRPr="003D0D84">
        <w:rPr>
          <w:rFonts w:ascii="Arial" w:eastAsia="Times New Roman" w:hAnsi="Arial" w:cs="Arial"/>
          <w:lang w:eastAsia="en-GB"/>
        </w:rPr>
        <w:t xml:space="preserve"> setting to work, and acceptance</w:t>
      </w:r>
      <w:r w:rsidR="00511330" w:rsidRPr="003D0D84">
        <w:rPr>
          <w:rFonts w:ascii="Arial" w:eastAsia="Times New Roman" w:hAnsi="Arial" w:cs="Arial"/>
          <w:lang w:eastAsia="en-GB"/>
        </w:rPr>
        <w:t xml:space="preserve"> of equipment</w:t>
      </w:r>
      <w:r w:rsidR="003D0D84" w:rsidRPr="003D0D84">
        <w:rPr>
          <w:rFonts w:ascii="Arial" w:eastAsia="Times New Roman" w:hAnsi="Arial" w:cs="Arial"/>
          <w:lang w:eastAsia="en-GB"/>
        </w:rPr>
        <w:t xml:space="preserve"> being relocated</w:t>
      </w:r>
      <w:r w:rsidR="00E07FD3" w:rsidRPr="003D0D84">
        <w:rPr>
          <w:rFonts w:ascii="Arial" w:eastAsia="Times New Roman" w:hAnsi="Arial" w:cs="Arial"/>
          <w:lang w:eastAsia="en-GB"/>
        </w:rPr>
        <w:t>.</w:t>
      </w:r>
      <w:r w:rsidRPr="003D0D84">
        <w:rPr>
          <w:rFonts w:ascii="Arial" w:eastAsia="Times New Roman" w:hAnsi="Arial" w:cs="Arial"/>
          <w:lang w:eastAsia="en-GB"/>
        </w:rPr>
        <w:t xml:space="preserve"> </w:t>
      </w:r>
    </w:p>
    <w:p w14:paraId="71E228B6" w14:textId="77777777" w:rsidR="00B31078" w:rsidRDefault="00B31078" w:rsidP="00B31078">
      <w:pPr>
        <w:pStyle w:val="ListParagraph"/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2445D84C" w14:textId="3A6C9022" w:rsidR="00B20FF5" w:rsidRPr="00A5024A" w:rsidRDefault="00FF7456" w:rsidP="00B20FF5">
      <w:pPr>
        <w:pStyle w:val="ListParagraph"/>
        <w:numPr>
          <w:ilvl w:val="6"/>
          <w:numId w:val="30"/>
        </w:numPr>
        <w:tabs>
          <w:tab w:val="clear" w:pos="672"/>
          <w:tab w:val="num" w:pos="1134"/>
        </w:tabs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lang w:eastAsia="en-GB"/>
        </w:rPr>
      </w:pPr>
      <w:r w:rsidRPr="00A5024A">
        <w:rPr>
          <w:rFonts w:ascii="Arial" w:eastAsia="Times New Roman" w:hAnsi="Arial" w:cs="Arial"/>
          <w:lang w:eastAsia="en-GB"/>
        </w:rPr>
        <w:t xml:space="preserve">Act as the Course Modernisation lead for </w:t>
      </w:r>
      <w:r w:rsidR="005A3178">
        <w:rPr>
          <w:rFonts w:ascii="Arial" w:eastAsia="Times New Roman" w:hAnsi="Arial" w:cs="Arial"/>
          <w:lang w:eastAsia="en-GB"/>
        </w:rPr>
        <w:t>WESM</w:t>
      </w:r>
      <w:r w:rsidRPr="00A5024A">
        <w:rPr>
          <w:rFonts w:ascii="Arial" w:eastAsia="Times New Roman" w:hAnsi="Arial" w:cs="Arial"/>
          <w:lang w:eastAsia="en-GB"/>
        </w:rPr>
        <w:t xml:space="preserve"> training.  </w:t>
      </w:r>
      <w:r w:rsidR="00255FDE" w:rsidRPr="00A5024A">
        <w:rPr>
          <w:rFonts w:ascii="Arial" w:eastAsia="Times New Roman" w:hAnsi="Arial" w:cs="Arial"/>
          <w:lang w:eastAsia="en-GB"/>
        </w:rPr>
        <w:t xml:space="preserve">This includes the provision of appropriate SMEs and relevant documentation, and input into role analysis, solution selection, development and acceptance.  </w:t>
      </w:r>
      <w:r w:rsidRPr="00A5024A">
        <w:rPr>
          <w:rFonts w:ascii="Arial" w:eastAsia="Times New Roman" w:hAnsi="Arial" w:cs="Arial"/>
          <w:lang w:eastAsia="en-GB"/>
        </w:rPr>
        <w:t xml:space="preserve">This responsibility requires the incumbent to exercise submarine practitioner knowledge of equipment, personnel and procedures.  </w:t>
      </w:r>
    </w:p>
    <w:p w14:paraId="3E84D1AA" w14:textId="77777777" w:rsidR="006E415A" w:rsidRDefault="006E415A" w:rsidP="006E415A">
      <w:pPr>
        <w:pStyle w:val="ListParagraph"/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2B81B511" w14:textId="7F0E1BBD" w:rsidR="005A00B5" w:rsidRPr="00A5024A" w:rsidRDefault="006E415A" w:rsidP="00B20FF5">
      <w:pPr>
        <w:pStyle w:val="ListParagraph"/>
        <w:numPr>
          <w:ilvl w:val="6"/>
          <w:numId w:val="30"/>
        </w:numPr>
        <w:tabs>
          <w:tab w:val="clear" w:pos="672"/>
          <w:tab w:val="num" w:pos="1134"/>
        </w:tabs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Coordinate</w:t>
      </w:r>
      <w:r w:rsidR="008F2857">
        <w:rPr>
          <w:rFonts w:ascii="Arial" w:eastAsia="Times New Roman" w:hAnsi="Arial" w:cs="Arial"/>
          <w:lang w:eastAsia="en-GB"/>
        </w:rPr>
        <w:t xml:space="preserve"> </w:t>
      </w:r>
      <w:r w:rsidR="00BF5C16">
        <w:rPr>
          <w:rFonts w:ascii="Arial" w:eastAsia="Times New Roman" w:hAnsi="Arial" w:cs="Arial"/>
          <w:lang w:eastAsia="en-GB"/>
        </w:rPr>
        <w:t>disposal of RNSMS assets not being relocated</w:t>
      </w:r>
      <w:r w:rsidR="00E42FC5">
        <w:rPr>
          <w:rFonts w:ascii="Arial" w:eastAsia="Times New Roman" w:hAnsi="Arial" w:cs="Arial"/>
          <w:lang w:eastAsia="en-GB"/>
        </w:rPr>
        <w:t xml:space="preserve"> and aid in </w:t>
      </w:r>
      <w:r w:rsidR="003C346E">
        <w:rPr>
          <w:rFonts w:ascii="Arial" w:eastAsia="Times New Roman" w:hAnsi="Arial" w:cs="Arial"/>
          <w:lang w:eastAsia="en-GB"/>
        </w:rPr>
        <w:t xml:space="preserve">the preparation of </w:t>
      </w:r>
      <w:r w:rsidR="00DD7516">
        <w:rPr>
          <w:rFonts w:ascii="Arial" w:eastAsia="Times New Roman" w:hAnsi="Arial" w:cs="Arial"/>
          <w:lang w:eastAsia="en-GB"/>
        </w:rPr>
        <w:t>the building for handover back to DIO.</w:t>
      </w:r>
      <w:r w:rsidR="008F2857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</w:t>
      </w:r>
    </w:p>
    <w:p w14:paraId="1535DEBA" w14:textId="77777777" w:rsidR="00B20FF5" w:rsidRPr="00A5024A" w:rsidRDefault="00B20FF5" w:rsidP="00B20FF5">
      <w:pPr>
        <w:pStyle w:val="ListParagraph"/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lang w:eastAsia="en-GB"/>
        </w:rPr>
      </w:pPr>
    </w:p>
    <w:p w14:paraId="4BC9C39B" w14:textId="310D0CE9" w:rsidR="00B20FF5" w:rsidRPr="00A5024A" w:rsidRDefault="00B20FF5" w:rsidP="00B20FF5">
      <w:pPr>
        <w:pStyle w:val="ListParagraph"/>
        <w:numPr>
          <w:ilvl w:val="6"/>
          <w:numId w:val="30"/>
        </w:numPr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lang w:eastAsia="en-GB"/>
        </w:rPr>
      </w:pPr>
      <w:r w:rsidRPr="00A5024A">
        <w:rPr>
          <w:rFonts w:ascii="Arial" w:eastAsia="Times New Roman" w:hAnsi="Arial" w:cs="Arial"/>
          <w:lang w:eastAsia="en-GB"/>
        </w:rPr>
        <w:t xml:space="preserve">Ensure plans are in place for timely and efficient integration of new </w:t>
      </w:r>
      <w:r w:rsidR="00912961" w:rsidRPr="00A5024A">
        <w:rPr>
          <w:rFonts w:ascii="Arial" w:eastAsia="Times New Roman" w:hAnsi="Arial" w:cs="Arial"/>
          <w:lang w:eastAsia="en-GB"/>
        </w:rPr>
        <w:t xml:space="preserve">WESM </w:t>
      </w:r>
      <w:r w:rsidRPr="00A5024A">
        <w:rPr>
          <w:rFonts w:ascii="Arial" w:eastAsia="Times New Roman" w:hAnsi="Arial" w:cs="Arial"/>
          <w:lang w:eastAsia="en-GB"/>
        </w:rPr>
        <w:t xml:space="preserve">capabilities, including Dreadnought training solutions, into the </w:t>
      </w:r>
      <w:r w:rsidR="002F2C9C" w:rsidRPr="00A5024A">
        <w:rPr>
          <w:rFonts w:ascii="Arial" w:eastAsia="Times New Roman" w:hAnsi="Arial" w:cs="Arial"/>
          <w:lang w:eastAsia="en-GB"/>
        </w:rPr>
        <w:t>RNSTC</w:t>
      </w:r>
      <w:r w:rsidRPr="00A5024A">
        <w:rPr>
          <w:rFonts w:ascii="Arial" w:eastAsia="Times New Roman" w:hAnsi="Arial" w:cs="Arial"/>
          <w:lang w:eastAsia="en-GB"/>
        </w:rPr>
        <w:t xml:space="preserve">.  </w:t>
      </w:r>
    </w:p>
    <w:p w14:paraId="1661E96D" w14:textId="77777777" w:rsidR="00B20FF5" w:rsidRPr="00A5024A" w:rsidRDefault="00B20FF5" w:rsidP="00B20FF5">
      <w:pPr>
        <w:pStyle w:val="ListParagraph"/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lang w:eastAsia="en-GB"/>
        </w:rPr>
      </w:pPr>
    </w:p>
    <w:p w14:paraId="5AA66069" w14:textId="10071284" w:rsidR="00AD0F1F" w:rsidRPr="00A5024A" w:rsidRDefault="00B20FF5" w:rsidP="00AD0F1F">
      <w:pPr>
        <w:pStyle w:val="ListParagraph"/>
        <w:numPr>
          <w:ilvl w:val="6"/>
          <w:numId w:val="30"/>
        </w:numPr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lang w:eastAsia="en-GB"/>
        </w:rPr>
      </w:pPr>
      <w:r w:rsidRPr="00A5024A">
        <w:rPr>
          <w:rFonts w:ascii="Arial" w:eastAsia="Times New Roman" w:hAnsi="Arial" w:cs="Arial"/>
          <w:lang w:eastAsia="en-GB"/>
        </w:rPr>
        <w:t xml:space="preserve">Identify elements of </w:t>
      </w:r>
      <w:r w:rsidR="008D17ED">
        <w:rPr>
          <w:rFonts w:ascii="Arial" w:eastAsia="Times New Roman" w:hAnsi="Arial" w:cs="Arial"/>
          <w:lang w:eastAsia="en-GB"/>
        </w:rPr>
        <w:t>WE</w:t>
      </w:r>
      <w:r w:rsidRPr="00A5024A">
        <w:rPr>
          <w:rFonts w:ascii="Arial" w:eastAsia="Times New Roman" w:hAnsi="Arial" w:cs="Arial"/>
          <w:lang w:eastAsia="en-GB"/>
        </w:rPr>
        <w:t xml:space="preserve">SM training outside the scope of the </w:t>
      </w:r>
      <w:r w:rsidR="002F2C9C" w:rsidRPr="00A5024A">
        <w:rPr>
          <w:rFonts w:ascii="Arial" w:eastAsia="Times New Roman" w:hAnsi="Arial" w:cs="Arial"/>
          <w:lang w:eastAsia="en-GB"/>
        </w:rPr>
        <w:t>RNSTC</w:t>
      </w:r>
      <w:r w:rsidRPr="00A5024A">
        <w:rPr>
          <w:rFonts w:ascii="Arial" w:eastAsia="Times New Roman" w:hAnsi="Arial" w:cs="Arial"/>
          <w:lang w:eastAsia="en-GB"/>
        </w:rPr>
        <w:t xml:space="preserve"> and where appropriate ensure coherence with or integration into the </w:t>
      </w:r>
      <w:r w:rsidR="002F2C9C" w:rsidRPr="00A5024A">
        <w:rPr>
          <w:rFonts w:ascii="Arial" w:eastAsia="Times New Roman" w:hAnsi="Arial" w:cs="Arial"/>
          <w:lang w:eastAsia="en-GB"/>
        </w:rPr>
        <w:t>RNSTC</w:t>
      </w:r>
      <w:r w:rsidR="008D17ED">
        <w:rPr>
          <w:rFonts w:ascii="Arial" w:eastAsia="Times New Roman" w:hAnsi="Arial" w:cs="Arial"/>
          <w:lang w:eastAsia="en-GB"/>
        </w:rPr>
        <w:t>.</w:t>
      </w:r>
    </w:p>
    <w:p w14:paraId="58DA20AD" w14:textId="77777777" w:rsidR="00AD0F1F" w:rsidRPr="00A5024A" w:rsidRDefault="00AD0F1F" w:rsidP="00AD0F1F">
      <w:pPr>
        <w:pStyle w:val="ListParagraph"/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336C9094" w14:textId="69FF1D0D" w:rsidR="00C11552" w:rsidRPr="00A5024A" w:rsidRDefault="00AD0F1F" w:rsidP="00AD0F1F">
      <w:pPr>
        <w:pStyle w:val="ListParagraph"/>
        <w:numPr>
          <w:ilvl w:val="6"/>
          <w:numId w:val="30"/>
        </w:numPr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lang w:eastAsia="en-GB"/>
        </w:rPr>
      </w:pPr>
      <w:r w:rsidRPr="00A5024A">
        <w:rPr>
          <w:rFonts w:ascii="Arial" w:eastAsia="Times New Roman" w:hAnsi="Arial" w:cs="Arial"/>
          <w:lang w:eastAsia="en-GB"/>
        </w:rPr>
        <w:t>U</w:t>
      </w:r>
      <w:r w:rsidR="00C11552" w:rsidRPr="00A5024A">
        <w:rPr>
          <w:rFonts w:ascii="Arial" w:eastAsia="Times New Roman" w:hAnsi="Arial" w:cs="Arial"/>
          <w:lang w:eastAsia="en-GB"/>
        </w:rPr>
        <w:t>ndertake contingency tasking as directed by </w:t>
      </w:r>
      <w:r w:rsidR="00752A3E">
        <w:rPr>
          <w:rFonts w:ascii="Arial" w:eastAsia="Times New Roman" w:hAnsi="Arial" w:cs="Arial"/>
          <w:lang w:eastAsia="en-GB"/>
        </w:rPr>
        <w:t xml:space="preserve">RNSTC </w:t>
      </w:r>
      <w:r w:rsidR="00AE7D56" w:rsidRPr="00A5024A">
        <w:rPr>
          <w:rFonts w:ascii="Arial" w:eastAsia="Times New Roman" w:hAnsi="Arial" w:cs="Arial"/>
          <w:lang w:eastAsia="en-GB"/>
        </w:rPr>
        <w:t>RM2</w:t>
      </w:r>
      <w:r w:rsidR="00C11552" w:rsidRPr="00A5024A">
        <w:rPr>
          <w:rFonts w:ascii="Arial" w:eastAsia="Times New Roman" w:hAnsi="Arial" w:cs="Arial"/>
          <w:lang w:eastAsia="en-GB"/>
        </w:rPr>
        <w:t>. </w:t>
      </w:r>
    </w:p>
    <w:p w14:paraId="5AA0CFD3" w14:textId="77777777" w:rsidR="00790795" w:rsidRPr="00790795" w:rsidRDefault="00790795" w:rsidP="00C11552">
      <w:pPr>
        <w:spacing w:after="0" w:line="240" w:lineRule="auto"/>
        <w:ind w:left="1110"/>
        <w:textAlignment w:val="baseline"/>
        <w:rPr>
          <w:rFonts w:ascii="Arial" w:eastAsia="Times New Roman" w:hAnsi="Arial" w:cs="Arial"/>
          <w:lang w:eastAsia="en-GB"/>
        </w:rPr>
      </w:pPr>
      <w:r w:rsidRPr="00790795">
        <w:rPr>
          <w:rFonts w:ascii="Arial" w:eastAsia="Times New Roman" w:hAnsi="Arial" w:cs="Arial"/>
          <w:lang w:eastAsia="en-GB"/>
        </w:rPr>
        <w:t> </w:t>
      </w:r>
    </w:p>
    <w:p w14:paraId="6651B0BC" w14:textId="4CF59BBD" w:rsidR="00790795" w:rsidRDefault="00307D26" w:rsidP="00C1155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90795">
        <w:rPr>
          <w:rFonts w:ascii="Arial" w:eastAsia="Times New Roman" w:hAnsi="Arial" w:cs="Arial"/>
          <w:b/>
          <w:bCs/>
          <w:lang w:eastAsia="en-GB"/>
        </w:rPr>
        <w:t>Accountability</w:t>
      </w:r>
      <w:r w:rsidRPr="00790795">
        <w:rPr>
          <w:rFonts w:ascii="Arial" w:eastAsia="Times New Roman" w:hAnsi="Arial" w:cs="Arial"/>
          <w:lang w:eastAsia="en-GB"/>
        </w:rPr>
        <w:t> </w:t>
      </w:r>
    </w:p>
    <w:p w14:paraId="1BD4DF6C" w14:textId="77777777" w:rsidR="00790795" w:rsidRPr="00790795" w:rsidRDefault="00790795" w:rsidP="00C11552">
      <w:pPr>
        <w:spacing w:after="0" w:line="240" w:lineRule="auto"/>
        <w:ind w:left="555"/>
        <w:textAlignment w:val="baseline"/>
        <w:rPr>
          <w:rFonts w:ascii="Arial" w:eastAsia="Times New Roman" w:hAnsi="Arial" w:cs="Arial"/>
          <w:lang w:eastAsia="en-GB"/>
        </w:rPr>
      </w:pPr>
    </w:p>
    <w:p w14:paraId="64B27475" w14:textId="0AA3DC0D" w:rsidR="00E83D10" w:rsidRDefault="005A6154" w:rsidP="00692860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ARM WESM</w:t>
      </w:r>
      <w:r w:rsidR="00790795" w:rsidRPr="00790795">
        <w:rPr>
          <w:rFonts w:ascii="Arial" w:eastAsia="Times New Roman" w:hAnsi="Arial" w:cs="Arial"/>
          <w:lang w:eastAsia="en-GB"/>
        </w:rPr>
        <w:t xml:space="preserve"> is accountable to</w:t>
      </w:r>
      <w:r w:rsidR="003A6962">
        <w:rPr>
          <w:rFonts w:ascii="Arial" w:eastAsia="Times New Roman" w:hAnsi="Arial" w:cs="Arial"/>
          <w:lang w:eastAsia="en-GB"/>
        </w:rPr>
        <w:t xml:space="preserve"> </w:t>
      </w:r>
      <w:r w:rsidR="00752A3E">
        <w:rPr>
          <w:rFonts w:ascii="Arial" w:eastAsia="Times New Roman" w:hAnsi="Arial" w:cs="Arial"/>
          <w:lang w:eastAsia="en-GB"/>
        </w:rPr>
        <w:t xml:space="preserve">RNSTC </w:t>
      </w:r>
      <w:r w:rsidR="00DD1590">
        <w:rPr>
          <w:rFonts w:ascii="Arial" w:eastAsia="Times New Roman" w:hAnsi="Arial" w:cs="Arial"/>
          <w:lang w:eastAsia="en-GB"/>
        </w:rPr>
        <w:t>RM2</w:t>
      </w:r>
      <w:r w:rsidR="003A6962">
        <w:rPr>
          <w:rFonts w:ascii="Arial" w:eastAsia="Times New Roman" w:hAnsi="Arial" w:cs="Arial"/>
          <w:lang w:eastAsia="en-GB"/>
        </w:rPr>
        <w:t xml:space="preserve"> </w:t>
      </w:r>
      <w:r w:rsidR="003A6962">
        <w:rPr>
          <w:rFonts w:ascii="Arial" w:hAnsi="Arial" w:cs="Arial"/>
        </w:rPr>
        <w:t>for all primary and secondary purposes</w:t>
      </w:r>
      <w:r w:rsidR="00E83D10">
        <w:rPr>
          <w:rFonts w:ascii="Arial" w:eastAsia="Times New Roman" w:hAnsi="Arial" w:cs="Arial"/>
          <w:lang w:eastAsia="en-GB"/>
        </w:rPr>
        <w:t>.</w:t>
      </w:r>
    </w:p>
    <w:p w14:paraId="1FA3F897" w14:textId="77777777" w:rsidR="00E83D10" w:rsidRDefault="00E83D10" w:rsidP="00E83D10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6F60964" w14:textId="7B0A5A6E" w:rsidR="00790795" w:rsidRDefault="00E83D10" w:rsidP="00692860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ARM WESM is </w:t>
      </w:r>
      <w:r w:rsidR="00CF7C08">
        <w:rPr>
          <w:rFonts w:ascii="Arial" w:eastAsia="Times New Roman" w:hAnsi="Arial" w:cs="Arial"/>
          <w:lang w:eastAsia="en-GB"/>
        </w:rPr>
        <w:t xml:space="preserve">functionally </w:t>
      </w:r>
      <w:r>
        <w:rPr>
          <w:rFonts w:ascii="Arial" w:eastAsia="Times New Roman" w:hAnsi="Arial" w:cs="Arial"/>
          <w:lang w:eastAsia="en-GB"/>
        </w:rPr>
        <w:t xml:space="preserve">accountable to </w:t>
      </w:r>
      <w:r w:rsidR="00DD1590">
        <w:rPr>
          <w:rFonts w:ascii="Arial" w:eastAsia="Times New Roman" w:hAnsi="Arial" w:cs="Arial"/>
          <w:lang w:eastAsia="en-GB"/>
        </w:rPr>
        <w:t>RM3</w:t>
      </w:r>
      <w:r w:rsidR="00FD0D84">
        <w:rPr>
          <w:rFonts w:ascii="Arial" w:eastAsia="Times New Roman" w:hAnsi="Arial" w:cs="Arial"/>
          <w:lang w:eastAsia="en-GB"/>
        </w:rPr>
        <w:t xml:space="preserve"> for </w:t>
      </w:r>
      <w:r w:rsidR="008425DA">
        <w:rPr>
          <w:rFonts w:ascii="Arial" w:eastAsia="Times New Roman" w:hAnsi="Arial" w:cs="Arial"/>
          <w:lang w:eastAsia="en-GB"/>
        </w:rPr>
        <w:t>the relocation of all RNSMS equipment.</w:t>
      </w:r>
      <w:r w:rsidR="00333931">
        <w:rPr>
          <w:rFonts w:ascii="Arial" w:eastAsia="Times New Roman" w:hAnsi="Arial" w:cs="Arial"/>
          <w:lang w:eastAsia="en-GB"/>
        </w:rPr>
        <w:t xml:space="preserve"> </w:t>
      </w:r>
      <w:r w:rsidR="00CD1A7E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</w:t>
      </w:r>
      <w:r w:rsidR="00790795" w:rsidRPr="00790795">
        <w:rPr>
          <w:rFonts w:ascii="Arial" w:eastAsia="Times New Roman" w:hAnsi="Arial" w:cs="Arial"/>
          <w:lang w:eastAsia="en-GB"/>
        </w:rPr>
        <w:t>  </w:t>
      </w:r>
    </w:p>
    <w:p w14:paraId="23375A70" w14:textId="77777777" w:rsidR="00790795" w:rsidRPr="00790795" w:rsidRDefault="00790795" w:rsidP="00C11552">
      <w:pPr>
        <w:spacing w:after="0" w:line="240" w:lineRule="auto"/>
        <w:ind w:left="1275"/>
        <w:textAlignment w:val="baseline"/>
        <w:rPr>
          <w:rFonts w:ascii="Arial" w:eastAsia="Times New Roman" w:hAnsi="Arial" w:cs="Arial"/>
          <w:lang w:eastAsia="en-GB"/>
        </w:rPr>
      </w:pPr>
    </w:p>
    <w:p w14:paraId="374C3B10" w14:textId="552BDD69" w:rsidR="006F00CB" w:rsidRPr="00307D26" w:rsidRDefault="006F00CB" w:rsidP="006F00CB">
      <w:pPr>
        <w:pStyle w:val="ListParagraph"/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en-GB"/>
        </w:rPr>
      </w:pPr>
      <w:r w:rsidRPr="00307D26">
        <w:rPr>
          <w:rFonts w:ascii="Arial" w:eastAsia="Times New Roman" w:hAnsi="Arial" w:cs="Arial"/>
          <w:lang w:eastAsia="en-GB"/>
        </w:rPr>
        <w:t>Reporting Officer Details</w:t>
      </w:r>
      <w:r>
        <w:rPr>
          <w:rFonts w:ascii="Arial" w:eastAsia="Times New Roman" w:hAnsi="Arial" w:cs="Arial"/>
          <w:lang w:eastAsia="en-GB"/>
        </w:rPr>
        <w:t>:</w:t>
      </w:r>
      <w:r w:rsidRPr="00307D26">
        <w:rPr>
          <w:rFonts w:ascii="Arial" w:eastAsia="Times New Roman" w:hAnsi="Arial" w:cs="Arial"/>
          <w:lang w:eastAsia="en-GB"/>
        </w:rPr>
        <w:t>  </w:t>
      </w:r>
      <w:r w:rsidRPr="00307D26">
        <w:rPr>
          <w:rFonts w:ascii="Arial" w:eastAsia="Times New Roman" w:hAnsi="Arial" w:cs="Arial"/>
          <w:lang w:eastAsia="en-GB"/>
        </w:rPr>
        <w:br/>
        <w:t> </w:t>
      </w:r>
    </w:p>
    <w:p w14:paraId="0282ABF5" w14:textId="4E4D9340" w:rsidR="006F00CB" w:rsidRPr="00DE3801" w:rsidRDefault="006F00CB" w:rsidP="00A022B2">
      <w:pPr>
        <w:numPr>
          <w:ilvl w:val="0"/>
          <w:numId w:val="8"/>
        </w:numPr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lang w:eastAsia="en-GB"/>
        </w:rPr>
      </w:pPr>
      <w:r w:rsidRPr="00DE3801">
        <w:rPr>
          <w:rFonts w:ascii="Arial" w:eastAsia="Times New Roman" w:hAnsi="Arial" w:cs="Arial"/>
          <w:lang w:eastAsia="en-GB"/>
        </w:rPr>
        <w:t>1RO: </w:t>
      </w:r>
      <w:r w:rsidR="00752A3E">
        <w:rPr>
          <w:rFonts w:ascii="Arial" w:eastAsia="Times New Roman" w:hAnsi="Arial" w:cs="Arial"/>
          <w:lang w:eastAsia="en-GB"/>
        </w:rPr>
        <w:t xml:space="preserve">RNSTC </w:t>
      </w:r>
      <w:r w:rsidR="00FD0D84">
        <w:rPr>
          <w:rFonts w:ascii="Arial" w:eastAsia="Times New Roman" w:hAnsi="Arial" w:cs="Arial"/>
          <w:lang w:eastAsia="en-GB"/>
        </w:rPr>
        <w:t>RM2</w:t>
      </w:r>
    </w:p>
    <w:p w14:paraId="6A0B92FE" w14:textId="77777777" w:rsidR="006F00CB" w:rsidRDefault="006F00CB" w:rsidP="006F00CB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91314EF" w14:textId="3FD83704" w:rsidR="006F00CB" w:rsidRPr="00D33BE8" w:rsidRDefault="006F00CB" w:rsidP="00A022B2">
      <w:pPr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709" w:hanging="142"/>
        <w:textAlignment w:val="baseline"/>
        <w:rPr>
          <w:rFonts w:ascii="Arial" w:eastAsia="Times New Roman" w:hAnsi="Arial" w:cs="Arial"/>
          <w:lang w:eastAsia="en-GB"/>
        </w:rPr>
      </w:pPr>
      <w:r w:rsidRPr="00DE3801">
        <w:rPr>
          <w:rFonts w:ascii="Arial" w:eastAsia="Times New Roman" w:hAnsi="Arial" w:cs="Arial"/>
          <w:lang w:eastAsia="en-GB"/>
        </w:rPr>
        <w:t>2RO: </w:t>
      </w:r>
      <w:r w:rsidR="00752A3E">
        <w:rPr>
          <w:rFonts w:ascii="Arial" w:eastAsia="Times New Roman" w:hAnsi="Arial" w:cs="Arial"/>
          <w:lang w:eastAsia="en-GB"/>
        </w:rPr>
        <w:t>RNSTC</w:t>
      </w:r>
      <w:r w:rsidR="001236DB">
        <w:rPr>
          <w:rFonts w:ascii="Arial" w:eastAsia="Times New Roman" w:hAnsi="Arial" w:cs="Arial"/>
          <w:lang w:eastAsia="en-GB"/>
        </w:rPr>
        <w:t xml:space="preserve"> </w:t>
      </w:r>
      <w:r w:rsidR="00B144DA">
        <w:rPr>
          <w:rFonts w:ascii="Arial" w:eastAsia="Times New Roman" w:hAnsi="Arial" w:cs="Arial"/>
          <w:lang w:eastAsia="en-GB"/>
        </w:rPr>
        <w:t xml:space="preserve">Project </w:t>
      </w:r>
      <w:r w:rsidR="004A6A47">
        <w:rPr>
          <w:rFonts w:ascii="Arial" w:eastAsia="Times New Roman" w:hAnsi="Arial" w:cs="Arial"/>
          <w:lang w:eastAsia="en-GB"/>
        </w:rPr>
        <w:t>M</w:t>
      </w:r>
      <w:r w:rsidR="00B144DA">
        <w:rPr>
          <w:rFonts w:ascii="Arial" w:eastAsia="Times New Roman" w:hAnsi="Arial" w:cs="Arial"/>
          <w:lang w:eastAsia="en-GB"/>
        </w:rPr>
        <w:t>anager</w:t>
      </w:r>
    </w:p>
    <w:p w14:paraId="53BBE665" w14:textId="77777777" w:rsidR="00790795" w:rsidRPr="00790795" w:rsidRDefault="00790795" w:rsidP="00C11552">
      <w:pPr>
        <w:spacing w:after="0" w:line="240" w:lineRule="auto"/>
        <w:ind w:left="1110"/>
        <w:textAlignment w:val="baseline"/>
        <w:rPr>
          <w:rFonts w:ascii="Arial" w:eastAsia="Times New Roman" w:hAnsi="Arial" w:cs="Arial"/>
          <w:lang w:eastAsia="en-GB"/>
        </w:rPr>
      </w:pPr>
      <w:r w:rsidRPr="00790795">
        <w:rPr>
          <w:rFonts w:ascii="Arial" w:eastAsia="Times New Roman" w:hAnsi="Arial" w:cs="Arial"/>
          <w:lang w:eastAsia="en-GB"/>
        </w:rPr>
        <w:t> </w:t>
      </w:r>
    </w:p>
    <w:p w14:paraId="6A828C1A" w14:textId="06A113BC" w:rsidR="00790795" w:rsidRDefault="00307D26" w:rsidP="00C1155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90795">
        <w:rPr>
          <w:rFonts w:ascii="Arial" w:eastAsia="Times New Roman" w:hAnsi="Arial" w:cs="Arial"/>
          <w:b/>
          <w:bCs/>
          <w:lang w:eastAsia="en-GB"/>
        </w:rPr>
        <w:t>Authority </w:t>
      </w:r>
      <w:r w:rsidRPr="00790795">
        <w:rPr>
          <w:rFonts w:ascii="Arial" w:eastAsia="Times New Roman" w:hAnsi="Arial" w:cs="Arial"/>
          <w:lang w:eastAsia="en-GB"/>
        </w:rPr>
        <w:t> </w:t>
      </w:r>
    </w:p>
    <w:p w14:paraId="7FAB829D" w14:textId="77777777" w:rsidR="00790795" w:rsidRPr="00790795" w:rsidRDefault="00790795" w:rsidP="00C11552">
      <w:pPr>
        <w:spacing w:after="0" w:line="240" w:lineRule="auto"/>
        <w:ind w:left="555"/>
        <w:textAlignment w:val="baseline"/>
        <w:rPr>
          <w:rFonts w:ascii="Arial" w:eastAsia="Times New Roman" w:hAnsi="Arial" w:cs="Arial"/>
          <w:lang w:eastAsia="en-GB"/>
        </w:rPr>
      </w:pPr>
    </w:p>
    <w:p w14:paraId="2D45B25D" w14:textId="3FCA1475" w:rsidR="00790795" w:rsidRPr="00DA2DBA" w:rsidRDefault="00515615" w:rsidP="00692860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en-GB"/>
        </w:rPr>
      </w:pPr>
      <w:r w:rsidRPr="00DA2DBA">
        <w:rPr>
          <w:rFonts w:ascii="Arial" w:eastAsia="Times New Roman" w:hAnsi="Arial" w:cs="Arial"/>
          <w:lang w:eastAsia="en-GB"/>
        </w:rPr>
        <w:t>A</w:t>
      </w:r>
      <w:r w:rsidR="00567E3C" w:rsidRPr="00DA2DBA">
        <w:rPr>
          <w:rFonts w:ascii="Arial" w:eastAsia="Times New Roman" w:hAnsi="Arial" w:cs="Arial"/>
          <w:lang w:eastAsia="en-GB"/>
        </w:rPr>
        <w:t>RM</w:t>
      </w:r>
      <w:r w:rsidR="00790795" w:rsidRPr="00DA2DBA">
        <w:rPr>
          <w:rFonts w:ascii="Arial" w:eastAsia="Times New Roman" w:hAnsi="Arial" w:cs="Arial"/>
          <w:lang w:eastAsia="en-GB"/>
        </w:rPr>
        <w:t xml:space="preserve"> </w:t>
      </w:r>
      <w:r w:rsidRPr="00DA2DBA">
        <w:rPr>
          <w:rFonts w:ascii="Arial" w:eastAsia="Times New Roman" w:hAnsi="Arial" w:cs="Arial"/>
          <w:lang w:eastAsia="en-GB"/>
        </w:rPr>
        <w:t xml:space="preserve">WESM </w:t>
      </w:r>
      <w:r w:rsidR="00790795" w:rsidRPr="00DA2DBA">
        <w:rPr>
          <w:rFonts w:ascii="Arial" w:eastAsia="Times New Roman" w:hAnsi="Arial" w:cs="Arial"/>
          <w:lang w:eastAsia="en-GB"/>
        </w:rPr>
        <w:t>is authorised to: </w:t>
      </w:r>
    </w:p>
    <w:p w14:paraId="3BE8CB6D" w14:textId="77777777" w:rsidR="00790795" w:rsidRPr="00DA2DBA" w:rsidRDefault="00790795" w:rsidP="00C11552">
      <w:pPr>
        <w:spacing w:after="0" w:line="240" w:lineRule="auto"/>
        <w:ind w:left="1275"/>
        <w:textAlignment w:val="baseline"/>
        <w:rPr>
          <w:rFonts w:ascii="Arial" w:eastAsia="Times New Roman" w:hAnsi="Arial" w:cs="Arial"/>
          <w:lang w:eastAsia="en-GB"/>
        </w:rPr>
      </w:pPr>
    </w:p>
    <w:p w14:paraId="65D8695B" w14:textId="1116D7F1" w:rsidR="00790795" w:rsidRPr="00DA2DBA" w:rsidRDefault="00790795" w:rsidP="00497F65">
      <w:pPr>
        <w:numPr>
          <w:ilvl w:val="0"/>
          <w:numId w:val="15"/>
        </w:numPr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lang w:eastAsia="en-GB"/>
        </w:rPr>
      </w:pPr>
      <w:r w:rsidRPr="00DA2DBA">
        <w:rPr>
          <w:rFonts w:ascii="Arial" w:eastAsia="Times New Roman" w:hAnsi="Arial" w:cs="Arial"/>
          <w:lang w:eastAsia="en-GB"/>
        </w:rPr>
        <w:t xml:space="preserve">Represent </w:t>
      </w:r>
      <w:r w:rsidR="00515615" w:rsidRPr="00DA2DBA">
        <w:rPr>
          <w:rFonts w:ascii="Arial" w:eastAsia="Times New Roman" w:hAnsi="Arial" w:cs="Arial"/>
          <w:lang w:eastAsia="en-GB"/>
        </w:rPr>
        <w:t>RM2</w:t>
      </w:r>
      <w:r w:rsidRPr="00DA2DBA">
        <w:rPr>
          <w:rFonts w:ascii="Arial" w:eastAsia="Times New Roman" w:hAnsi="Arial" w:cs="Arial"/>
          <w:lang w:eastAsia="en-GB"/>
        </w:rPr>
        <w:t xml:space="preserve"> on </w:t>
      </w:r>
      <w:r w:rsidR="00F547FB">
        <w:rPr>
          <w:rFonts w:ascii="Arial" w:eastAsia="Times New Roman" w:hAnsi="Arial" w:cs="Arial"/>
          <w:lang w:eastAsia="en-GB"/>
        </w:rPr>
        <w:t>RNSTC</w:t>
      </w:r>
      <w:r w:rsidRPr="00DA2DBA">
        <w:rPr>
          <w:rFonts w:ascii="Arial" w:eastAsia="Times New Roman" w:hAnsi="Arial" w:cs="Arial"/>
          <w:lang w:eastAsia="en-GB"/>
        </w:rPr>
        <w:t xml:space="preserve"> </w:t>
      </w:r>
      <w:r w:rsidR="009F623E">
        <w:rPr>
          <w:rFonts w:ascii="Arial" w:eastAsia="Times New Roman" w:hAnsi="Arial" w:cs="Arial"/>
          <w:lang w:eastAsia="en-GB"/>
        </w:rPr>
        <w:t>p</w:t>
      </w:r>
      <w:r w:rsidRPr="00DA2DBA">
        <w:rPr>
          <w:rFonts w:ascii="Arial" w:eastAsia="Times New Roman" w:hAnsi="Arial" w:cs="Arial"/>
          <w:lang w:eastAsia="en-GB"/>
        </w:rPr>
        <w:t>roject matters.  </w:t>
      </w:r>
    </w:p>
    <w:p w14:paraId="245E271F" w14:textId="77777777" w:rsidR="00790795" w:rsidRPr="00CD1A7E" w:rsidRDefault="00790795" w:rsidP="00497F65">
      <w:pPr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highlight w:val="yellow"/>
          <w:lang w:eastAsia="en-GB"/>
        </w:rPr>
      </w:pPr>
    </w:p>
    <w:p w14:paraId="5AF7F08D" w14:textId="3466FC49" w:rsidR="00160D27" w:rsidRPr="00BD03E0" w:rsidRDefault="00160D27" w:rsidP="00497F65">
      <w:pPr>
        <w:numPr>
          <w:ilvl w:val="0"/>
          <w:numId w:val="15"/>
        </w:numPr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lang w:eastAsia="en-GB"/>
        </w:rPr>
      </w:pPr>
      <w:r w:rsidRPr="00BD03E0">
        <w:rPr>
          <w:rFonts w:ascii="Arial" w:eastAsia="Times New Roman" w:hAnsi="Arial" w:cs="Arial"/>
          <w:lang w:eastAsia="en-GB"/>
        </w:rPr>
        <w:t>Generate routine correspondence on behalf of RM2.  </w:t>
      </w:r>
    </w:p>
    <w:p w14:paraId="0F7E3DC6" w14:textId="77777777" w:rsidR="00F12BDF" w:rsidRPr="00BD03E0" w:rsidRDefault="00F12BDF" w:rsidP="00160D27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631BC0B" w14:textId="1766041C" w:rsidR="00160D27" w:rsidRPr="00BD03E0" w:rsidRDefault="00160D27" w:rsidP="00160D27">
      <w:pPr>
        <w:numPr>
          <w:ilvl w:val="0"/>
          <w:numId w:val="15"/>
        </w:numPr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lang w:eastAsia="en-GB"/>
        </w:rPr>
      </w:pPr>
      <w:r w:rsidRPr="00BD03E0">
        <w:rPr>
          <w:rFonts w:ascii="Arial" w:eastAsia="Times New Roman" w:hAnsi="Arial" w:cs="Arial"/>
          <w:lang w:eastAsia="en-GB"/>
        </w:rPr>
        <w:t>Liaise with stakeholders and SMEs</w:t>
      </w:r>
      <w:r w:rsidR="00071CF8" w:rsidRPr="00BD03E0">
        <w:rPr>
          <w:rFonts w:ascii="Arial" w:eastAsia="Times New Roman" w:hAnsi="Arial" w:cs="Arial"/>
          <w:lang w:eastAsia="en-GB"/>
        </w:rPr>
        <w:t xml:space="preserve"> across the submarine enterprise</w:t>
      </w:r>
      <w:r w:rsidR="009F623E" w:rsidRPr="00BD03E0">
        <w:rPr>
          <w:rFonts w:ascii="Arial" w:eastAsia="Times New Roman" w:hAnsi="Arial" w:cs="Arial"/>
          <w:lang w:eastAsia="en-GB"/>
        </w:rPr>
        <w:t xml:space="preserve"> in support of the RNSTC project.</w:t>
      </w:r>
      <w:r w:rsidRPr="00BD03E0">
        <w:rPr>
          <w:rFonts w:ascii="Arial" w:eastAsia="Times New Roman" w:hAnsi="Arial" w:cs="Arial"/>
          <w:lang w:eastAsia="en-GB"/>
        </w:rPr>
        <w:t xml:space="preserve"> </w:t>
      </w:r>
    </w:p>
    <w:p w14:paraId="3F3AA161" w14:textId="77777777" w:rsidR="00160D27" w:rsidRPr="00BD03E0" w:rsidRDefault="00160D27" w:rsidP="00160D27">
      <w:pPr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0A7246FF" w14:textId="77777777" w:rsidR="0079193D" w:rsidRPr="00BD03E0" w:rsidRDefault="00160D27" w:rsidP="0079193D">
      <w:pPr>
        <w:numPr>
          <w:ilvl w:val="0"/>
          <w:numId w:val="15"/>
        </w:numPr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lang w:eastAsia="en-GB"/>
        </w:rPr>
      </w:pPr>
      <w:r w:rsidRPr="0079193D">
        <w:rPr>
          <w:rFonts w:ascii="Arial" w:eastAsia="Times New Roman" w:hAnsi="Arial" w:cs="Arial"/>
          <w:lang w:eastAsia="en-GB"/>
        </w:rPr>
        <w:t xml:space="preserve">Provide </w:t>
      </w:r>
      <w:r w:rsidR="00BD03E0" w:rsidRPr="0079193D">
        <w:rPr>
          <w:rFonts w:ascii="Arial" w:eastAsia="Times New Roman" w:hAnsi="Arial" w:cs="Arial"/>
          <w:lang w:eastAsia="en-GB"/>
        </w:rPr>
        <w:t xml:space="preserve">WESM related </w:t>
      </w:r>
      <w:r w:rsidRPr="0079193D">
        <w:rPr>
          <w:rFonts w:ascii="Arial" w:eastAsia="Times New Roman" w:hAnsi="Arial" w:cs="Arial"/>
          <w:lang w:eastAsia="en-GB"/>
        </w:rPr>
        <w:t xml:space="preserve">advice to P&amp;T Directorate and wider NCHQ, DE&amp;S and SDA </w:t>
      </w:r>
      <w:r w:rsidR="0079193D" w:rsidRPr="00BD03E0">
        <w:rPr>
          <w:rFonts w:ascii="Arial" w:eastAsia="Times New Roman" w:hAnsi="Arial" w:cs="Arial"/>
          <w:lang w:eastAsia="en-GB"/>
        </w:rPr>
        <w:t xml:space="preserve">support of the RNSTC project. </w:t>
      </w:r>
    </w:p>
    <w:p w14:paraId="4A4D9390" w14:textId="5D1A5484" w:rsidR="00790795" w:rsidRPr="0079193D" w:rsidRDefault="00790795" w:rsidP="0079193D">
      <w:pPr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147CD2D9" w14:textId="4A2ED6B8" w:rsidR="00790795" w:rsidRPr="00307D26" w:rsidRDefault="00307D26" w:rsidP="00307D26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D03E0">
        <w:rPr>
          <w:rFonts w:ascii="Arial" w:eastAsia="Times New Roman" w:hAnsi="Arial" w:cs="Arial"/>
          <w:b/>
          <w:bCs/>
          <w:lang w:eastAsia="en-GB"/>
        </w:rPr>
        <w:t>Competences</w:t>
      </w:r>
    </w:p>
    <w:p w14:paraId="5EADEFF0" w14:textId="77777777" w:rsidR="00790795" w:rsidRPr="00790795" w:rsidRDefault="00790795" w:rsidP="00C11552">
      <w:pPr>
        <w:spacing w:after="0" w:line="240" w:lineRule="auto"/>
        <w:ind w:left="555"/>
        <w:textAlignment w:val="baseline"/>
        <w:rPr>
          <w:rFonts w:ascii="Arial" w:eastAsia="Times New Roman" w:hAnsi="Arial" w:cs="Arial"/>
          <w:lang w:eastAsia="en-GB"/>
        </w:rPr>
      </w:pPr>
    </w:p>
    <w:p w14:paraId="0BABF25B" w14:textId="77777777" w:rsidR="00D33BE8" w:rsidRPr="00307D26" w:rsidRDefault="00D33BE8" w:rsidP="00692860">
      <w:pPr>
        <w:pStyle w:val="ListParagraph"/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en-GB"/>
        </w:rPr>
      </w:pPr>
      <w:r w:rsidRPr="00307D26">
        <w:rPr>
          <w:rFonts w:ascii="Arial" w:eastAsia="Times New Roman" w:hAnsi="Arial" w:cs="Arial"/>
          <w:lang w:eastAsia="en-GB"/>
        </w:rPr>
        <w:t>In general, the post holder is to be: </w:t>
      </w:r>
    </w:p>
    <w:p w14:paraId="5E7D4734" w14:textId="77777777" w:rsidR="00D33BE8" w:rsidRPr="00DE3801" w:rsidRDefault="00D33BE8" w:rsidP="00D33BE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  <w:r w:rsidRPr="00DE3801">
        <w:rPr>
          <w:rFonts w:ascii="Arial" w:eastAsia="Times New Roman" w:hAnsi="Arial" w:cs="Arial"/>
          <w:lang w:eastAsia="en-GB"/>
        </w:rPr>
        <w:t> </w:t>
      </w:r>
    </w:p>
    <w:p w14:paraId="077905D2" w14:textId="31A10BCE" w:rsidR="00235B7E" w:rsidRDefault="00D33BE8" w:rsidP="00235B7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lang w:eastAsia="en-GB"/>
        </w:rPr>
      </w:pPr>
      <w:r w:rsidRPr="00DE3801">
        <w:rPr>
          <w:rFonts w:ascii="Arial" w:eastAsia="Times New Roman" w:hAnsi="Arial" w:cs="Arial"/>
          <w:lang w:eastAsia="en-GB"/>
        </w:rPr>
        <w:t>Rank:</w:t>
      </w:r>
      <w:r w:rsidRPr="00DE3801">
        <w:rPr>
          <w:rFonts w:ascii="Calibri" w:eastAsia="Times New Roman" w:hAnsi="Calibri" w:cs="Calibri"/>
          <w:lang w:eastAsia="en-GB"/>
        </w:rPr>
        <w:t xml:space="preserve"> </w:t>
      </w:r>
      <w:r w:rsidR="00E85270" w:rsidRPr="0067025F">
        <w:rPr>
          <w:rFonts w:ascii="Arial" w:eastAsia="Times New Roman" w:hAnsi="Arial" w:cs="Arial"/>
          <w:lang w:eastAsia="en-GB"/>
        </w:rPr>
        <w:t>CPO – WO1</w:t>
      </w:r>
    </w:p>
    <w:p w14:paraId="7C675BAE" w14:textId="77777777" w:rsidR="00235B7E" w:rsidRDefault="00235B7E" w:rsidP="00235B7E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lang w:eastAsia="en-GB"/>
        </w:rPr>
      </w:pPr>
    </w:p>
    <w:p w14:paraId="71AE98E2" w14:textId="420E9970" w:rsidR="00235B7E" w:rsidRDefault="00D33BE8" w:rsidP="00235B7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lang w:eastAsia="en-GB"/>
        </w:rPr>
      </w:pPr>
      <w:r w:rsidRPr="00235B7E">
        <w:rPr>
          <w:rFonts w:ascii="Arial" w:eastAsia="Times New Roman" w:hAnsi="Arial" w:cs="Arial"/>
          <w:lang w:eastAsia="en-GB"/>
        </w:rPr>
        <w:t>Branch: </w:t>
      </w:r>
      <w:r w:rsidR="008F2959">
        <w:rPr>
          <w:rFonts w:ascii="Arial" w:eastAsia="Times New Roman" w:hAnsi="Arial" w:cs="Arial"/>
          <w:lang w:eastAsia="en-GB"/>
        </w:rPr>
        <w:t>WESM</w:t>
      </w:r>
      <w:r w:rsidRPr="00235B7E">
        <w:rPr>
          <w:rFonts w:ascii="Arial" w:eastAsia="Times New Roman" w:hAnsi="Arial" w:cs="Arial"/>
          <w:lang w:eastAsia="en-GB"/>
        </w:rPr>
        <w:t xml:space="preserve"> </w:t>
      </w:r>
      <w:r w:rsidR="005633F2">
        <w:rPr>
          <w:rFonts w:ascii="Arial" w:eastAsia="Times New Roman" w:hAnsi="Arial" w:cs="Arial"/>
          <w:lang w:eastAsia="en-GB"/>
        </w:rPr>
        <w:t>(Sensors, Weapons or CIS Tech)</w:t>
      </w:r>
    </w:p>
    <w:p w14:paraId="012C96FB" w14:textId="77777777" w:rsidR="00235B7E" w:rsidRDefault="00235B7E" w:rsidP="00235B7E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lang w:eastAsia="en-GB"/>
        </w:rPr>
      </w:pPr>
    </w:p>
    <w:p w14:paraId="6EE5C581" w14:textId="522C1B9F" w:rsidR="00E67115" w:rsidRPr="00235B7E" w:rsidRDefault="00D33BE8" w:rsidP="00235B7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lang w:eastAsia="en-GB"/>
        </w:rPr>
      </w:pPr>
      <w:r w:rsidRPr="00235B7E">
        <w:rPr>
          <w:rFonts w:ascii="Arial" w:eastAsia="Times New Roman" w:hAnsi="Arial" w:cs="Arial"/>
          <w:lang w:eastAsia="en-GB"/>
        </w:rPr>
        <w:t>Competencies: </w:t>
      </w:r>
    </w:p>
    <w:p w14:paraId="27E1735F" w14:textId="5F021B7F" w:rsidR="00D33BE8" w:rsidRPr="00E67115" w:rsidRDefault="00D33BE8" w:rsidP="00E67115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lang w:eastAsia="en-GB"/>
        </w:rPr>
      </w:pPr>
      <w:r w:rsidRPr="00E67115">
        <w:rPr>
          <w:rFonts w:ascii="Arial" w:eastAsia="Times New Roman" w:hAnsi="Arial" w:cs="Arial"/>
          <w:lang w:eastAsia="en-GB"/>
        </w:rPr>
        <w:t> </w:t>
      </w:r>
    </w:p>
    <w:p w14:paraId="3E5C8E89" w14:textId="397F33E1" w:rsidR="00E67115" w:rsidRDefault="00E67115" w:rsidP="00692860">
      <w:pPr>
        <w:pStyle w:val="ListParagraph"/>
        <w:numPr>
          <w:ilvl w:val="3"/>
          <w:numId w:val="1"/>
        </w:numPr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 </w:t>
      </w:r>
      <w:r w:rsidRPr="00E67115">
        <w:rPr>
          <w:rFonts w:ascii="Arial" w:eastAsia="Times New Roman" w:hAnsi="Arial" w:cs="Arial"/>
          <w:lang w:eastAsia="en-GB"/>
        </w:rPr>
        <w:t xml:space="preserve">qualified submariner </w:t>
      </w:r>
    </w:p>
    <w:p w14:paraId="257CEC41" w14:textId="77777777" w:rsidR="00E67115" w:rsidRDefault="00E67115" w:rsidP="00E67115">
      <w:pPr>
        <w:pStyle w:val="ListParagraph"/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4C14ED24" w14:textId="36724628" w:rsidR="00B42385" w:rsidRDefault="00B42385" w:rsidP="00692860">
      <w:pPr>
        <w:pStyle w:val="ListParagraph"/>
        <w:numPr>
          <w:ilvl w:val="3"/>
          <w:numId w:val="1"/>
        </w:numPr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Appreciation of the breadth of WESM responsibilities</w:t>
      </w:r>
      <w:r w:rsidR="008941C5">
        <w:rPr>
          <w:rFonts w:ascii="Arial" w:eastAsia="Times New Roman" w:hAnsi="Arial" w:cs="Arial"/>
          <w:lang w:eastAsia="en-GB"/>
        </w:rPr>
        <w:t xml:space="preserve"> required</w:t>
      </w:r>
    </w:p>
    <w:p w14:paraId="273DD1A0" w14:textId="77777777" w:rsidR="00B42385" w:rsidRDefault="00B42385" w:rsidP="00B42385">
      <w:pPr>
        <w:pStyle w:val="ListParagraph"/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250F6AFB" w14:textId="59DA500C" w:rsidR="00422F42" w:rsidRDefault="00E67115" w:rsidP="00692860">
      <w:pPr>
        <w:pStyle w:val="ListParagraph"/>
        <w:numPr>
          <w:ilvl w:val="3"/>
          <w:numId w:val="1"/>
        </w:numPr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lang w:eastAsia="en-GB"/>
        </w:rPr>
      </w:pPr>
      <w:r w:rsidRPr="00DE3801">
        <w:rPr>
          <w:rFonts w:ascii="Arial" w:eastAsia="Times New Roman" w:hAnsi="Arial" w:cs="Arial"/>
          <w:lang w:eastAsia="en-GB"/>
        </w:rPr>
        <w:t xml:space="preserve">Training </w:t>
      </w:r>
      <w:r w:rsidR="002B7411">
        <w:rPr>
          <w:rFonts w:ascii="Arial" w:eastAsia="Times New Roman" w:hAnsi="Arial" w:cs="Arial"/>
          <w:lang w:eastAsia="en-GB"/>
        </w:rPr>
        <w:t xml:space="preserve">experience </w:t>
      </w:r>
      <w:r w:rsidR="001F4840">
        <w:rPr>
          <w:rFonts w:ascii="Arial" w:eastAsia="Times New Roman" w:hAnsi="Arial" w:cs="Arial"/>
          <w:lang w:eastAsia="en-GB"/>
        </w:rPr>
        <w:t xml:space="preserve">highly </w:t>
      </w:r>
      <w:r w:rsidR="00D266D8">
        <w:rPr>
          <w:rFonts w:ascii="Arial" w:eastAsia="Times New Roman" w:hAnsi="Arial" w:cs="Arial"/>
          <w:lang w:eastAsia="en-GB"/>
        </w:rPr>
        <w:t>desirable</w:t>
      </w:r>
    </w:p>
    <w:p w14:paraId="06A9180D" w14:textId="77777777" w:rsidR="00422F42" w:rsidRDefault="00422F42" w:rsidP="00422F42">
      <w:pPr>
        <w:pStyle w:val="ListParagraph"/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5E57A885" w14:textId="0735A338" w:rsidR="00312968" w:rsidRDefault="00D266D8" w:rsidP="00312968">
      <w:pPr>
        <w:pStyle w:val="ListParagraph"/>
        <w:numPr>
          <w:ilvl w:val="3"/>
          <w:numId w:val="1"/>
        </w:numPr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Project </w:t>
      </w:r>
      <w:r w:rsidR="009C1627">
        <w:rPr>
          <w:rFonts w:ascii="Arial" w:eastAsia="Times New Roman" w:hAnsi="Arial" w:cs="Arial"/>
          <w:lang w:eastAsia="en-GB"/>
        </w:rPr>
        <w:t>m</w:t>
      </w:r>
      <w:r>
        <w:rPr>
          <w:rFonts w:ascii="Arial" w:eastAsia="Times New Roman" w:hAnsi="Arial" w:cs="Arial"/>
          <w:lang w:eastAsia="en-GB"/>
        </w:rPr>
        <w:t xml:space="preserve">anagement </w:t>
      </w:r>
      <w:r w:rsidR="009C1627">
        <w:rPr>
          <w:rFonts w:ascii="Arial" w:eastAsia="Times New Roman" w:hAnsi="Arial" w:cs="Arial"/>
          <w:lang w:eastAsia="en-GB"/>
        </w:rPr>
        <w:t>experience desirable</w:t>
      </w:r>
    </w:p>
    <w:p w14:paraId="1B30B8EA" w14:textId="77777777" w:rsidR="009C1627" w:rsidRDefault="009C1627" w:rsidP="009C1627">
      <w:pPr>
        <w:pStyle w:val="ListParagraph"/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1258BECD" w14:textId="4457C156" w:rsidR="009C1627" w:rsidRDefault="009C1627" w:rsidP="00312968">
      <w:pPr>
        <w:pStyle w:val="ListParagraph"/>
        <w:numPr>
          <w:ilvl w:val="3"/>
          <w:numId w:val="1"/>
        </w:numPr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MCTA experience desirable</w:t>
      </w:r>
    </w:p>
    <w:p w14:paraId="75A0D06A" w14:textId="77777777" w:rsidR="000114DB" w:rsidRDefault="000114DB" w:rsidP="000114DB">
      <w:pPr>
        <w:pStyle w:val="ListParagraph"/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6BDFFC8E" w14:textId="79944F00" w:rsidR="000114DB" w:rsidRPr="00312968" w:rsidRDefault="000114DB" w:rsidP="00312968">
      <w:pPr>
        <w:pStyle w:val="ListParagraph"/>
        <w:numPr>
          <w:ilvl w:val="3"/>
          <w:numId w:val="1"/>
        </w:numPr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DE&amp;S/SDA experience desirable</w:t>
      </w:r>
    </w:p>
    <w:p w14:paraId="1EBFC556" w14:textId="74F96F65" w:rsidR="00E67115" w:rsidRDefault="00D266D8" w:rsidP="00626839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12968">
        <w:rPr>
          <w:rFonts w:ascii="Arial" w:eastAsia="Times New Roman" w:hAnsi="Arial" w:cs="Arial"/>
          <w:lang w:eastAsia="en-GB"/>
        </w:rPr>
        <w:t xml:space="preserve"> </w:t>
      </w:r>
      <w:r w:rsidR="009C1627">
        <w:rPr>
          <w:rFonts w:ascii="Arial" w:eastAsia="Times New Roman" w:hAnsi="Arial" w:cs="Arial"/>
          <w:lang w:eastAsia="en-GB"/>
        </w:rPr>
        <w:tab/>
      </w:r>
      <w:r w:rsidR="009C1627">
        <w:rPr>
          <w:rFonts w:ascii="Arial" w:eastAsia="Times New Roman" w:hAnsi="Arial" w:cs="Arial"/>
          <w:lang w:eastAsia="en-GB"/>
        </w:rPr>
        <w:tab/>
      </w:r>
    </w:p>
    <w:p w14:paraId="7EA476D4" w14:textId="0C2E2F93" w:rsidR="00235B7E" w:rsidRPr="00235B7E" w:rsidRDefault="00235B7E" w:rsidP="00235B7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Attributes</w:t>
      </w:r>
      <w:r w:rsidRPr="00235B7E">
        <w:rPr>
          <w:rFonts w:ascii="Arial" w:eastAsia="Times New Roman" w:hAnsi="Arial" w:cs="Arial"/>
          <w:lang w:eastAsia="en-GB"/>
        </w:rPr>
        <w:t>: </w:t>
      </w:r>
    </w:p>
    <w:p w14:paraId="3877C3DA" w14:textId="77777777" w:rsidR="00E67115" w:rsidRPr="00E67115" w:rsidRDefault="00E67115" w:rsidP="00E67115">
      <w:pPr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54730630" w14:textId="5CBC27BC" w:rsidR="005D28B8" w:rsidRDefault="005D28B8" w:rsidP="00692860">
      <w:pPr>
        <w:pStyle w:val="ListParagraph"/>
        <w:numPr>
          <w:ilvl w:val="0"/>
          <w:numId w:val="11"/>
        </w:numPr>
        <w:ind w:left="1134" w:firstLine="0"/>
        <w:rPr>
          <w:rFonts w:ascii="Arial" w:eastAsia="Times New Roman" w:hAnsi="Arial" w:cs="Arial"/>
          <w:lang w:eastAsia="en-GB"/>
        </w:rPr>
      </w:pPr>
      <w:r w:rsidRPr="005D28B8">
        <w:rPr>
          <w:rFonts w:ascii="Arial" w:eastAsia="Times New Roman" w:hAnsi="Arial" w:cs="Arial"/>
          <w:lang w:eastAsia="en-GB"/>
        </w:rPr>
        <w:t>Sound judgement</w:t>
      </w:r>
    </w:p>
    <w:p w14:paraId="1E439007" w14:textId="77777777" w:rsidR="005D28B8" w:rsidRDefault="005D28B8" w:rsidP="005D28B8">
      <w:pPr>
        <w:pStyle w:val="ListParagraph"/>
        <w:ind w:left="1134"/>
        <w:rPr>
          <w:rFonts w:ascii="Arial" w:eastAsia="Times New Roman" w:hAnsi="Arial" w:cs="Arial"/>
          <w:lang w:eastAsia="en-GB"/>
        </w:rPr>
      </w:pPr>
    </w:p>
    <w:p w14:paraId="11665945" w14:textId="782CDE10" w:rsidR="005D28B8" w:rsidRDefault="005D28B8" w:rsidP="00692860">
      <w:pPr>
        <w:pStyle w:val="ListParagraph"/>
        <w:numPr>
          <w:ilvl w:val="0"/>
          <w:numId w:val="11"/>
        </w:numPr>
        <w:ind w:left="1134" w:firstLine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</w:t>
      </w:r>
      <w:r w:rsidRPr="005D28B8">
        <w:rPr>
          <w:rFonts w:ascii="Arial" w:eastAsia="Times New Roman" w:hAnsi="Arial" w:cs="Arial"/>
          <w:lang w:eastAsia="en-GB"/>
        </w:rPr>
        <w:t>ecision</w:t>
      </w:r>
      <w:r w:rsidR="009964FE">
        <w:rPr>
          <w:rFonts w:ascii="Arial" w:eastAsia="Times New Roman" w:hAnsi="Arial" w:cs="Arial"/>
          <w:lang w:eastAsia="en-GB"/>
        </w:rPr>
        <w:t xml:space="preserve"> </w:t>
      </w:r>
      <w:r w:rsidRPr="005D28B8">
        <w:rPr>
          <w:rFonts w:ascii="Arial" w:eastAsia="Times New Roman" w:hAnsi="Arial" w:cs="Arial"/>
          <w:lang w:eastAsia="en-GB"/>
        </w:rPr>
        <w:t xml:space="preserve">making </w:t>
      </w:r>
    </w:p>
    <w:p w14:paraId="0162E2C3" w14:textId="77777777" w:rsidR="005D28B8" w:rsidRDefault="005D28B8" w:rsidP="005D28B8">
      <w:pPr>
        <w:pStyle w:val="ListParagraph"/>
        <w:ind w:left="1134"/>
        <w:rPr>
          <w:rFonts w:ascii="Arial" w:eastAsia="Times New Roman" w:hAnsi="Arial" w:cs="Arial"/>
          <w:lang w:eastAsia="en-GB"/>
        </w:rPr>
      </w:pPr>
    </w:p>
    <w:p w14:paraId="20C05BD8" w14:textId="581E496C" w:rsidR="005D28B8" w:rsidRPr="005D28B8" w:rsidRDefault="005D28B8" w:rsidP="00692860">
      <w:pPr>
        <w:pStyle w:val="ListParagraph"/>
        <w:numPr>
          <w:ilvl w:val="0"/>
          <w:numId w:val="11"/>
        </w:numPr>
        <w:ind w:left="1134" w:firstLine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</w:t>
      </w:r>
      <w:r w:rsidRPr="005D28B8">
        <w:rPr>
          <w:rFonts w:ascii="Arial" w:eastAsia="Times New Roman" w:hAnsi="Arial" w:cs="Arial"/>
          <w:lang w:eastAsia="en-GB"/>
        </w:rPr>
        <w:t xml:space="preserve">ommunication and influencing skills  </w:t>
      </w:r>
    </w:p>
    <w:p w14:paraId="38F4B25A" w14:textId="77777777" w:rsidR="005D28B8" w:rsidRDefault="005D28B8" w:rsidP="005D28B8">
      <w:pPr>
        <w:pStyle w:val="ListParagraph"/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52162F97" w14:textId="04AE9772" w:rsidR="00E67115" w:rsidRDefault="00D33BE8" w:rsidP="00692860">
      <w:pPr>
        <w:pStyle w:val="ListParagraph"/>
        <w:numPr>
          <w:ilvl w:val="0"/>
          <w:numId w:val="11"/>
        </w:numPr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lang w:eastAsia="en-GB"/>
        </w:rPr>
      </w:pPr>
      <w:r w:rsidRPr="00E67115">
        <w:rPr>
          <w:rFonts w:ascii="Arial" w:eastAsia="Times New Roman" w:hAnsi="Arial" w:cs="Arial"/>
          <w:lang w:eastAsia="en-GB"/>
        </w:rPr>
        <w:t>Planning and organising </w:t>
      </w:r>
    </w:p>
    <w:p w14:paraId="1F30C3C1" w14:textId="77777777" w:rsidR="00E67115" w:rsidRDefault="00E67115" w:rsidP="00E67115">
      <w:pPr>
        <w:pStyle w:val="ListParagraph"/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0C1CE983" w14:textId="77777777" w:rsidR="00E67115" w:rsidRDefault="00D33BE8" w:rsidP="00692860">
      <w:pPr>
        <w:pStyle w:val="ListParagraph"/>
        <w:numPr>
          <w:ilvl w:val="0"/>
          <w:numId w:val="11"/>
        </w:numPr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lang w:eastAsia="en-GB"/>
        </w:rPr>
      </w:pPr>
      <w:r w:rsidRPr="00E67115">
        <w:rPr>
          <w:rFonts w:ascii="Arial" w:eastAsia="Times New Roman" w:hAnsi="Arial" w:cs="Arial"/>
          <w:lang w:eastAsia="en-GB"/>
        </w:rPr>
        <w:t>Ability to deliver results </w:t>
      </w:r>
    </w:p>
    <w:p w14:paraId="750745A1" w14:textId="77777777" w:rsidR="00E67115" w:rsidRPr="00E67115" w:rsidRDefault="00E67115" w:rsidP="00E67115">
      <w:pPr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5AABA187" w14:textId="77777777" w:rsidR="00E67115" w:rsidRDefault="00D33BE8" w:rsidP="00692860">
      <w:pPr>
        <w:pStyle w:val="ListParagraph"/>
        <w:numPr>
          <w:ilvl w:val="0"/>
          <w:numId w:val="11"/>
        </w:numPr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lang w:eastAsia="en-GB"/>
        </w:rPr>
      </w:pPr>
      <w:r w:rsidRPr="00E67115">
        <w:rPr>
          <w:rFonts w:ascii="Arial" w:eastAsia="Times New Roman" w:hAnsi="Arial" w:cs="Arial"/>
          <w:lang w:eastAsia="en-GB"/>
        </w:rPr>
        <w:t>Leadership and management </w:t>
      </w:r>
    </w:p>
    <w:p w14:paraId="67EB58B0" w14:textId="77777777" w:rsidR="00E67115" w:rsidRPr="00E67115" w:rsidRDefault="00E67115" w:rsidP="00E67115">
      <w:pPr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7B2E61B8" w14:textId="560BA57F" w:rsidR="006F00CB" w:rsidRDefault="00D33BE8" w:rsidP="006F00CB">
      <w:pPr>
        <w:pStyle w:val="ListParagraph"/>
        <w:numPr>
          <w:ilvl w:val="0"/>
          <w:numId w:val="11"/>
        </w:numPr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lang w:eastAsia="en-GB"/>
        </w:rPr>
      </w:pPr>
      <w:r w:rsidRPr="00E67115">
        <w:rPr>
          <w:rFonts w:ascii="Arial" w:eastAsia="Times New Roman" w:hAnsi="Arial" w:cs="Arial"/>
          <w:lang w:eastAsia="en-GB"/>
        </w:rPr>
        <w:t>Collaborative team player </w:t>
      </w:r>
    </w:p>
    <w:p w14:paraId="17D8CF4F" w14:textId="7053FB17" w:rsidR="003A6962" w:rsidRDefault="003A6962" w:rsidP="003A696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48C67A2" w14:textId="67D8F3A0" w:rsidR="003A6962" w:rsidRPr="00790795" w:rsidRDefault="00497F65" w:rsidP="003A6962">
      <w:pPr>
        <w:spacing w:after="0" w:line="240" w:lineRule="auto"/>
        <w:ind w:right="108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JPA </w:t>
      </w:r>
      <w:r w:rsidR="003A6962" w:rsidRPr="00790795">
        <w:rPr>
          <w:rFonts w:ascii="Arial" w:eastAsia="Times New Roman" w:hAnsi="Arial" w:cs="Arial"/>
          <w:b/>
          <w:bCs/>
          <w:color w:val="000000"/>
          <w:lang w:eastAsia="en-GB"/>
        </w:rPr>
        <w:t>Role and Responsibilities</w:t>
      </w:r>
      <w:r w:rsidR="003A6962" w:rsidRPr="00790795">
        <w:rPr>
          <w:rFonts w:ascii="Arial" w:eastAsia="Times New Roman" w:hAnsi="Arial" w:cs="Arial"/>
          <w:color w:val="000000"/>
          <w:lang w:eastAsia="en-GB"/>
        </w:rPr>
        <w:t> </w:t>
      </w:r>
    </w:p>
    <w:p w14:paraId="29708553" w14:textId="77777777" w:rsidR="003A6962" w:rsidRDefault="003A6962" w:rsidP="003A6962">
      <w:pPr>
        <w:spacing w:after="0" w:line="240" w:lineRule="auto"/>
        <w:ind w:left="675" w:right="105"/>
        <w:textAlignment w:val="baseline"/>
        <w:rPr>
          <w:rFonts w:ascii="Arial" w:eastAsia="Times New Roman" w:hAnsi="Arial" w:cs="Arial"/>
          <w:lang w:eastAsia="en-GB"/>
        </w:rPr>
      </w:pPr>
    </w:p>
    <w:p w14:paraId="5CB781F7" w14:textId="7A2F4DA6" w:rsidR="003A6962" w:rsidRDefault="003A6962" w:rsidP="003A6962">
      <w:pPr>
        <w:spacing w:after="0" w:line="240" w:lineRule="auto"/>
        <w:ind w:right="105"/>
        <w:textAlignment w:val="baseline"/>
        <w:rPr>
          <w:rFonts w:ascii="Arial" w:eastAsia="Times New Roman" w:hAnsi="Arial" w:cs="Arial"/>
          <w:lang w:eastAsia="en-GB"/>
        </w:rPr>
      </w:pPr>
      <w:bookmarkStart w:id="1" w:name="_Hlk99528510"/>
      <w:r>
        <w:rPr>
          <w:rFonts w:ascii="Arial" w:eastAsia="Times New Roman" w:hAnsi="Arial" w:cs="Arial"/>
          <w:lang w:eastAsia="en-GB"/>
        </w:rPr>
        <w:t>Role:</w:t>
      </w:r>
      <w:r>
        <w:rPr>
          <w:rFonts w:ascii="Arial" w:eastAsia="Times New Roman" w:hAnsi="Arial" w:cs="Arial"/>
          <w:lang w:eastAsia="en-GB"/>
        </w:rPr>
        <w:tab/>
      </w:r>
      <w:r w:rsidR="00786B8C">
        <w:rPr>
          <w:rFonts w:ascii="Arial" w:eastAsia="Times New Roman" w:hAnsi="Arial" w:cs="Arial"/>
          <w:lang w:eastAsia="en-GB"/>
        </w:rPr>
        <w:t xml:space="preserve">RNSTC </w:t>
      </w:r>
      <w:r w:rsidR="006E2E9A">
        <w:rPr>
          <w:rFonts w:ascii="Arial" w:eastAsia="Times New Roman" w:hAnsi="Arial" w:cs="Arial"/>
          <w:lang w:eastAsia="en-GB"/>
        </w:rPr>
        <w:t xml:space="preserve">Assistant </w:t>
      </w:r>
      <w:r w:rsidRPr="00FC2474">
        <w:rPr>
          <w:rFonts w:ascii="Arial" w:eastAsia="Times New Roman" w:hAnsi="Arial" w:cs="Arial"/>
          <w:lang w:eastAsia="en-GB"/>
        </w:rPr>
        <w:t xml:space="preserve">Requirements Manager </w:t>
      </w:r>
      <w:r>
        <w:rPr>
          <w:rFonts w:ascii="Arial" w:eastAsia="Times New Roman" w:hAnsi="Arial" w:cs="Arial"/>
          <w:lang w:eastAsia="en-GB"/>
        </w:rPr>
        <w:t>-</w:t>
      </w:r>
      <w:r w:rsidRPr="00FC2474">
        <w:rPr>
          <w:rFonts w:ascii="Arial" w:eastAsia="Times New Roman" w:hAnsi="Arial" w:cs="Arial"/>
          <w:lang w:eastAsia="en-GB"/>
        </w:rPr>
        <w:t xml:space="preserve"> WESM</w:t>
      </w:r>
    </w:p>
    <w:p w14:paraId="0701BF25" w14:textId="77777777" w:rsidR="003A6962" w:rsidRPr="00790795" w:rsidRDefault="003A6962" w:rsidP="003A6962">
      <w:pPr>
        <w:spacing w:after="0" w:line="240" w:lineRule="auto"/>
        <w:ind w:right="105"/>
        <w:textAlignment w:val="baseline"/>
        <w:rPr>
          <w:rFonts w:ascii="Arial" w:eastAsia="Times New Roman" w:hAnsi="Arial" w:cs="Arial"/>
          <w:lang w:eastAsia="en-GB"/>
        </w:rPr>
      </w:pPr>
    </w:p>
    <w:p w14:paraId="690E9CD2" w14:textId="0BD2B100" w:rsidR="003A6962" w:rsidRPr="005849AB" w:rsidRDefault="003A6962" w:rsidP="003A696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507AC">
        <w:rPr>
          <w:rFonts w:ascii="Arial" w:eastAsia="Times New Roman" w:hAnsi="Arial" w:cs="Arial"/>
          <w:lang w:eastAsia="en-GB"/>
        </w:rPr>
        <w:t>1.</w:t>
      </w:r>
      <w:r>
        <w:rPr>
          <w:rFonts w:ascii="Arial" w:eastAsia="Times New Roman" w:hAnsi="Arial" w:cs="Arial"/>
          <w:lang w:eastAsia="en-GB"/>
        </w:rPr>
        <w:tab/>
      </w:r>
      <w:r w:rsidR="00C847BD" w:rsidRPr="005849AB">
        <w:rPr>
          <w:rFonts w:ascii="Arial" w:eastAsia="Times New Roman" w:hAnsi="Arial" w:cs="Arial"/>
          <w:lang w:eastAsia="en-GB"/>
        </w:rPr>
        <w:t>Provide WESM subject matter expertise to the RNSTC project.</w:t>
      </w:r>
    </w:p>
    <w:p w14:paraId="70A30ED6" w14:textId="6AA1E176" w:rsidR="003A6962" w:rsidRPr="005849AB" w:rsidRDefault="003A6962" w:rsidP="003A6962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5849AB">
        <w:rPr>
          <w:rFonts w:ascii="Arial" w:eastAsia="Times New Roman" w:hAnsi="Arial" w:cs="Arial"/>
          <w:lang w:eastAsia="en-GB"/>
        </w:rPr>
        <w:t xml:space="preserve">2. </w:t>
      </w:r>
      <w:r w:rsidRPr="005849AB">
        <w:rPr>
          <w:rFonts w:ascii="Arial" w:eastAsia="Times New Roman" w:hAnsi="Arial" w:cs="Arial"/>
          <w:lang w:eastAsia="en-GB"/>
        </w:rPr>
        <w:tab/>
      </w:r>
      <w:r w:rsidR="00C847BD" w:rsidRPr="005849AB">
        <w:rPr>
          <w:rFonts w:ascii="Arial" w:eastAsia="Times New Roman" w:hAnsi="Arial" w:cs="Arial"/>
          <w:lang w:eastAsia="en-GB"/>
        </w:rPr>
        <w:t>Act as the primary point of contact between RNSTC project team and RNSMS</w:t>
      </w:r>
      <w:r w:rsidR="00C847BD" w:rsidRPr="005849AB">
        <w:rPr>
          <w:rFonts w:ascii="Arial" w:eastAsia="Times New Roman" w:hAnsi="Arial" w:cs="Arial"/>
          <w:lang w:eastAsia="en-GB"/>
        </w:rPr>
        <w:t>.</w:t>
      </w:r>
    </w:p>
    <w:p w14:paraId="3A7D0CD2" w14:textId="4248837C" w:rsidR="003A6962" w:rsidRPr="005849AB" w:rsidRDefault="003A6962" w:rsidP="003A6962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5849AB">
        <w:rPr>
          <w:rFonts w:ascii="Arial" w:eastAsia="Times New Roman" w:hAnsi="Arial" w:cs="Arial"/>
          <w:lang w:eastAsia="en-GB"/>
        </w:rPr>
        <w:t xml:space="preserve">3. </w:t>
      </w:r>
      <w:r w:rsidRPr="005849AB">
        <w:rPr>
          <w:rFonts w:ascii="Arial" w:eastAsia="Times New Roman" w:hAnsi="Arial" w:cs="Arial"/>
          <w:lang w:eastAsia="en-GB"/>
        </w:rPr>
        <w:tab/>
      </w:r>
      <w:r w:rsidR="00C847BD" w:rsidRPr="005849AB">
        <w:rPr>
          <w:rFonts w:ascii="Arial" w:eastAsia="Times New Roman" w:hAnsi="Arial" w:cs="Arial"/>
          <w:lang w:eastAsia="en-GB"/>
        </w:rPr>
        <w:t>Act as the relocation lead for all RNSMS equipment</w:t>
      </w:r>
      <w:r w:rsidR="00894B54" w:rsidRPr="005849AB">
        <w:rPr>
          <w:rFonts w:ascii="Arial" w:eastAsia="Times New Roman" w:hAnsi="Arial" w:cs="Arial"/>
          <w:lang w:eastAsia="en-GB"/>
        </w:rPr>
        <w:t xml:space="preserve"> including stakeholder engagement</w:t>
      </w:r>
      <w:r w:rsidR="008311CB" w:rsidRPr="005849AB">
        <w:rPr>
          <w:rFonts w:ascii="Arial" w:eastAsia="Times New Roman" w:hAnsi="Arial" w:cs="Arial"/>
          <w:lang w:eastAsia="en-GB"/>
        </w:rPr>
        <w:t xml:space="preserve"> and oversight of </w:t>
      </w:r>
      <w:r w:rsidR="009A10AF" w:rsidRPr="005849AB">
        <w:rPr>
          <w:rFonts w:ascii="Arial" w:eastAsia="Times New Roman" w:hAnsi="Arial" w:cs="Arial"/>
          <w:lang w:eastAsia="en-GB"/>
        </w:rPr>
        <w:t>the process from decommissioning to acceptance</w:t>
      </w:r>
      <w:r w:rsidR="00C847BD" w:rsidRPr="005849AB">
        <w:rPr>
          <w:rFonts w:ascii="Arial" w:eastAsia="Times New Roman" w:hAnsi="Arial" w:cs="Arial"/>
          <w:lang w:eastAsia="en-GB"/>
        </w:rPr>
        <w:t>.</w:t>
      </w:r>
    </w:p>
    <w:p w14:paraId="6A61AF79" w14:textId="0DEFE8D7" w:rsidR="003A6962" w:rsidRPr="005849AB" w:rsidRDefault="003A6962" w:rsidP="003A6962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5849AB">
        <w:rPr>
          <w:rFonts w:ascii="Arial" w:eastAsia="Times New Roman" w:hAnsi="Arial" w:cs="Arial"/>
          <w:lang w:eastAsia="en-GB"/>
        </w:rPr>
        <w:t>4.</w:t>
      </w:r>
      <w:r w:rsidRPr="005849AB">
        <w:rPr>
          <w:rFonts w:ascii="Arial" w:eastAsia="Times New Roman" w:hAnsi="Arial" w:cs="Arial"/>
          <w:lang w:eastAsia="en-GB"/>
        </w:rPr>
        <w:tab/>
      </w:r>
      <w:r w:rsidR="00D51919" w:rsidRPr="005849AB">
        <w:rPr>
          <w:rFonts w:ascii="Arial" w:eastAsia="Times New Roman" w:hAnsi="Arial" w:cs="Arial"/>
          <w:lang w:eastAsia="en-GB"/>
        </w:rPr>
        <w:t>Act as the Course Modernisation lead for WESM training</w:t>
      </w:r>
      <w:r w:rsidR="00D51919" w:rsidRPr="005849AB">
        <w:rPr>
          <w:rFonts w:ascii="Arial" w:eastAsia="Times New Roman" w:hAnsi="Arial" w:cs="Arial"/>
          <w:lang w:eastAsia="en-GB"/>
        </w:rPr>
        <w:t xml:space="preserve"> </w:t>
      </w:r>
      <w:r w:rsidRPr="005849AB">
        <w:rPr>
          <w:rFonts w:ascii="Arial" w:eastAsia="Times New Roman" w:hAnsi="Arial" w:cs="Arial"/>
          <w:lang w:eastAsia="en-GB"/>
        </w:rPr>
        <w:t>including role analysis, solution selection, development and acceptance</w:t>
      </w:r>
    </w:p>
    <w:p w14:paraId="4095B755" w14:textId="01728B89" w:rsidR="003A6962" w:rsidRPr="005849AB" w:rsidRDefault="003A6962" w:rsidP="00D51919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849AB">
        <w:rPr>
          <w:rFonts w:ascii="Arial" w:eastAsia="Times New Roman" w:hAnsi="Arial" w:cs="Arial"/>
          <w:lang w:eastAsia="en-GB"/>
        </w:rPr>
        <w:t>5.</w:t>
      </w:r>
      <w:r w:rsidRPr="005849AB">
        <w:rPr>
          <w:rFonts w:ascii="Arial" w:eastAsia="Times New Roman" w:hAnsi="Arial" w:cs="Arial"/>
          <w:lang w:eastAsia="en-GB"/>
        </w:rPr>
        <w:tab/>
      </w:r>
      <w:r w:rsidR="00D51919" w:rsidRPr="005849AB">
        <w:rPr>
          <w:rFonts w:ascii="Arial" w:eastAsia="Times New Roman" w:hAnsi="Arial" w:cs="Arial"/>
          <w:lang w:eastAsia="en-GB"/>
        </w:rPr>
        <w:t xml:space="preserve">Coordinate disposal of RNSMS assets not being relocated and aid in the preparation of the </w:t>
      </w:r>
      <w:r w:rsidR="005849AB">
        <w:rPr>
          <w:rFonts w:ascii="Arial" w:eastAsia="Times New Roman" w:hAnsi="Arial" w:cs="Arial"/>
          <w:lang w:eastAsia="en-GB"/>
        </w:rPr>
        <w:tab/>
      </w:r>
      <w:r w:rsidR="00D51919" w:rsidRPr="005849AB">
        <w:rPr>
          <w:rFonts w:ascii="Arial" w:eastAsia="Times New Roman" w:hAnsi="Arial" w:cs="Arial"/>
          <w:lang w:eastAsia="en-GB"/>
        </w:rPr>
        <w:t xml:space="preserve">building for handover back to DIO.  </w:t>
      </w:r>
    </w:p>
    <w:p w14:paraId="4AA713D1" w14:textId="12671A41" w:rsidR="003A6962" w:rsidRPr="005849AB" w:rsidRDefault="003A6962" w:rsidP="003A6962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5849AB">
        <w:rPr>
          <w:rFonts w:ascii="Arial" w:eastAsia="Times New Roman" w:hAnsi="Arial" w:cs="Arial"/>
          <w:lang w:eastAsia="en-GB"/>
        </w:rPr>
        <w:t xml:space="preserve">6. </w:t>
      </w:r>
      <w:r w:rsidRPr="005849AB">
        <w:rPr>
          <w:rFonts w:ascii="Arial" w:eastAsia="Times New Roman" w:hAnsi="Arial" w:cs="Arial"/>
          <w:lang w:eastAsia="en-GB"/>
        </w:rPr>
        <w:tab/>
      </w:r>
      <w:r w:rsidR="001C33D0" w:rsidRPr="005849AB">
        <w:rPr>
          <w:rFonts w:ascii="Arial" w:eastAsia="Times New Roman" w:hAnsi="Arial" w:cs="Arial"/>
          <w:lang w:eastAsia="en-GB"/>
        </w:rPr>
        <w:t>Ensure plans are in place for timely and efficient integration of new WESM capabilities, including Dreadnought training solutions, into the RNSTC</w:t>
      </w:r>
      <w:r w:rsidR="001C33D0" w:rsidRPr="005849AB">
        <w:rPr>
          <w:rFonts w:ascii="Arial" w:eastAsia="Times New Roman" w:hAnsi="Arial" w:cs="Arial"/>
          <w:lang w:eastAsia="en-GB"/>
        </w:rPr>
        <w:t>.</w:t>
      </w:r>
    </w:p>
    <w:p w14:paraId="75043407" w14:textId="77777777" w:rsidR="00AE6044" w:rsidRPr="005849AB" w:rsidRDefault="003A6962" w:rsidP="005849AB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5849AB">
        <w:rPr>
          <w:rFonts w:ascii="Arial" w:eastAsia="Times New Roman" w:hAnsi="Arial" w:cs="Arial"/>
          <w:lang w:eastAsia="en-GB"/>
        </w:rPr>
        <w:t xml:space="preserve">7. </w:t>
      </w:r>
      <w:r w:rsidRPr="005849AB">
        <w:rPr>
          <w:rFonts w:ascii="Arial" w:eastAsia="Times New Roman" w:hAnsi="Arial" w:cs="Arial"/>
          <w:lang w:eastAsia="en-GB"/>
        </w:rPr>
        <w:tab/>
      </w:r>
      <w:r w:rsidR="00AE6044" w:rsidRPr="005849AB">
        <w:rPr>
          <w:rFonts w:ascii="Arial" w:eastAsia="Times New Roman" w:hAnsi="Arial" w:cs="Arial"/>
          <w:lang w:eastAsia="en-GB"/>
        </w:rPr>
        <w:t>Identify elements of WESM training outside the scope of the RNSTC and where appropriate ensure coherence with or integration into the RNSTC.</w:t>
      </w:r>
    </w:p>
    <w:p w14:paraId="71C454E0" w14:textId="787E0697" w:rsidR="00AE6044" w:rsidRPr="00AE6044" w:rsidRDefault="003A6962" w:rsidP="00AE6044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849AB">
        <w:rPr>
          <w:rFonts w:ascii="Arial" w:eastAsia="Times New Roman" w:hAnsi="Arial" w:cs="Arial"/>
          <w:lang w:eastAsia="en-GB"/>
        </w:rPr>
        <w:t xml:space="preserve">8. </w:t>
      </w:r>
      <w:r w:rsidRPr="005849AB">
        <w:rPr>
          <w:rFonts w:ascii="Arial" w:eastAsia="Times New Roman" w:hAnsi="Arial" w:cs="Arial"/>
          <w:lang w:eastAsia="en-GB"/>
        </w:rPr>
        <w:tab/>
      </w:r>
      <w:r w:rsidR="00AE6044" w:rsidRPr="005849AB">
        <w:rPr>
          <w:rFonts w:ascii="Arial" w:eastAsia="Times New Roman" w:hAnsi="Arial" w:cs="Arial"/>
          <w:lang w:eastAsia="en-GB"/>
        </w:rPr>
        <w:t>Undertake contingency tasking as directed by </w:t>
      </w:r>
      <w:r w:rsidR="00752A3E">
        <w:rPr>
          <w:rFonts w:ascii="Arial" w:eastAsia="Times New Roman" w:hAnsi="Arial" w:cs="Arial"/>
          <w:lang w:eastAsia="en-GB"/>
        </w:rPr>
        <w:t>RNSTC</w:t>
      </w:r>
      <w:r w:rsidR="00AE6044" w:rsidRPr="005849AB">
        <w:rPr>
          <w:rFonts w:ascii="Arial" w:eastAsia="Times New Roman" w:hAnsi="Arial" w:cs="Arial"/>
          <w:lang w:eastAsia="en-GB"/>
        </w:rPr>
        <w:t xml:space="preserve"> RM2.</w:t>
      </w:r>
      <w:r w:rsidR="00AE6044" w:rsidRPr="00AE6044">
        <w:rPr>
          <w:rFonts w:ascii="Arial" w:eastAsia="Times New Roman" w:hAnsi="Arial" w:cs="Arial"/>
          <w:lang w:eastAsia="en-GB"/>
        </w:rPr>
        <w:t> </w:t>
      </w:r>
    </w:p>
    <w:p w14:paraId="2B11E348" w14:textId="13F8F97B" w:rsidR="003A6962" w:rsidRPr="00790795" w:rsidRDefault="003A6962" w:rsidP="00AE6044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bookmarkEnd w:id="1"/>
    <w:p w14:paraId="60D488AE" w14:textId="77777777" w:rsidR="003A6962" w:rsidRPr="003A6962" w:rsidRDefault="003A6962" w:rsidP="003A696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sectPr w:rsidR="003A6962" w:rsidRPr="003A6962" w:rsidSect="007907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F96"/>
    <w:multiLevelType w:val="multilevel"/>
    <w:tmpl w:val="C5780E9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6872"/>
    <w:multiLevelType w:val="hybridMultilevel"/>
    <w:tmpl w:val="A5C62DB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122CED"/>
    <w:multiLevelType w:val="multilevel"/>
    <w:tmpl w:val="8742561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C0784"/>
    <w:multiLevelType w:val="multilevel"/>
    <w:tmpl w:val="1D661A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F31B3"/>
    <w:multiLevelType w:val="hybridMultilevel"/>
    <w:tmpl w:val="746E40AA"/>
    <w:lvl w:ilvl="0" w:tplc="C3E2607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" w:hanging="360"/>
      </w:pPr>
    </w:lvl>
    <w:lvl w:ilvl="2" w:tplc="0809001B" w:tentative="1">
      <w:start w:val="1"/>
      <w:numFmt w:val="lowerRoman"/>
      <w:lvlText w:val="%3."/>
      <w:lvlJc w:val="right"/>
      <w:pPr>
        <w:ind w:left="774" w:hanging="180"/>
      </w:pPr>
    </w:lvl>
    <w:lvl w:ilvl="3" w:tplc="0809000F" w:tentative="1">
      <w:start w:val="1"/>
      <w:numFmt w:val="decimal"/>
      <w:lvlText w:val="%4."/>
      <w:lvlJc w:val="left"/>
      <w:pPr>
        <w:ind w:left="1494" w:hanging="360"/>
      </w:pPr>
    </w:lvl>
    <w:lvl w:ilvl="4" w:tplc="08090019" w:tentative="1">
      <w:start w:val="1"/>
      <w:numFmt w:val="lowerLetter"/>
      <w:lvlText w:val="%5."/>
      <w:lvlJc w:val="left"/>
      <w:pPr>
        <w:ind w:left="2214" w:hanging="360"/>
      </w:pPr>
    </w:lvl>
    <w:lvl w:ilvl="5" w:tplc="0809001B" w:tentative="1">
      <w:start w:val="1"/>
      <w:numFmt w:val="lowerRoman"/>
      <w:lvlText w:val="%6."/>
      <w:lvlJc w:val="right"/>
      <w:pPr>
        <w:ind w:left="2934" w:hanging="180"/>
      </w:pPr>
    </w:lvl>
    <w:lvl w:ilvl="6" w:tplc="0809000F" w:tentative="1">
      <w:start w:val="1"/>
      <w:numFmt w:val="decimal"/>
      <w:lvlText w:val="%7."/>
      <w:lvlJc w:val="left"/>
      <w:pPr>
        <w:ind w:left="3654" w:hanging="360"/>
      </w:pPr>
    </w:lvl>
    <w:lvl w:ilvl="7" w:tplc="08090019" w:tentative="1">
      <w:start w:val="1"/>
      <w:numFmt w:val="lowerLetter"/>
      <w:lvlText w:val="%8."/>
      <w:lvlJc w:val="left"/>
      <w:pPr>
        <w:ind w:left="4374" w:hanging="360"/>
      </w:pPr>
    </w:lvl>
    <w:lvl w:ilvl="8" w:tplc="0809001B" w:tentative="1">
      <w:start w:val="1"/>
      <w:numFmt w:val="lowerRoman"/>
      <w:lvlText w:val="%9."/>
      <w:lvlJc w:val="right"/>
      <w:pPr>
        <w:ind w:left="5094" w:hanging="180"/>
      </w:pPr>
    </w:lvl>
  </w:abstractNum>
  <w:abstractNum w:abstractNumId="5" w15:restartNumberingAfterBreak="0">
    <w:nsid w:val="0AE353D3"/>
    <w:multiLevelType w:val="multilevel"/>
    <w:tmpl w:val="0E16DCF6"/>
    <w:lvl w:ilvl="0">
      <w:start w:val="1"/>
      <w:numFmt w:val="lowerLetter"/>
      <w:lvlText w:val="%1."/>
      <w:lvlJc w:val="left"/>
      <w:pPr>
        <w:tabs>
          <w:tab w:val="num" w:pos="-921"/>
        </w:tabs>
        <w:ind w:left="-92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201"/>
        </w:tabs>
        <w:ind w:left="-201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519"/>
        </w:tabs>
        <w:ind w:left="519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239"/>
        </w:tabs>
        <w:ind w:left="12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59"/>
        </w:tabs>
        <w:ind w:left="1959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2679"/>
        </w:tabs>
        <w:ind w:left="2679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399"/>
        </w:tabs>
        <w:ind w:left="33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19"/>
        </w:tabs>
        <w:ind w:left="4119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4839"/>
        </w:tabs>
        <w:ind w:left="4839" w:hanging="360"/>
      </w:pPr>
    </w:lvl>
  </w:abstractNum>
  <w:abstractNum w:abstractNumId="6" w15:restartNumberingAfterBreak="0">
    <w:nsid w:val="0F9F7504"/>
    <w:multiLevelType w:val="multilevel"/>
    <w:tmpl w:val="CB80A5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904AE"/>
    <w:multiLevelType w:val="multilevel"/>
    <w:tmpl w:val="8DBA8C4C"/>
    <w:lvl w:ilvl="0">
      <w:start w:val="1"/>
      <w:numFmt w:val="lowerLetter"/>
      <w:lvlText w:val="%1."/>
      <w:lvlJc w:val="left"/>
      <w:pPr>
        <w:tabs>
          <w:tab w:val="num" w:pos="-3648"/>
        </w:tabs>
        <w:ind w:left="-364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2928"/>
        </w:tabs>
        <w:ind w:left="-292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-2208"/>
        </w:tabs>
        <w:ind w:left="-22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-1488"/>
        </w:tabs>
        <w:ind w:left="-14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-768"/>
        </w:tabs>
        <w:ind w:left="-76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-48"/>
        </w:tabs>
        <w:ind w:left="-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72"/>
        </w:tabs>
        <w:ind w:left="6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392"/>
        </w:tabs>
        <w:ind w:left="139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2112"/>
        </w:tabs>
        <w:ind w:left="2112" w:hanging="360"/>
      </w:pPr>
    </w:lvl>
  </w:abstractNum>
  <w:abstractNum w:abstractNumId="8" w15:restartNumberingAfterBreak="0">
    <w:nsid w:val="15B15B1B"/>
    <w:multiLevelType w:val="multilevel"/>
    <w:tmpl w:val="CB06358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B35AC"/>
    <w:multiLevelType w:val="multilevel"/>
    <w:tmpl w:val="9B7683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371922"/>
    <w:multiLevelType w:val="multilevel"/>
    <w:tmpl w:val="C6A41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A49096D"/>
    <w:multiLevelType w:val="multilevel"/>
    <w:tmpl w:val="90A6B34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3D4BED"/>
    <w:multiLevelType w:val="multilevel"/>
    <w:tmpl w:val="8DBA8C4C"/>
    <w:lvl w:ilvl="0">
      <w:start w:val="1"/>
      <w:numFmt w:val="lowerLetter"/>
      <w:lvlText w:val="%1."/>
      <w:lvlJc w:val="left"/>
      <w:pPr>
        <w:tabs>
          <w:tab w:val="num" w:pos="-3648"/>
        </w:tabs>
        <w:ind w:left="-364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2928"/>
        </w:tabs>
        <w:ind w:left="-292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-2208"/>
        </w:tabs>
        <w:ind w:left="-2208" w:hanging="360"/>
      </w:pPr>
    </w:lvl>
    <w:lvl w:ilvl="3">
      <w:start w:val="1"/>
      <w:numFmt w:val="lowerLetter"/>
      <w:lvlText w:val="%4."/>
      <w:lvlJc w:val="left"/>
      <w:pPr>
        <w:tabs>
          <w:tab w:val="num" w:pos="-1488"/>
        </w:tabs>
        <w:ind w:left="-1488" w:hanging="360"/>
      </w:pPr>
    </w:lvl>
    <w:lvl w:ilvl="4">
      <w:start w:val="1"/>
      <w:numFmt w:val="lowerLetter"/>
      <w:lvlText w:val="%5."/>
      <w:lvlJc w:val="left"/>
      <w:pPr>
        <w:tabs>
          <w:tab w:val="num" w:pos="-768"/>
        </w:tabs>
        <w:ind w:left="-768" w:hanging="360"/>
      </w:pPr>
    </w:lvl>
    <w:lvl w:ilvl="5">
      <w:start w:val="1"/>
      <w:numFmt w:val="lowerLetter"/>
      <w:lvlText w:val="%6."/>
      <w:lvlJc w:val="left"/>
      <w:pPr>
        <w:tabs>
          <w:tab w:val="num" w:pos="-48"/>
        </w:tabs>
        <w:ind w:left="-48" w:hanging="360"/>
      </w:pPr>
    </w:lvl>
    <w:lvl w:ilvl="6">
      <w:start w:val="1"/>
      <w:numFmt w:val="lowerLetter"/>
      <w:lvlText w:val="%7."/>
      <w:lvlJc w:val="left"/>
      <w:pPr>
        <w:tabs>
          <w:tab w:val="num" w:pos="672"/>
        </w:tabs>
        <w:ind w:left="672" w:hanging="360"/>
      </w:pPr>
    </w:lvl>
    <w:lvl w:ilvl="7">
      <w:start w:val="1"/>
      <w:numFmt w:val="lowerLetter"/>
      <w:lvlText w:val="%8."/>
      <w:lvlJc w:val="left"/>
      <w:pPr>
        <w:tabs>
          <w:tab w:val="num" w:pos="1392"/>
        </w:tabs>
        <w:ind w:left="139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2112"/>
        </w:tabs>
        <w:ind w:left="2112" w:hanging="360"/>
      </w:pPr>
    </w:lvl>
  </w:abstractNum>
  <w:abstractNum w:abstractNumId="13" w15:restartNumberingAfterBreak="0">
    <w:nsid w:val="2A7E4BB3"/>
    <w:multiLevelType w:val="hybridMultilevel"/>
    <w:tmpl w:val="FCB44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B657B"/>
    <w:multiLevelType w:val="hybridMultilevel"/>
    <w:tmpl w:val="D3444D50"/>
    <w:lvl w:ilvl="0" w:tplc="F2AC36A6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B7909"/>
    <w:multiLevelType w:val="multilevel"/>
    <w:tmpl w:val="608AFD8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74017"/>
    <w:multiLevelType w:val="multilevel"/>
    <w:tmpl w:val="043602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407B1"/>
    <w:multiLevelType w:val="hybridMultilevel"/>
    <w:tmpl w:val="72745DE8"/>
    <w:lvl w:ilvl="0" w:tplc="C3E26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2773C"/>
    <w:multiLevelType w:val="multilevel"/>
    <w:tmpl w:val="8DBA8C4C"/>
    <w:lvl w:ilvl="0">
      <w:start w:val="1"/>
      <w:numFmt w:val="lowerLetter"/>
      <w:lvlText w:val="%1."/>
      <w:lvlJc w:val="left"/>
      <w:pPr>
        <w:tabs>
          <w:tab w:val="num" w:pos="-3648"/>
        </w:tabs>
        <w:ind w:left="-364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2928"/>
        </w:tabs>
        <w:ind w:left="-292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-2208"/>
        </w:tabs>
        <w:ind w:left="-2208" w:hanging="360"/>
      </w:pPr>
    </w:lvl>
    <w:lvl w:ilvl="3">
      <w:start w:val="1"/>
      <w:numFmt w:val="lowerLetter"/>
      <w:lvlText w:val="%4."/>
      <w:lvlJc w:val="left"/>
      <w:pPr>
        <w:tabs>
          <w:tab w:val="num" w:pos="-1488"/>
        </w:tabs>
        <w:ind w:left="-1488" w:hanging="360"/>
      </w:pPr>
    </w:lvl>
    <w:lvl w:ilvl="4">
      <w:start w:val="1"/>
      <w:numFmt w:val="lowerLetter"/>
      <w:lvlText w:val="%5."/>
      <w:lvlJc w:val="left"/>
      <w:pPr>
        <w:tabs>
          <w:tab w:val="num" w:pos="-768"/>
        </w:tabs>
        <w:ind w:left="-768" w:hanging="360"/>
      </w:pPr>
    </w:lvl>
    <w:lvl w:ilvl="5">
      <w:start w:val="1"/>
      <w:numFmt w:val="lowerLetter"/>
      <w:lvlText w:val="%6."/>
      <w:lvlJc w:val="left"/>
      <w:pPr>
        <w:tabs>
          <w:tab w:val="num" w:pos="-48"/>
        </w:tabs>
        <w:ind w:left="-48" w:hanging="360"/>
      </w:pPr>
    </w:lvl>
    <w:lvl w:ilvl="6">
      <w:start w:val="1"/>
      <w:numFmt w:val="lowerLetter"/>
      <w:lvlText w:val="%7."/>
      <w:lvlJc w:val="left"/>
      <w:pPr>
        <w:tabs>
          <w:tab w:val="num" w:pos="672"/>
        </w:tabs>
        <w:ind w:left="672" w:hanging="360"/>
      </w:pPr>
    </w:lvl>
    <w:lvl w:ilvl="7">
      <w:start w:val="1"/>
      <w:numFmt w:val="lowerLetter"/>
      <w:lvlText w:val="%8."/>
      <w:lvlJc w:val="left"/>
      <w:pPr>
        <w:tabs>
          <w:tab w:val="num" w:pos="1392"/>
        </w:tabs>
        <w:ind w:left="139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2112"/>
        </w:tabs>
        <w:ind w:left="2112" w:hanging="360"/>
      </w:pPr>
    </w:lvl>
  </w:abstractNum>
  <w:abstractNum w:abstractNumId="19" w15:restartNumberingAfterBreak="0">
    <w:nsid w:val="4B5D6B90"/>
    <w:multiLevelType w:val="multilevel"/>
    <w:tmpl w:val="850A420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17690"/>
    <w:multiLevelType w:val="multilevel"/>
    <w:tmpl w:val="7728B2E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26DFD"/>
    <w:multiLevelType w:val="multilevel"/>
    <w:tmpl w:val="869ED9A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9371A7"/>
    <w:multiLevelType w:val="multilevel"/>
    <w:tmpl w:val="8DBA8C4C"/>
    <w:lvl w:ilvl="0">
      <w:start w:val="1"/>
      <w:numFmt w:val="lowerLetter"/>
      <w:lvlText w:val="%1."/>
      <w:lvlJc w:val="left"/>
      <w:pPr>
        <w:tabs>
          <w:tab w:val="num" w:pos="-3648"/>
        </w:tabs>
        <w:ind w:left="-364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2928"/>
        </w:tabs>
        <w:ind w:left="-292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-2208"/>
        </w:tabs>
        <w:ind w:left="-2208" w:hanging="360"/>
      </w:pPr>
    </w:lvl>
    <w:lvl w:ilvl="3">
      <w:start w:val="1"/>
      <w:numFmt w:val="lowerLetter"/>
      <w:lvlText w:val="%4."/>
      <w:lvlJc w:val="left"/>
      <w:pPr>
        <w:tabs>
          <w:tab w:val="num" w:pos="-1488"/>
        </w:tabs>
        <w:ind w:left="-1488" w:hanging="360"/>
      </w:pPr>
    </w:lvl>
    <w:lvl w:ilvl="4">
      <w:start w:val="1"/>
      <w:numFmt w:val="lowerLetter"/>
      <w:lvlText w:val="%5."/>
      <w:lvlJc w:val="left"/>
      <w:pPr>
        <w:tabs>
          <w:tab w:val="num" w:pos="-768"/>
        </w:tabs>
        <w:ind w:left="-768" w:hanging="360"/>
      </w:pPr>
    </w:lvl>
    <w:lvl w:ilvl="5">
      <w:start w:val="1"/>
      <w:numFmt w:val="lowerLetter"/>
      <w:lvlText w:val="%6."/>
      <w:lvlJc w:val="left"/>
      <w:pPr>
        <w:tabs>
          <w:tab w:val="num" w:pos="-48"/>
        </w:tabs>
        <w:ind w:left="-48" w:hanging="360"/>
      </w:pPr>
    </w:lvl>
    <w:lvl w:ilvl="6">
      <w:start w:val="1"/>
      <w:numFmt w:val="lowerLetter"/>
      <w:lvlText w:val="%7."/>
      <w:lvlJc w:val="left"/>
      <w:pPr>
        <w:tabs>
          <w:tab w:val="num" w:pos="672"/>
        </w:tabs>
        <w:ind w:left="6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392"/>
        </w:tabs>
        <w:ind w:left="1392" w:hanging="360"/>
      </w:pPr>
    </w:lvl>
    <w:lvl w:ilvl="8">
      <w:start w:val="1"/>
      <w:numFmt w:val="lowerLetter"/>
      <w:lvlText w:val="%9."/>
      <w:lvlJc w:val="left"/>
      <w:pPr>
        <w:tabs>
          <w:tab w:val="num" w:pos="2112"/>
        </w:tabs>
        <w:ind w:left="2112" w:hanging="360"/>
      </w:pPr>
    </w:lvl>
  </w:abstractNum>
  <w:abstractNum w:abstractNumId="23" w15:restartNumberingAfterBreak="0">
    <w:nsid w:val="50A34B94"/>
    <w:multiLevelType w:val="multilevel"/>
    <w:tmpl w:val="800E28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875D9A"/>
    <w:multiLevelType w:val="multilevel"/>
    <w:tmpl w:val="8DBA8C4C"/>
    <w:lvl w:ilvl="0">
      <w:start w:val="1"/>
      <w:numFmt w:val="lowerLetter"/>
      <w:lvlText w:val="%1."/>
      <w:lvlJc w:val="left"/>
      <w:pPr>
        <w:tabs>
          <w:tab w:val="num" w:pos="-3648"/>
        </w:tabs>
        <w:ind w:left="-364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2928"/>
        </w:tabs>
        <w:ind w:left="-292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-2208"/>
        </w:tabs>
        <w:ind w:left="-2208" w:hanging="360"/>
      </w:pPr>
    </w:lvl>
    <w:lvl w:ilvl="3">
      <w:start w:val="1"/>
      <w:numFmt w:val="lowerLetter"/>
      <w:lvlText w:val="%4."/>
      <w:lvlJc w:val="left"/>
      <w:pPr>
        <w:tabs>
          <w:tab w:val="num" w:pos="-1488"/>
        </w:tabs>
        <w:ind w:left="-1488" w:hanging="360"/>
      </w:pPr>
    </w:lvl>
    <w:lvl w:ilvl="4">
      <w:start w:val="1"/>
      <w:numFmt w:val="lowerLetter"/>
      <w:lvlText w:val="%5."/>
      <w:lvlJc w:val="left"/>
      <w:pPr>
        <w:tabs>
          <w:tab w:val="num" w:pos="-768"/>
        </w:tabs>
        <w:ind w:left="-768" w:hanging="360"/>
      </w:pPr>
    </w:lvl>
    <w:lvl w:ilvl="5">
      <w:start w:val="1"/>
      <w:numFmt w:val="lowerLetter"/>
      <w:lvlText w:val="%6."/>
      <w:lvlJc w:val="left"/>
      <w:pPr>
        <w:tabs>
          <w:tab w:val="num" w:pos="-48"/>
        </w:tabs>
        <w:ind w:left="-48" w:hanging="360"/>
      </w:pPr>
    </w:lvl>
    <w:lvl w:ilvl="6">
      <w:start w:val="1"/>
      <w:numFmt w:val="lowerLetter"/>
      <w:lvlText w:val="%7."/>
      <w:lvlJc w:val="left"/>
      <w:pPr>
        <w:tabs>
          <w:tab w:val="num" w:pos="672"/>
        </w:tabs>
        <w:ind w:left="672" w:hanging="360"/>
      </w:pPr>
    </w:lvl>
    <w:lvl w:ilvl="7">
      <w:start w:val="1"/>
      <w:numFmt w:val="lowerLetter"/>
      <w:lvlText w:val="%8."/>
      <w:lvlJc w:val="left"/>
      <w:pPr>
        <w:tabs>
          <w:tab w:val="num" w:pos="1392"/>
        </w:tabs>
        <w:ind w:left="139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2112"/>
        </w:tabs>
        <w:ind w:left="2112" w:hanging="360"/>
      </w:pPr>
    </w:lvl>
  </w:abstractNum>
  <w:abstractNum w:abstractNumId="25" w15:restartNumberingAfterBreak="0">
    <w:nsid w:val="58422920"/>
    <w:multiLevelType w:val="multilevel"/>
    <w:tmpl w:val="CB7E31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1B2760"/>
    <w:multiLevelType w:val="multilevel"/>
    <w:tmpl w:val="86504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2E5D25"/>
    <w:multiLevelType w:val="hybridMultilevel"/>
    <w:tmpl w:val="619E52F6"/>
    <w:lvl w:ilvl="0" w:tplc="D40E9A6E">
      <w:start w:val="4"/>
      <w:numFmt w:val="lowerLetter"/>
      <w:lvlText w:val="%1."/>
      <w:lvlJc w:val="left"/>
      <w:pPr>
        <w:ind w:left="56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22ADD"/>
    <w:multiLevelType w:val="multilevel"/>
    <w:tmpl w:val="8DBA8C4C"/>
    <w:lvl w:ilvl="0">
      <w:start w:val="1"/>
      <w:numFmt w:val="lowerLetter"/>
      <w:lvlText w:val="%1."/>
      <w:lvlJc w:val="left"/>
      <w:pPr>
        <w:tabs>
          <w:tab w:val="num" w:pos="-3648"/>
        </w:tabs>
        <w:ind w:left="-364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2928"/>
        </w:tabs>
        <w:ind w:left="-292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-2208"/>
        </w:tabs>
        <w:ind w:left="-2208" w:hanging="360"/>
      </w:pPr>
    </w:lvl>
    <w:lvl w:ilvl="3">
      <w:start w:val="1"/>
      <w:numFmt w:val="lowerLetter"/>
      <w:lvlText w:val="%4."/>
      <w:lvlJc w:val="left"/>
      <w:pPr>
        <w:tabs>
          <w:tab w:val="num" w:pos="-1488"/>
        </w:tabs>
        <w:ind w:left="-1488" w:hanging="360"/>
      </w:pPr>
    </w:lvl>
    <w:lvl w:ilvl="4">
      <w:start w:val="1"/>
      <w:numFmt w:val="lowerLetter"/>
      <w:lvlText w:val="%5."/>
      <w:lvlJc w:val="left"/>
      <w:pPr>
        <w:tabs>
          <w:tab w:val="num" w:pos="-768"/>
        </w:tabs>
        <w:ind w:left="-768" w:hanging="360"/>
      </w:pPr>
    </w:lvl>
    <w:lvl w:ilvl="5">
      <w:start w:val="1"/>
      <w:numFmt w:val="lowerLetter"/>
      <w:lvlText w:val="%6."/>
      <w:lvlJc w:val="left"/>
      <w:pPr>
        <w:tabs>
          <w:tab w:val="num" w:pos="-48"/>
        </w:tabs>
        <w:ind w:left="-48" w:hanging="360"/>
      </w:pPr>
    </w:lvl>
    <w:lvl w:ilvl="6">
      <w:start w:val="1"/>
      <w:numFmt w:val="lowerLetter"/>
      <w:lvlText w:val="%7."/>
      <w:lvlJc w:val="left"/>
      <w:pPr>
        <w:tabs>
          <w:tab w:val="num" w:pos="672"/>
        </w:tabs>
        <w:ind w:left="6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392"/>
        </w:tabs>
        <w:ind w:left="139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2112"/>
        </w:tabs>
        <w:ind w:left="2112" w:hanging="360"/>
      </w:pPr>
    </w:lvl>
  </w:abstractNum>
  <w:abstractNum w:abstractNumId="29" w15:restartNumberingAfterBreak="0">
    <w:nsid w:val="6DB34BD9"/>
    <w:multiLevelType w:val="multilevel"/>
    <w:tmpl w:val="066006D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232188"/>
    <w:multiLevelType w:val="hybridMultilevel"/>
    <w:tmpl w:val="29BE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A518E"/>
    <w:multiLevelType w:val="hybridMultilevel"/>
    <w:tmpl w:val="DE0E4566"/>
    <w:lvl w:ilvl="0" w:tplc="080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67" w:firstLine="0"/>
      </w:pPr>
      <w:rPr>
        <w:rFonts w:hint="default"/>
      </w:rPr>
    </w:lvl>
    <w:lvl w:ilvl="2" w:tplc="FBCC5EFA">
      <w:start w:val="1"/>
      <w:numFmt w:val="lowerLetter"/>
      <w:lvlText w:val="(%3)"/>
      <w:lvlJc w:val="right"/>
      <w:pPr>
        <w:ind w:left="2160" w:hanging="180"/>
      </w:pPr>
      <w:rPr>
        <w:rFonts w:hint="default"/>
      </w:rPr>
    </w:lvl>
    <w:lvl w:ilvl="3" w:tplc="C3E2607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326D7"/>
    <w:multiLevelType w:val="hybridMultilevel"/>
    <w:tmpl w:val="A5C62DB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736149"/>
    <w:multiLevelType w:val="multilevel"/>
    <w:tmpl w:val="8DBA8C4C"/>
    <w:lvl w:ilvl="0">
      <w:start w:val="1"/>
      <w:numFmt w:val="lowerLetter"/>
      <w:lvlText w:val="%1."/>
      <w:lvlJc w:val="left"/>
      <w:pPr>
        <w:tabs>
          <w:tab w:val="num" w:pos="-3648"/>
        </w:tabs>
        <w:ind w:left="-364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2928"/>
        </w:tabs>
        <w:ind w:left="-292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-2208"/>
        </w:tabs>
        <w:ind w:left="-2208" w:hanging="360"/>
      </w:pPr>
    </w:lvl>
    <w:lvl w:ilvl="3">
      <w:start w:val="1"/>
      <w:numFmt w:val="lowerLetter"/>
      <w:lvlText w:val="%4."/>
      <w:lvlJc w:val="left"/>
      <w:pPr>
        <w:tabs>
          <w:tab w:val="num" w:pos="-1488"/>
        </w:tabs>
        <w:ind w:left="-1488" w:hanging="360"/>
      </w:pPr>
    </w:lvl>
    <w:lvl w:ilvl="4">
      <w:start w:val="1"/>
      <w:numFmt w:val="lowerLetter"/>
      <w:lvlText w:val="%5."/>
      <w:lvlJc w:val="left"/>
      <w:pPr>
        <w:tabs>
          <w:tab w:val="num" w:pos="-768"/>
        </w:tabs>
        <w:ind w:left="-768" w:hanging="360"/>
      </w:pPr>
    </w:lvl>
    <w:lvl w:ilvl="5">
      <w:start w:val="1"/>
      <w:numFmt w:val="lowerLetter"/>
      <w:lvlText w:val="%6."/>
      <w:lvlJc w:val="left"/>
      <w:pPr>
        <w:tabs>
          <w:tab w:val="num" w:pos="-48"/>
        </w:tabs>
        <w:ind w:left="-48" w:hanging="360"/>
      </w:pPr>
    </w:lvl>
    <w:lvl w:ilvl="6">
      <w:start w:val="1"/>
      <w:numFmt w:val="lowerLetter"/>
      <w:lvlText w:val="%7."/>
      <w:lvlJc w:val="left"/>
      <w:pPr>
        <w:tabs>
          <w:tab w:val="num" w:pos="672"/>
        </w:tabs>
        <w:ind w:left="672" w:hanging="360"/>
      </w:pPr>
    </w:lvl>
    <w:lvl w:ilvl="7">
      <w:start w:val="1"/>
      <w:numFmt w:val="lowerLetter"/>
      <w:lvlText w:val="%8."/>
      <w:lvlJc w:val="left"/>
      <w:pPr>
        <w:tabs>
          <w:tab w:val="num" w:pos="1392"/>
        </w:tabs>
        <w:ind w:left="139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2112"/>
        </w:tabs>
        <w:ind w:left="2112" w:hanging="360"/>
      </w:pPr>
    </w:lvl>
  </w:abstractNum>
  <w:num w:numId="1">
    <w:abstractNumId w:val="31"/>
  </w:num>
  <w:num w:numId="2">
    <w:abstractNumId w:val="10"/>
  </w:num>
  <w:num w:numId="3">
    <w:abstractNumId w:val="30"/>
  </w:num>
  <w:num w:numId="4">
    <w:abstractNumId w:val="7"/>
  </w:num>
  <w:num w:numId="5">
    <w:abstractNumId w:val="6"/>
  </w:num>
  <w:num w:numId="6">
    <w:abstractNumId w:val="25"/>
  </w:num>
  <w:num w:numId="7">
    <w:abstractNumId w:val="21"/>
  </w:num>
  <w:num w:numId="8">
    <w:abstractNumId w:val="5"/>
  </w:num>
  <w:num w:numId="9">
    <w:abstractNumId w:val="23"/>
  </w:num>
  <w:num w:numId="10">
    <w:abstractNumId w:val="27"/>
  </w:num>
  <w:num w:numId="11">
    <w:abstractNumId w:val="4"/>
  </w:num>
  <w:num w:numId="12">
    <w:abstractNumId w:val="14"/>
  </w:num>
  <w:num w:numId="13">
    <w:abstractNumId w:val="13"/>
  </w:num>
  <w:num w:numId="14">
    <w:abstractNumId w:val="32"/>
  </w:num>
  <w:num w:numId="15">
    <w:abstractNumId w:val="1"/>
  </w:num>
  <w:num w:numId="16">
    <w:abstractNumId w:val="3"/>
  </w:num>
  <w:num w:numId="17">
    <w:abstractNumId w:val="26"/>
  </w:num>
  <w:num w:numId="18">
    <w:abstractNumId w:val="9"/>
  </w:num>
  <w:num w:numId="19">
    <w:abstractNumId w:val="2"/>
  </w:num>
  <w:num w:numId="20">
    <w:abstractNumId w:val="8"/>
  </w:num>
  <w:num w:numId="21">
    <w:abstractNumId w:val="20"/>
  </w:num>
  <w:num w:numId="22">
    <w:abstractNumId w:val="0"/>
  </w:num>
  <w:num w:numId="23">
    <w:abstractNumId w:val="19"/>
  </w:num>
  <w:num w:numId="24">
    <w:abstractNumId w:val="15"/>
  </w:num>
  <w:num w:numId="25">
    <w:abstractNumId w:val="29"/>
  </w:num>
  <w:num w:numId="26">
    <w:abstractNumId w:val="11"/>
  </w:num>
  <w:num w:numId="27">
    <w:abstractNumId w:val="16"/>
  </w:num>
  <w:num w:numId="28">
    <w:abstractNumId w:val="17"/>
  </w:num>
  <w:num w:numId="29">
    <w:abstractNumId w:val="28"/>
  </w:num>
  <w:num w:numId="30">
    <w:abstractNumId w:val="33"/>
  </w:num>
  <w:num w:numId="31">
    <w:abstractNumId w:val="22"/>
  </w:num>
  <w:num w:numId="32">
    <w:abstractNumId w:val="12"/>
  </w:num>
  <w:num w:numId="33">
    <w:abstractNumId w:val="18"/>
  </w:num>
  <w:num w:numId="34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95"/>
    <w:rsid w:val="000114DB"/>
    <w:rsid w:val="00014F6A"/>
    <w:rsid w:val="0003784A"/>
    <w:rsid w:val="00042524"/>
    <w:rsid w:val="00071CF8"/>
    <w:rsid w:val="00093F23"/>
    <w:rsid w:val="000C0207"/>
    <w:rsid w:val="001236DB"/>
    <w:rsid w:val="00160D27"/>
    <w:rsid w:val="001A07E5"/>
    <w:rsid w:val="001C33D0"/>
    <w:rsid w:val="001E179B"/>
    <w:rsid w:val="001F4840"/>
    <w:rsid w:val="001F7EA6"/>
    <w:rsid w:val="00207243"/>
    <w:rsid w:val="00210FFC"/>
    <w:rsid w:val="00235B7E"/>
    <w:rsid w:val="00255FDE"/>
    <w:rsid w:val="00265957"/>
    <w:rsid w:val="002676CB"/>
    <w:rsid w:val="00273E36"/>
    <w:rsid w:val="002A6BB9"/>
    <w:rsid w:val="002B7411"/>
    <w:rsid w:val="002C7E93"/>
    <w:rsid w:val="002E5A56"/>
    <w:rsid w:val="002F2C9C"/>
    <w:rsid w:val="00304A31"/>
    <w:rsid w:val="00307D26"/>
    <w:rsid w:val="00312968"/>
    <w:rsid w:val="00332245"/>
    <w:rsid w:val="00333931"/>
    <w:rsid w:val="00346910"/>
    <w:rsid w:val="00351FD2"/>
    <w:rsid w:val="00367B70"/>
    <w:rsid w:val="00396858"/>
    <w:rsid w:val="003A6962"/>
    <w:rsid w:val="003C346E"/>
    <w:rsid w:val="003D0D84"/>
    <w:rsid w:val="003E21F6"/>
    <w:rsid w:val="00400CFC"/>
    <w:rsid w:val="00402B5F"/>
    <w:rsid w:val="00402D56"/>
    <w:rsid w:val="00421E44"/>
    <w:rsid w:val="00422F42"/>
    <w:rsid w:val="0042330C"/>
    <w:rsid w:val="00497F65"/>
    <w:rsid w:val="004A680F"/>
    <w:rsid w:val="004A6A47"/>
    <w:rsid w:val="004E6C14"/>
    <w:rsid w:val="00511330"/>
    <w:rsid w:val="00515615"/>
    <w:rsid w:val="00556EBD"/>
    <w:rsid w:val="00561640"/>
    <w:rsid w:val="005633F2"/>
    <w:rsid w:val="00567E3C"/>
    <w:rsid w:val="005849AB"/>
    <w:rsid w:val="00584CB0"/>
    <w:rsid w:val="005A00B5"/>
    <w:rsid w:val="005A0130"/>
    <w:rsid w:val="005A3178"/>
    <w:rsid w:val="005A498E"/>
    <w:rsid w:val="005A6154"/>
    <w:rsid w:val="005C7D90"/>
    <w:rsid w:val="005D28B8"/>
    <w:rsid w:val="005D679E"/>
    <w:rsid w:val="00626839"/>
    <w:rsid w:val="0067025F"/>
    <w:rsid w:val="0068521A"/>
    <w:rsid w:val="00686319"/>
    <w:rsid w:val="00692860"/>
    <w:rsid w:val="00696C56"/>
    <w:rsid w:val="006E2E9A"/>
    <w:rsid w:val="006E415A"/>
    <w:rsid w:val="006F00CB"/>
    <w:rsid w:val="006F506A"/>
    <w:rsid w:val="00703FE7"/>
    <w:rsid w:val="007313E4"/>
    <w:rsid w:val="00750DC2"/>
    <w:rsid w:val="00752A3E"/>
    <w:rsid w:val="007676C7"/>
    <w:rsid w:val="0077122B"/>
    <w:rsid w:val="007767AC"/>
    <w:rsid w:val="007767C2"/>
    <w:rsid w:val="007867BA"/>
    <w:rsid w:val="00786B8C"/>
    <w:rsid w:val="00790795"/>
    <w:rsid w:val="0079193D"/>
    <w:rsid w:val="007B3778"/>
    <w:rsid w:val="007D7557"/>
    <w:rsid w:val="007E3D0D"/>
    <w:rsid w:val="007F5499"/>
    <w:rsid w:val="007F71CD"/>
    <w:rsid w:val="0080274F"/>
    <w:rsid w:val="008136CF"/>
    <w:rsid w:val="008211DB"/>
    <w:rsid w:val="008311CB"/>
    <w:rsid w:val="00833834"/>
    <w:rsid w:val="008425DA"/>
    <w:rsid w:val="008941C5"/>
    <w:rsid w:val="00894B54"/>
    <w:rsid w:val="008C2B45"/>
    <w:rsid w:val="008C3BCA"/>
    <w:rsid w:val="008D17ED"/>
    <w:rsid w:val="008E594B"/>
    <w:rsid w:val="008F2857"/>
    <w:rsid w:val="008F2959"/>
    <w:rsid w:val="008F6374"/>
    <w:rsid w:val="00912961"/>
    <w:rsid w:val="009507AC"/>
    <w:rsid w:val="009540E8"/>
    <w:rsid w:val="009964FE"/>
    <w:rsid w:val="009A0543"/>
    <w:rsid w:val="009A10AF"/>
    <w:rsid w:val="009C1627"/>
    <w:rsid w:val="009C518D"/>
    <w:rsid w:val="009D06BD"/>
    <w:rsid w:val="009E215B"/>
    <w:rsid w:val="009F623E"/>
    <w:rsid w:val="00A022B2"/>
    <w:rsid w:val="00A5024A"/>
    <w:rsid w:val="00A85E22"/>
    <w:rsid w:val="00AC1416"/>
    <w:rsid w:val="00AD0F1F"/>
    <w:rsid w:val="00AD35D2"/>
    <w:rsid w:val="00AD63F0"/>
    <w:rsid w:val="00AE6044"/>
    <w:rsid w:val="00AE7D56"/>
    <w:rsid w:val="00B144DA"/>
    <w:rsid w:val="00B15BB7"/>
    <w:rsid w:val="00B160DD"/>
    <w:rsid w:val="00B20FF5"/>
    <w:rsid w:val="00B31078"/>
    <w:rsid w:val="00B42385"/>
    <w:rsid w:val="00B502F4"/>
    <w:rsid w:val="00B52E43"/>
    <w:rsid w:val="00B53883"/>
    <w:rsid w:val="00B75D37"/>
    <w:rsid w:val="00BD03E0"/>
    <w:rsid w:val="00BD56E4"/>
    <w:rsid w:val="00BF5C16"/>
    <w:rsid w:val="00C05111"/>
    <w:rsid w:val="00C11552"/>
    <w:rsid w:val="00C13976"/>
    <w:rsid w:val="00C52AF2"/>
    <w:rsid w:val="00C70471"/>
    <w:rsid w:val="00C75EEF"/>
    <w:rsid w:val="00C847BD"/>
    <w:rsid w:val="00CD1A7E"/>
    <w:rsid w:val="00CE675A"/>
    <w:rsid w:val="00CF01C5"/>
    <w:rsid w:val="00CF1E26"/>
    <w:rsid w:val="00CF5D9C"/>
    <w:rsid w:val="00CF7C08"/>
    <w:rsid w:val="00D266D8"/>
    <w:rsid w:val="00D33BE8"/>
    <w:rsid w:val="00D51919"/>
    <w:rsid w:val="00D55DFF"/>
    <w:rsid w:val="00D6594D"/>
    <w:rsid w:val="00DA2DBA"/>
    <w:rsid w:val="00DC55AA"/>
    <w:rsid w:val="00DC63E6"/>
    <w:rsid w:val="00DC73C5"/>
    <w:rsid w:val="00DD1590"/>
    <w:rsid w:val="00DD7516"/>
    <w:rsid w:val="00E07FD3"/>
    <w:rsid w:val="00E15EF7"/>
    <w:rsid w:val="00E1711D"/>
    <w:rsid w:val="00E42FC5"/>
    <w:rsid w:val="00E67115"/>
    <w:rsid w:val="00E67D8C"/>
    <w:rsid w:val="00E83D10"/>
    <w:rsid w:val="00E845F3"/>
    <w:rsid w:val="00E85270"/>
    <w:rsid w:val="00EB7690"/>
    <w:rsid w:val="00F12BDF"/>
    <w:rsid w:val="00F547FB"/>
    <w:rsid w:val="00F574F4"/>
    <w:rsid w:val="00F6444D"/>
    <w:rsid w:val="00FC13A4"/>
    <w:rsid w:val="00FC2474"/>
    <w:rsid w:val="00FD0D84"/>
    <w:rsid w:val="00FD4D8C"/>
    <w:rsid w:val="00FF3B6D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8673"/>
  <w15:chartTrackingRefBased/>
  <w15:docId w15:val="{56F238D6-DFE0-4476-904D-9DFE2C90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9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17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45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9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7496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3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76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5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7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02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79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24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061033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248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29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598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347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923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16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1192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480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3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96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180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078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99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567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0496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358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886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55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637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853546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37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107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07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91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8808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883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01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44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5466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97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6098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6825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812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6117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23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262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22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389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5954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64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916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39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99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718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37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3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598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30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863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884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457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76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32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56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425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481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81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144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37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0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614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556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55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75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798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195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60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849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07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303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0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342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15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10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80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235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36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81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9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858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7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36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734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83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727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16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ystem_x0020_Path xmlns="c9efd364-3d95-46c3-ae17-f9e647cfa9c7" xsi:nil="true"/>
    <Source_x0020_Folder_x0020_Path xmlns="c9efd364-3d95-46c3-ae17-f9e647cfa9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A19FDC5A1D34CA80D0D24E8F2ADAE" ma:contentTypeVersion="16" ma:contentTypeDescription="Create a new document." ma:contentTypeScope="" ma:versionID="3140d5062133e01794530685fa83e634">
  <xsd:schema xmlns:xsd="http://www.w3.org/2001/XMLSchema" xmlns:xs="http://www.w3.org/2001/XMLSchema" xmlns:p="http://schemas.microsoft.com/office/2006/metadata/properties" xmlns:ns3="c9efd364-3d95-46c3-ae17-f9e647cfa9c7" xmlns:ns4="6cf765cf-0f19-402f-b01c-a8aeb924dbe6" targetNamespace="http://schemas.microsoft.com/office/2006/metadata/properties" ma:root="true" ma:fieldsID="11669f90849113c9a88957332cfe2282" ns3:_="" ns4:_="">
    <xsd:import namespace="c9efd364-3d95-46c3-ae17-f9e647cfa9c7"/>
    <xsd:import namespace="6cf765cf-0f19-402f-b01c-a8aeb924dbe6"/>
    <xsd:element name="properties">
      <xsd:complexType>
        <xsd:sequence>
          <xsd:element name="documentManagement">
            <xsd:complexType>
              <xsd:all>
                <xsd:element ref="ns3:Source_x0020_Folder_x0020_Path" minOccurs="0"/>
                <xsd:element ref="ns3:File_x0020_System_x0020_Pat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fd364-3d95-46c3-ae17-f9e647cfa9c7" elementFormDefault="qualified">
    <xsd:import namespace="http://schemas.microsoft.com/office/2006/documentManagement/types"/>
    <xsd:import namespace="http://schemas.microsoft.com/office/infopath/2007/PartnerControls"/>
    <xsd:element name="Source_x0020_Folder_x0020_Path" ma:index="8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65cf-0f19-402f-b01c-a8aeb924d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38415-418F-4A97-9CFE-D0F9B416AC3E}">
  <ds:schemaRefs>
    <ds:schemaRef ds:uri="http://schemas.microsoft.com/office/2006/metadata/properties"/>
    <ds:schemaRef ds:uri="http://schemas.microsoft.com/office/infopath/2007/PartnerControls"/>
    <ds:schemaRef ds:uri="c9efd364-3d95-46c3-ae17-f9e647cfa9c7"/>
  </ds:schemaRefs>
</ds:datastoreItem>
</file>

<file path=customXml/itemProps2.xml><?xml version="1.0" encoding="utf-8"?>
<ds:datastoreItem xmlns:ds="http://schemas.openxmlformats.org/officeDocument/2006/customXml" ds:itemID="{CA1F0181-5290-442E-AF0A-EBCF623F4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88BE6-27C9-44C5-BE59-87B8BD486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fd364-3d95-46c3-ae17-f9e647cfa9c7"/>
    <ds:schemaRef ds:uri="6cf765cf-0f19-402f-b01c-a8aeb924d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MARCUS Cdr (NAVY PEOPLE-TRG PROJ FSS PM)</dc:creator>
  <cp:keywords/>
  <dc:description/>
  <cp:lastModifiedBy>Bratt, James Lt Cdr (NAVY PEOPLE-TRG PROJ RNSTC RM2)</cp:lastModifiedBy>
  <cp:revision>125</cp:revision>
  <dcterms:created xsi:type="dcterms:W3CDTF">2022-06-20T13:30:00Z</dcterms:created>
  <dcterms:modified xsi:type="dcterms:W3CDTF">2022-07-13T14:56:00Z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2022-06-20T13:30:39Z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a2689ece-ab71-4988-a440-8c33f3531151</vt:lpwstr>
  </property>
  <property fmtid="{D5CDD505-2E9C-101B-9397-08002B2CF9AE}" pid="8" name="MSIP_Label_d8a60473-494b-4586-a1bb-b0e663054676_ContentBits">
    <vt:lpwstr>0</vt:lpwstr>
  </property>
  <property fmtid="{D5CDD505-2E9C-101B-9397-08002B2CF9AE}" pid="9" name="ContentTypeId">
    <vt:lpwstr>0x01010043EA19FDC5A1D34CA80D0D24E8F2ADAE</vt:lpwstr>
  </property>
</Properties>
</file>