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723E" w14:textId="37D96AD5" w:rsidR="00B61D7A" w:rsidRDefault="00B61D7A" w:rsidP="00B61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TERMS OF REFERENCE – R&amp;A SENIOR RECRUITMENT OFFICER (SRO)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CF6107" w14:textId="77777777" w:rsidR="00B61D7A" w:rsidRDefault="00B61D7A" w:rsidP="00B61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CA45B3" w14:textId="1409DC71" w:rsidR="00B61D7A" w:rsidRDefault="00817843" w:rsidP="00B61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Issued: Nov</w:t>
      </w:r>
      <w:r w:rsidR="00B61D7A">
        <w:rPr>
          <w:rStyle w:val="normaltextrun"/>
          <w:rFonts w:ascii="Arial" w:hAnsi="Arial" w:cs="Arial"/>
          <w:b/>
          <w:bCs/>
          <w:sz w:val="22"/>
          <w:szCs w:val="22"/>
        </w:rPr>
        <w:t xml:space="preserve"> 22</w:t>
      </w:r>
      <w:r w:rsidR="00B61D7A">
        <w:rPr>
          <w:rStyle w:val="eop"/>
          <w:rFonts w:ascii="Arial" w:hAnsi="Arial" w:cs="Arial"/>
          <w:sz w:val="22"/>
          <w:szCs w:val="22"/>
        </w:rPr>
        <w:t> </w:t>
      </w:r>
    </w:p>
    <w:p w14:paraId="7DE0BD1D" w14:textId="1B12DC9C" w:rsidR="00B61D7A" w:rsidRDefault="00B61D7A" w:rsidP="00B61D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Review</w:t>
      </w:r>
      <w:r w:rsidR="00817843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53F69">
        <w:rPr>
          <w:rStyle w:val="normaltextrun"/>
          <w:rFonts w:ascii="Arial" w:hAnsi="Arial" w:cs="Arial"/>
          <w:b/>
          <w:bCs/>
          <w:sz w:val="22"/>
          <w:szCs w:val="22"/>
        </w:rPr>
        <w:t>May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B32D34" w14:textId="77777777" w:rsidR="00B61D7A" w:rsidRDefault="00B61D7A" w:rsidP="00B61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535"/>
      </w:tblGrid>
      <w:tr w:rsidR="00B61D7A" w:rsidRPr="00B61D7A" w14:paraId="399560D7" w14:textId="77777777" w:rsidTr="36455A8D"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4693D01D" w14:textId="77777777" w:rsidR="00B61D7A" w:rsidRPr="00B61D7A" w:rsidRDefault="00B61D7A" w:rsidP="00B61D7A">
            <w:pPr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TERMS OF REFERENCE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2FA3CA51" w14:textId="77777777" w:rsidR="00B61D7A" w:rsidRPr="00B61D7A" w:rsidRDefault="00B61D7A" w:rsidP="00B61D7A">
            <w:pPr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</w:tr>
      <w:tr w:rsidR="00B61D7A" w:rsidRPr="00B61D7A" w14:paraId="22D3CC30" w14:textId="77777777" w:rsidTr="36455A8D"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32B0E2A9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POST DETAILS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46F43CF8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</w:tr>
      <w:tr w:rsidR="00B61D7A" w:rsidRPr="00B61D7A" w14:paraId="59E0295E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D1BF7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Post Title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533693FE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85921" w14:textId="71A8149D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Recruit</w:t>
            </w:r>
            <w:r w:rsidR="00796EFD">
              <w:rPr>
                <w:rFonts w:cs="Arial"/>
                <w:sz w:val="22"/>
                <w:szCs w:val="22"/>
              </w:rPr>
              <w:t>ment</w:t>
            </w:r>
            <w:r w:rsidRPr="00B61D7A">
              <w:rPr>
                <w:rFonts w:cs="Arial"/>
                <w:sz w:val="22"/>
                <w:szCs w:val="22"/>
              </w:rPr>
              <w:t xml:space="preserve"> &amp; Attraction </w:t>
            </w:r>
            <w:r w:rsidR="00D066A8" w:rsidRPr="00DB3351">
              <w:rPr>
                <w:rFonts w:cs="Arial"/>
                <w:sz w:val="22"/>
                <w:szCs w:val="22"/>
              </w:rPr>
              <w:t xml:space="preserve">Senior </w:t>
            </w:r>
            <w:r w:rsidRPr="00B61D7A">
              <w:rPr>
                <w:rFonts w:cs="Arial"/>
                <w:sz w:val="22"/>
                <w:szCs w:val="22"/>
              </w:rPr>
              <w:t>Recruitment Officer </w:t>
            </w:r>
          </w:p>
        </w:tc>
      </w:tr>
      <w:tr w:rsidR="00B61D7A" w:rsidRPr="00B61D7A" w14:paraId="08F0A00C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FE806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Rank/Rate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1C94DEBC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1A0C0" w14:textId="3FEC205E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OF</w:t>
            </w:r>
            <w:r w:rsidR="00D066A8" w:rsidRPr="00DB3351">
              <w:rPr>
                <w:rFonts w:cs="Arial"/>
                <w:sz w:val="22"/>
                <w:szCs w:val="22"/>
              </w:rPr>
              <w:t>3</w:t>
            </w:r>
          </w:p>
        </w:tc>
      </w:tr>
      <w:tr w:rsidR="00B61D7A" w:rsidRPr="00B61D7A" w14:paraId="49D44BA1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ABFA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Location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232A5177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40C30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</w:tr>
      <w:tr w:rsidR="00B61D7A" w:rsidRPr="00B61D7A" w14:paraId="02D3C182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6302F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PID/JPA Number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1B536CF8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81D2A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</w:tr>
      <w:tr w:rsidR="00B61D7A" w:rsidRPr="00B61D7A" w14:paraId="79FDDCF9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34543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Line Manager PID/JPA Number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4874D530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3659C" w14:textId="2A70D65E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36455A8D">
              <w:rPr>
                <w:rFonts w:cs="Arial"/>
                <w:sz w:val="22"/>
                <w:szCs w:val="22"/>
              </w:rPr>
              <w:t> CO RF</w:t>
            </w:r>
          </w:p>
        </w:tc>
      </w:tr>
      <w:tr w:rsidR="00B61D7A" w:rsidRPr="00B61D7A" w14:paraId="56601410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2B5A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2RO PID/JPA Number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4972EEF1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565D2" w14:textId="1043A071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36455A8D">
              <w:rPr>
                <w:rFonts w:cs="Arial"/>
                <w:sz w:val="22"/>
                <w:szCs w:val="22"/>
              </w:rPr>
              <w:t> Hd R&amp;A</w:t>
            </w:r>
          </w:p>
        </w:tc>
      </w:tr>
      <w:tr w:rsidR="00B61D7A" w:rsidRPr="00B61D7A" w14:paraId="1210E113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E7D6F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Working Pattern (FT/PT/Alternative)/hours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EDA13" w14:textId="2FE9D16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  <w:r w:rsidRPr="36455A8D">
              <w:rPr>
                <w:rFonts w:cs="Arial"/>
                <w:sz w:val="22"/>
                <w:szCs w:val="22"/>
              </w:rPr>
              <w:t>FT</w:t>
            </w:r>
          </w:p>
        </w:tc>
      </w:tr>
      <w:tr w:rsidR="00B61D7A" w:rsidRPr="00B61D7A" w14:paraId="2E1E46BC" w14:textId="77777777" w:rsidTr="00D066A8"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74509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b/>
                <w:bCs/>
                <w:sz w:val="22"/>
                <w:szCs w:val="22"/>
              </w:rPr>
              <w:t>Security Clearance Required</w:t>
            </w:r>
            <w:r w:rsidRPr="00B61D7A">
              <w:rPr>
                <w:rFonts w:cs="Arial"/>
                <w:sz w:val="22"/>
                <w:szCs w:val="22"/>
              </w:rPr>
              <w:t> </w:t>
            </w:r>
          </w:p>
          <w:p w14:paraId="42402769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4C960" w14:textId="77777777" w:rsidR="00B61D7A" w:rsidRPr="00B61D7A" w:rsidRDefault="00B61D7A" w:rsidP="00B61D7A">
            <w:pPr>
              <w:textAlignment w:val="baseline"/>
              <w:rPr>
                <w:rFonts w:cs="Arial"/>
                <w:sz w:val="18"/>
                <w:szCs w:val="18"/>
              </w:rPr>
            </w:pPr>
            <w:r w:rsidRPr="00B61D7A">
              <w:rPr>
                <w:rFonts w:cs="Arial"/>
                <w:sz w:val="22"/>
                <w:szCs w:val="22"/>
              </w:rPr>
              <w:t>SC </w:t>
            </w:r>
          </w:p>
        </w:tc>
      </w:tr>
    </w:tbl>
    <w:p w14:paraId="30EB01CF" w14:textId="4D7C805B" w:rsidR="00415103" w:rsidRPr="00DB3351" w:rsidRDefault="00D066A8" w:rsidP="00D066A8">
      <w:pPr>
        <w:spacing w:before="240" w:after="240"/>
        <w:rPr>
          <w:rFonts w:cs="Arial"/>
          <w:sz w:val="22"/>
          <w:szCs w:val="22"/>
        </w:rPr>
      </w:pPr>
      <w:r w:rsidRPr="00DB3351">
        <w:rPr>
          <w:rStyle w:val="normaltextrun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Scope</w:t>
      </w:r>
    </w:p>
    <w:p w14:paraId="30EB01D6" w14:textId="13EB5A1C" w:rsidR="000507E2" w:rsidRPr="00DB3351" w:rsidRDefault="000507E2" w:rsidP="00D066A8">
      <w:pPr>
        <w:rPr>
          <w:rFonts w:eastAsia="Arial" w:cs="Arial"/>
          <w:color w:val="000000" w:themeColor="text1"/>
          <w:sz w:val="22"/>
          <w:szCs w:val="22"/>
        </w:rPr>
      </w:pPr>
      <w:r w:rsidRPr="7ADC2DA1">
        <w:rPr>
          <w:rFonts w:eastAsia="Arial" w:cs="Arial"/>
          <w:sz w:val="22"/>
          <w:szCs w:val="22"/>
        </w:rPr>
        <w:t>1.</w:t>
      </w:r>
      <w:r>
        <w:tab/>
      </w:r>
      <w:r w:rsidR="006E5FEE" w:rsidRPr="7ADC2DA1">
        <w:rPr>
          <w:rFonts w:eastAsia="Arial" w:cs="Arial"/>
          <w:sz w:val="22"/>
          <w:szCs w:val="22"/>
        </w:rPr>
        <w:t xml:space="preserve">The </w:t>
      </w:r>
      <w:r w:rsidR="009B33B4" w:rsidRPr="7ADC2DA1">
        <w:rPr>
          <w:rFonts w:eastAsia="Arial" w:cs="Arial"/>
          <w:sz w:val="22"/>
          <w:szCs w:val="22"/>
        </w:rPr>
        <w:t>S</w:t>
      </w:r>
      <w:r w:rsidR="006E5FEE" w:rsidRPr="7ADC2DA1">
        <w:rPr>
          <w:rFonts w:eastAsia="Arial" w:cs="Arial"/>
          <w:sz w:val="22"/>
          <w:szCs w:val="22"/>
        </w:rPr>
        <w:t>R</w:t>
      </w:r>
      <w:r w:rsidR="009C0C99" w:rsidRPr="7ADC2DA1">
        <w:rPr>
          <w:rFonts w:eastAsia="Arial" w:cs="Arial"/>
          <w:sz w:val="22"/>
          <w:szCs w:val="22"/>
        </w:rPr>
        <w:t xml:space="preserve">O is a </w:t>
      </w:r>
      <w:r w:rsidR="00377251" w:rsidRPr="7ADC2DA1">
        <w:rPr>
          <w:rFonts w:eastAsia="Arial" w:cs="Arial"/>
          <w:sz w:val="22"/>
          <w:szCs w:val="22"/>
        </w:rPr>
        <w:t xml:space="preserve">Recruiting </w:t>
      </w:r>
      <w:r w:rsidR="009C0C99" w:rsidRPr="7ADC2DA1">
        <w:rPr>
          <w:rFonts w:eastAsia="Arial" w:cs="Arial"/>
          <w:sz w:val="22"/>
          <w:szCs w:val="22"/>
        </w:rPr>
        <w:t xml:space="preserve">Force </w:t>
      </w:r>
      <w:r w:rsidR="00377251" w:rsidRPr="7ADC2DA1">
        <w:rPr>
          <w:rFonts w:eastAsia="Arial" w:cs="Arial"/>
          <w:sz w:val="22"/>
          <w:szCs w:val="22"/>
        </w:rPr>
        <w:t xml:space="preserve">(RF) </w:t>
      </w:r>
      <w:r w:rsidR="004822DA">
        <w:rPr>
          <w:rFonts w:eastAsia="Arial" w:cs="Arial"/>
          <w:sz w:val="22"/>
          <w:szCs w:val="22"/>
        </w:rPr>
        <w:t xml:space="preserve">senior </w:t>
      </w:r>
      <w:r w:rsidR="009C0C99" w:rsidRPr="7ADC2DA1">
        <w:rPr>
          <w:rFonts w:eastAsia="Arial" w:cs="Arial"/>
          <w:sz w:val="22"/>
          <w:szCs w:val="22"/>
        </w:rPr>
        <w:t xml:space="preserve">officer </w:t>
      </w:r>
      <w:r w:rsidR="000F4E0D" w:rsidRPr="7ADC2DA1">
        <w:rPr>
          <w:rFonts w:eastAsia="Arial" w:cs="Arial"/>
          <w:sz w:val="22"/>
          <w:szCs w:val="22"/>
        </w:rPr>
        <w:t>w</w:t>
      </w:r>
      <w:r w:rsidR="002B5071" w:rsidRPr="7ADC2DA1">
        <w:rPr>
          <w:rFonts w:eastAsia="Arial" w:cs="Arial"/>
          <w:sz w:val="22"/>
          <w:szCs w:val="22"/>
        </w:rPr>
        <w:t>ho manages an assigned R</w:t>
      </w:r>
      <w:r w:rsidR="009C0C99" w:rsidRPr="7ADC2DA1">
        <w:rPr>
          <w:rFonts w:eastAsia="Arial" w:cs="Arial"/>
          <w:sz w:val="22"/>
          <w:szCs w:val="22"/>
        </w:rPr>
        <w:t>e</w:t>
      </w:r>
      <w:r w:rsidR="002B5071" w:rsidRPr="7ADC2DA1">
        <w:rPr>
          <w:rFonts w:eastAsia="Arial" w:cs="Arial"/>
          <w:sz w:val="22"/>
          <w:szCs w:val="22"/>
        </w:rPr>
        <w:t>cruiting A</w:t>
      </w:r>
      <w:r w:rsidR="006E5FEE" w:rsidRPr="7ADC2DA1">
        <w:rPr>
          <w:rFonts w:eastAsia="Arial" w:cs="Arial"/>
          <w:sz w:val="22"/>
          <w:szCs w:val="22"/>
        </w:rPr>
        <w:t>rea</w:t>
      </w:r>
      <w:r w:rsidR="00957AAA" w:rsidRPr="7ADC2DA1">
        <w:rPr>
          <w:rFonts w:eastAsia="Arial" w:cs="Arial"/>
          <w:sz w:val="22"/>
          <w:szCs w:val="22"/>
        </w:rPr>
        <w:t xml:space="preserve">. </w:t>
      </w:r>
      <w:r w:rsidR="002B5071" w:rsidRPr="7ADC2DA1">
        <w:rPr>
          <w:rFonts w:eastAsia="Arial" w:cs="Arial"/>
          <w:sz w:val="22"/>
          <w:szCs w:val="22"/>
        </w:rPr>
        <w:t>Within this R</w:t>
      </w:r>
      <w:r w:rsidR="009C0C99" w:rsidRPr="7ADC2DA1">
        <w:rPr>
          <w:rFonts w:eastAsia="Arial" w:cs="Arial"/>
          <w:sz w:val="22"/>
          <w:szCs w:val="22"/>
        </w:rPr>
        <w:t>e</w:t>
      </w:r>
      <w:r w:rsidR="002B5071" w:rsidRPr="7ADC2DA1">
        <w:rPr>
          <w:rFonts w:eastAsia="Arial" w:cs="Arial"/>
          <w:sz w:val="22"/>
          <w:szCs w:val="22"/>
        </w:rPr>
        <w:t>cruiting A</w:t>
      </w:r>
      <w:r w:rsidR="006E5FEE" w:rsidRPr="7ADC2DA1">
        <w:rPr>
          <w:rFonts w:eastAsia="Arial" w:cs="Arial"/>
          <w:sz w:val="22"/>
          <w:szCs w:val="22"/>
        </w:rPr>
        <w:t xml:space="preserve">rea the </w:t>
      </w:r>
      <w:r w:rsidR="009B33B4" w:rsidRPr="7ADC2DA1">
        <w:rPr>
          <w:rFonts w:eastAsia="Arial" w:cs="Arial"/>
          <w:sz w:val="22"/>
          <w:szCs w:val="22"/>
        </w:rPr>
        <w:t>S</w:t>
      </w:r>
      <w:r w:rsidR="00456DD1" w:rsidRPr="7ADC2DA1">
        <w:rPr>
          <w:rFonts w:eastAsia="Arial" w:cs="Arial"/>
          <w:sz w:val="22"/>
          <w:szCs w:val="22"/>
        </w:rPr>
        <w:t>R</w:t>
      </w:r>
      <w:r w:rsidR="009C0C99" w:rsidRPr="7ADC2DA1">
        <w:rPr>
          <w:rFonts w:eastAsia="Arial" w:cs="Arial"/>
          <w:sz w:val="22"/>
          <w:szCs w:val="22"/>
        </w:rPr>
        <w:t>O is responsible for the</w:t>
      </w:r>
      <w:r w:rsidR="003B7933" w:rsidRPr="7ADC2DA1">
        <w:rPr>
          <w:rFonts w:eastAsia="Arial" w:cs="Arial"/>
          <w:sz w:val="22"/>
          <w:szCs w:val="22"/>
        </w:rPr>
        <w:t xml:space="preserve"> </w:t>
      </w:r>
      <w:r w:rsidR="27D429D0" w:rsidRPr="7ADC2DA1">
        <w:rPr>
          <w:rFonts w:eastAsia="Arial" w:cs="Arial"/>
          <w:sz w:val="22"/>
          <w:szCs w:val="22"/>
        </w:rPr>
        <w:t xml:space="preserve">strategic </w:t>
      </w:r>
      <w:r w:rsidR="003B7933" w:rsidRPr="7ADC2DA1">
        <w:rPr>
          <w:rFonts w:eastAsia="Arial" w:cs="Arial"/>
          <w:sz w:val="22"/>
          <w:szCs w:val="22"/>
        </w:rPr>
        <w:t xml:space="preserve">management </w:t>
      </w:r>
      <w:r w:rsidR="5C4F3EFC" w:rsidRPr="7ADC2DA1">
        <w:rPr>
          <w:rFonts w:eastAsia="Arial" w:cs="Arial"/>
          <w:sz w:val="22"/>
          <w:szCs w:val="22"/>
        </w:rPr>
        <w:t xml:space="preserve">for </w:t>
      </w:r>
      <w:r w:rsidR="002B5071" w:rsidRPr="7ADC2DA1">
        <w:rPr>
          <w:rFonts w:eastAsia="Arial" w:cs="Arial"/>
          <w:sz w:val="22"/>
          <w:szCs w:val="22"/>
        </w:rPr>
        <w:t>the A</w:t>
      </w:r>
      <w:r w:rsidR="003B7933" w:rsidRPr="7ADC2DA1">
        <w:rPr>
          <w:rFonts w:eastAsia="Arial" w:cs="Arial"/>
          <w:sz w:val="22"/>
          <w:szCs w:val="22"/>
        </w:rPr>
        <w:t>rea</w:t>
      </w:r>
      <w:r w:rsidR="002B5071" w:rsidRPr="7ADC2DA1">
        <w:rPr>
          <w:rFonts w:eastAsia="Arial" w:cs="Arial"/>
          <w:sz w:val="22"/>
          <w:szCs w:val="22"/>
        </w:rPr>
        <w:t>;</w:t>
      </w:r>
      <w:r w:rsidR="003B7933" w:rsidRPr="7ADC2DA1">
        <w:rPr>
          <w:rFonts w:eastAsia="Arial" w:cs="Arial"/>
          <w:sz w:val="22"/>
          <w:szCs w:val="22"/>
        </w:rPr>
        <w:t xml:space="preserve"> </w:t>
      </w:r>
      <w:r w:rsidR="00456DD1" w:rsidRPr="7ADC2DA1">
        <w:rPr>
          <w:rFonts w:eastAsia="Arial" w:cs="Arial"/>
          <w:sz w:val="22"/>
          <w:szCs w:val="22"/>
        </w:rPr>
        <w:t xml:space="preserve">contributing towards </w:t>
      </w:r>
      <w:r w:rsidR="003B7933" w:rsidRPr="7ADC2DA1">
        <w:rPr>
          <w:rFonts w:eastAsia="Arial" w:cs="Arial"/>
          <w:sz w:val="22"/>
          <w:szCs w:val="22"/>
        </w:rPr>
        <w:t xml:space="preserve">the </w:t>
      </w:r>
      <w:r w:rsidR="009C0C99" w:rsidRPr="7ADC2DA1">
        <w:rPr>
          <w:rFonts w:eastAsia="Arial" w:cs="Arial"/>
          <w:sz w:val="22"/>
          <w:szCs w:val="22"/>
        </w:rPr>
        <w:t xml:space="preserve">achievement of </w:t>
      </w:r>
      <w:r w:rsidR="00456DD1" w:rsidRPr="7ADC2DA1">
        <w:rPr>
          <w:rFonts w:eastAsia="Arial" w:cs="Arial"/>
          <w:sz w:val="22"/>
          <w:szCs w:val="22"/>
        </w:rPr>
        <w:t xml:space="preserve">the </w:t>
      </w:r>
      <w:r w:rsidR="002B5071" w:rsidRPr="7ADC2DA1">
        <w:rPr>
          <w:rFonts w:eastAsia="Arial" w:cs="Arial"/>
          <w:sz w:val="22"/>
          <w:szCs w:val="22"/>
        </w:rPr>
        <w:t xml:space="preserve">annual </w:t>
      </w:r>
      <w:r w:rsidR="00456DD1" w:rsidRPr="7ADC2DA1">
        <w:rPr>
          <w:rFonts w:eastAsia="Arial" w:cs="Arial"/>
          <w:sz w:val="22"/>
          <w:szCs w:val="22"/>
        </w:rPr>
        <w:t xml:space="preserve">national </w:t>
      </w:r>
      <w:r w:rsidR="009C0C99" w:rsidRPr="7ADC2DA1">
        <w:rPr>
          <w:rFonts w:eastAsia="Arial" w:cs="Arial"/>
          <w:sz w:val="22"/>
          <w:szCs w:val="22"/>
        </w:rPr>
        <w:t xml:space="preserve">recruiting </w:t>
      </w:r>
      <w:r w:rsidR="002B5071" w:rsidRPr="7ADC2DA1">
        <w:rPr>
          <w:rFonts w:eastAsia="Arial" w:cs="Arial"/>
          <w:sz w:val="22"/>
          <w:szCs w:val="22"/>
        </w:rPr>
        <w:t>requirements.</w:t>
      </w:r>
      <w:r w:rsidR="37FBE69D" w:rsidRPr="7ADC2DA1">
        <w:rPr>
          <w:rFonts w:eastAsia="Arial" w:cs="Arial"/>
          <w:color w:val="000000" w:themeColor="text1"/>
          <w:sz w:val="22"/>
          <w:szCs w:val="22"/>
        </w:rPr>
        <w:t xml:space="preserve"> Regular travel will be required to the </w:t>
      </w:r>
      <w:r w:rsidR="23EC8E1A" w:rsidRPr="7ADC2DA1">
        <w:rPr>
          <w:rFonts w:eastAsia="Arial" w:cs="Arial"/>
          <w:color w:val="000000" w:themeColor="text1"/>
          <w:sz w:val="22"/>
          <w:szCs w:val="22"/>
        </w:rPr>
        <w:t>AFCOs</w:t>
      </w:r>
      <w:r w:rsidR="37FBE69D" w:rsidRPr="7ADC2DA1">
        <w:rPr>
          <w:rFonts w:eastAsia="Arial" w:cs="Arial"/>
          <w:color w:val="000000" w:themeColor="text1"/>
          <w:sz w:val="22"/>
          <w:szCs w:val="22"/>
        </w:rPr>
        <w:t xml:space="preserve"> and Recruit</w:t>
      </w:r>
      <w:r w:rsidR="00A459E9" w:rsidRPr="7ADC2DA1">
        <w:rPr>
          <w:rFonts w:eastAsia="Arial" w:cs="Arial"/>
          <w:color w:val="000000" w:themeColor="text1"/>
          <w:sz w:val="22"/>
          <w:szCs w:val="22"/>
        </w:rPr>
        <w:t>ment</w:t>
      </w:r>
      <w:r w:rsidR="37FBE69D" w:rsidRPr="7ADC2DA1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="18BAF055" w:rsidRPr="7ADC2DA1">
        <w:rPr>
          <w:rFonts w:eastAsia="Arial" w:cs="Arial"/>
          <w:color w:val="000000" w:themeColor="text1"/>
          <w:sz w:val="22"/>
          <w:szCs w:val="22"/>
        </w:rPr>
        <w:t xml:space="preserve">&amp; </w:t>
      </w:r>
      <w:r w:rsidR="37FBE69D" w:rsidRPr="7ADC2DA1">
        <w:rPr>
          <w:rFonts w:eastAsia="Arial" w:cs="Arial"/>
          <w:color w:val="000000" w:themeColor="text1"/>
          <w:sz w:val="22"/>
          <w:szCs w:val="22"/>
        </w:rPr>
        <w:t>Attraction (R&amp;A) HQ.</w:t>
      </w:r>
    </w:p>
    <w:p w14:paraId="15DD27D6" w14:textId="77777777" w:rsidR="00F7640C" w:rsidRPr="00DB3351" w:rsidRDefault="00F7640C" w:rsidP="00D066A8">
      <w:pPr>
        <w:rPr>
          <w:rFonts w:eastAsia="Arial" w:cs="Arial"/>
          <w:color w:val="000000" w:themeColor="text1"/>
          <w:sz w:val="22"/>
          <w:szCs w:val="22"/>
        </w:rPr>
      </w:pPr>
    </w:p>
    <w:p w14:paraId="374C81E3" w14:textId="7230DE98" w:rsidR="00030FFB" w:rsidRPr="00DB3351" w:rsidRDefault="00F7640C" w:rsidP="00F7640C">
      <w:pPr>
        <w:rPr>
          <w:rFonts w:eastAsia="Arial" w:cs="Arial"/>
          <w:b/>
          <w:sz w:val="22"/>
          <w:szCs w:val="22"/>
        </w:rPr>
      </w:pPr>
      <w:r w:rsidRPr="359D6DF9">
        <w:rPr>
          <w:rFonts w:eastAsia="Arial" w:cs="Arial"/>
          <w:b/>
          <w:sz w:val="22"/>
          <w:szCs w:val="22"/>
        </w:rPr>
        <w:t xml:space="preserve">Responsibilities </w:t>
      </w:r>
    </w:p>
    <w:p w14:paraId="6E46D6C6" w14:textId="77777777" w:rsidR="00F7640C" w:rsidRPr="00DB3351" w:rsidRDefault="00F7640C" w:rsidP="00D066A8">
      <w:pPr>
        <w:rPr>
          <w:rFonts w:eastAsia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B01D8" w14:textId="10F5A793" w:rsidR="0050285B" w:rsidRPr="00DB3351" w:rsidRDefault="000507E2" w:rsidP="00030FFB">
      <w:pPr>
        <w:rPr>
          <w:rFonts w:eastAsia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359D6DF9">
        <w:rPr>
          <w:rFonts w:eastAsia="Arial" w:cs="Arial"/>
          <w:sz w:val="22"/>
          <w:szCs w:val="22"/>
        </w:rPr>
        <w:t>2.</w:t>
      </w:r>
      <w:r>
        <w:tab/>
      </w:r>
      <w:r w:rsidR="009C0C99" w:rsidRPr="359D6DF9">
        <w:rPr>
          <w:rFonts w:eastAsia="Arial" w:cs="Arial"/>
          <w:sz w:val="22"/>
          <w:szCs w:val="22"/>
        </w:rPr>
        <w:t>To</w:t>
      </w:r>
      <w:r w:rsidR="00456DD1" w:rsidRPr="359D6DF9">
        <w:rPr>
          <w:rFonts w:eastAsia="Arial" w:cs="Arial"/>
          <w:sz w:val="22"/>
          <w:szCs w:val="22"/>
        </w:rPr>
        <w:t xml:space="preserve"> </w:t>
      </w:r>
      <w:r w:rsidR="00DA586F">
        <w:rPr>
          <w:rFonts w:eastAsia="Arial" w:cs="Arial"/>
          <w:sz w:val="22"/>
          <w:szCs w:val="22"/>
        </w:rPr>
        <w:t>oversee the</w:t>
      </w:r>
      <w:r w:rsidR="00456DD1" w:rsidRPr="359D6DF9">
        <w:rPr>
          <w:rFonts w:eastAsia="Arial" w:cs="Arial"/>
          <w:sz w:val="22"/>
          <w:szCs w:val="22"/>
        </w:rPr>
        <w:t xml:space="preserve"> Officer and R</w:t>
      </w:r>
      <w:r w:rsidR="009C0C99" w:rsidRPr="359D6DF9">
        <w:rPr>
          <w:rFonts w:eastAsia="Arial" w:cs="Arial"/>
          <w:sz w:val="22"/>
          <w:szCs w:val="22"/>
        </w:rPr>
        <w:t>ating/RMOR recruiting business generation and proces</w:t>
      </w:r>
      <w:r w:rsidR="003B7933" w:rsidRPr="359D6DF9">
        <w:rPr>
          <w:rFonts w:eastAsia="Arial" w:cs="Arial"/>
          <w:sz w:val="22"/>
          <w:szCs w:val="22"/>
        </w:rPr>
        <w:t>sing</w:t>
      </w:r>
      <w:r w:rsidR="009C0C99" w:rsidRPr="359D6DF9">
        <w:rPr>
          <w:rFonts w:eastAsia="Arial" w:cs="Arial"/>
          <w:sz w:val="22"/>
          <w:szCs w:val="22"/>
        </w:rPr>
        <w:t xml:space="preserve"> in his/her </w:t>
      </w:r>
      <w:r w:rsidR="006E5FEE" w:rsidRPr="359D6DF9">
        <w:rPr>
          <w:rFonts w:eastAsia="Arial" w:cs="Arial"/>
          <w:sz w:val="22"/>
          <w:szCs w:val="22"/>
        </w:rPr>
        <w:t>recruiting area</w:t>
      </w:r>
      <w:r w:rsidR="009C0C99" w:rsidRPr="359D6DF9">
        <w:rPr>
          <w:rFonts w:eastAsia="Arial" w:cs="Arial"/>
          <w:sz w:val="22"/>
          <w:szCs w:val="22"/>
        </w:rPr>
        <w:t xml:space="preserve"> so that </w:t>
      </w:r>
      <w:r w:rsidR="001A721D" w:rsidRPr="359D6DF9">
        <w:rPr>
          <w:rFonts w:eastAsia="Arial" w:cs="Arial"/>
          <w:sz w:val="22"/>
          <w:szCs w:val="22"/>
        </w:rPr>
        <w:t xml:space="preserve">the </w:t>
      </w:r>
      <w:r w:rsidR="009B33B4" w:rsidRPr="359D6DF9">
        <w:rPr>
          <w:rFonts w:eastAsia="Arial" w:cs="Arial"/>
          <w:sz w:val="22"/>
          <w:szCs w:val="22"/>
        </w:rPr>
        <w:t xml:space="preserve">Royal Navy </w:t>
      </w:r>
      <w:r w:rsidR="009C0C99" w:rsidRPr="359D6DF9">
        <w:rPr>
          <w:rFonts w:eastAsia="Arial" w:cs="Arial"/>
          <w:sz w:val="22"/>
          <w:szCs w:val="22"/>
        </w:rPr>
        <w:t xml:space="preserve">recruiting </w:t>
      </w:r>
      <w:r w:rsidR="001A721D" w:rsidRPr="359D6DF9">
        <w:rPr>
          <w:rFonts w:eastAsia="Arial" w:cs="Arial"/>
          <w:sz w:val="22"/>
          <w:szCs w:val="22"/>
        </w:rPr>
        <w:t>needs</w:t>
      </w:r>
      <w:r w:rsidR="00DA586F">
        <w:rPr>
          <w:rFonts w:eastAsia="Arial" w:cs="Arial"/>
          <w:sz w:val="22"/>
          <w:szCs w:val="22"/>
        </w:rPr>
        <w:t xml:space="preserve"> and targets</w:t>
      </w:r>
      <w:r w:rsidR="009C0C99" w:rsidRPr="359D6DF9">
        <w:rPr>
          <w:rFonts w:eastAsia="Arial" w:cs="Arial"/>
          <w:sz w:val="22"/>
          <w:szCs w:val="22"/>
        </w:rPr>
        <w:t xml:space="preserve"> are met.</w:t>
      </w:r>
    </w:p>
    <w:p w14:paraId="7A8D6E7F" w14:textId="77777777" w:rsidR="00030FFB" w:rsidRPr="00DB3351" w:rsidRDefault="00030FFB" w:rsidP="000507E2">
      <w:pPr>
        <w:rPr>
          <w:rFonts w:eastAsia="Arial" w:cs="Arial"/>
          <w:b/>
          <w:sz w:val="22"/>
          <w:szCs w:val="22"/>
        </w:rPr>
      </w:pPr>
    </w:p>
    <w:p w14:paraId="30EB01DA" w14:textId="1E9D139C" w:rsidR="00AD1BBF" w:rsidRPr="00DB3351" w:rsidRDefault="000507E2" w:rsidP="000507E2">
      <w:pPr>
        <w:rPr>
          <w:rFonts w:eastAsia="Arial" w:cs="Arial"/>
          <w:sz w:val="22"/>
          <w:szCs w:val="22"/>
        </w:rPr>
      </w:pPr>
      <w:r w:rsidRPr="7ADC2DA1">
        <w:rPr>
          <w:rFonts w:eastAsia="Arial" w:cs="Arial"/>
          <w:sz w:val="22"/>
          <w:szCs w:val="22"/>
        </w:rPr>
        <w:t>3.</w:t>
      </w:r>
      <w:r>
        <w:tab/>
      </w:r>
      <w:r w:rsidR="009C0C99" w:rsidRPr="7ADC2DA1">
        <w:rPr>
          <w:rFonts w:eastAsia="Arial" w:cs="Arial"/>
          <w:sz w:val="22"/>
          <w:szCs w:val="22"/>
        </w:rPr>
        <w:t xml:space="preserve">To act as Divisional Officer/Reporting Officer for </w:t>
      </w:r>
      <w:r w:rsidR="6BC46847" w:rsidRPr="7ADC2DA1">
        <w:rPr>
          <w:rFonts w:eastAsia="Arial" w:cs="Arial"/>
          <w:sz w:val="22"/>
          <w:szCs w:val="22"/>
        </w:rPr>
        <w:t xml:space="preserve">nominated </w:t>
      </w:r>
      <w:r w:rsidR="009C0C99" w:rsidRPr="7ADC2DA1">
        <w:rPr>
          <w:rFonts w:eastAsia="Arial" w:cs="Arial"/>
          <w:sz w:val="22"/>
          <w:szCs w:val="22"/>
        </w:rPr>
        <w:t>personnel in the</w:t>
      </w:r>
      <w:r w:rsidR="001A721D" w:rsidRPr="7ADC2DA1">
        <w:rPr>
          <w:rFonts w:eastAsia="Arial" w:cs="Arial"/>
          <w:sz w:val="22"/>
          <w:szCs w:val="22"/>
        </w:rPr>
        <w:t>ir R</w:t>
      </w:r>
      <w:r w:rsidR="009C0C99" w:rsidRPr="7ADC2DA1">
        <w:rPr>
          <w:rFonts w:eastAsia="Arial" w:cs="Arial"/>
          <w:sz w:val="22"/>
          <w:szCs w:val="22"/>
        </w:rPr>
        <w:t>e</w:t>
      </w:r>
      <w:r w:rsidR="001A721D" w:rsidRPr="7ADC2DA1">
        <w:rPr>
          <w:rFonts w:eastAsia="Arial" w:cs="Arial"/>
          <w:sz w:val="22"/>
          <w:szCs w:val="22"/>
        </w:rPr>
        <w:t>cruiting A</w:t>
      </w:r>
      <w:r w:rsidR="006E5FEE" w:rsidRPr="7ADC2DA1">
        <w:rPr>
          <w:rFonts w:eastAsia="Arial" w:cs="Arial"/>
          <w:sz w:val="22"/>
          <w:szCs w:val="22"/>
        </w:rPr>
        <w:t>rea</w:t>
      </w:r>
      <w:r w:rsidR="009C0C99" w:rsidRPr="7ADC2DA1">
        <w:rPr>
          <w:rFonts w:eastAsia="Arial" w:cs="Arial"/>
          <w:sz w:val="22"/>
          <w:szCs w:val="22"/>
        </w:rPr>
        <w:t xml:space="preserve"> who are on</w:t>
      </w:r>
      <w:r w:rsidR="00311299" w:rsidRPr="7ADC2DA1">
        <w:rPr>
          <w:rFonts w:eastAsia="Arial" w:cs="Arial"/>
          <w:sz w:val="22"/>
          <w:szCs w:val="22"/>
        </w:rPr>
        <w:t>,</w:t>
      </w:r>
      <w:r w:rsidR="009C0C99" w:rsidRPr="7ADC2DA1">
        <w:rPr>
          <w:rFonts w:eastAsia="Arial" w:cs="Arial"/>
          <w:sz w:val="22"/>
          <w:szCs w:val="22"/>
        </w:rPr>
        <w:t xml:space="preserve"> or additional to</w:t>
      </w:r>
      <w:r w:rsidR="00311299" w:rsidRPr="7ADC2DA1">
        <w:rPr>
          <w:rFonts w:eastAsia="Arial" w:cs="Arial"/>
          <w:sz w:val="22"/>
          <w:szCs w:val="22"/>
        </w:rPr>
        <w:t>,</w:t>
      </w:r>
      <w:r w:rsidR="009C0C99" w:rsidRPr="7ADC2DA1">
        <w:rPr>
          <w:rFonts w:eastAsia="Arial" w:cs="Arial"/>
          <w:sz w:val="22"/>
          <w:szCs w:val="22"/>
        </w:rPr>
        <w:t xml:space="preserve"> </w:t>
      </w:r>
      <w:r w:rsidR="009B33B4" w:rsidRPr="7ADC2DA1">
        <w:rPr>
          <w:rFonts w:eastAsia="Arial" w:cs="Arial"/>
          <w:sz w:val="22"/>
          <w:szCs w:val="22"/>
        </w:rPr>
        <w:t>Hd R&amp;A</w:t>
      </w:r>
      <w:r w:rsidR="009C0C99" w:rsidRPr="7ADC2DA1">
        <w:rPr>
          <w:rFonts w:eastAsia="Arial" w:cs="Arial"/>
          <w:sz w:val="22"/>
          <w:szCs w:val="22"/>
        </w:rPr>
        <w:t xml:space="preserve"> Scheme of Complement.</w:t>
      </w:r>
    </w:p>
    <w:p w14:paraId="30EB01DB" w14:textId="77777777" w:rsidR="00F1455D" w:rsidRPr="00DB3351" w:rsidRDefault="00F1455D" w:rsidP="00F1455D">
      <w:pPr>
        <w:rPr>
          <w:rFonts w:eastAsia="Arial" w:cs="Arial"/>
          <w:sz w:val="22"/>
          <w:szCs w:val="22"/>
        </w:rPr>
      </w:pPr>
    </w:p>
    <w:p w14:paraId="5C0AA859" w14:textId="15AB06C8" w:rsidR="00E435E8" w:rsidRPr="00DB3351" w:rsidRDefault="00945973" w:rsidP="00945973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2"/>
          <w:szCs w:val="22"/>
        </w:rPr>
      </w:pPr>
      <w:r w:rsidRPr="7ADC2DA1">
        <w:rPr>
          <w:rFonts w:eastAsia="Arial" w:cs="Arial"/>
          <w:sz w:val="22"/>
          <w:szCs w:val="22"/>
        </w:rPr>
        <w:t>4.</w:t>
      </w:r>
      <w:r>
        <w:tab/>
      </w:r>
      <w:r w:rsidR="00E435E8" w:rsidRPr="7ADC2DA1">
        <w:rPr>
          <w:rFonts w:eastAsia="Arial" w:cs="Arial"/>
          <w:sz w:val="22"/>
          <w:szCs w:val="22"/>
        </w:rPr>
        <w:t>Act as the Divisional Officer/First Reporting Officer for the RO employed in their recruiting area, 2RO for the RMs and 3RO to T</w:t>
      </w:r>
      <w:r w:rsidR="0059020A" w:rsidRPr="7ADC2DA1">
        <w:rPr>
          <w:rFonts w:eastAsia="Arial" w:cs="Arial"/>
          <w:sz w:val="22"/>
          <w:szCs w:val="22"/>
        </w:rPr>
        <w:t>M</w:t>
      </w:r>
      <w:r w:rsidR="00E435E8" w:rsidRPr="7ADC2DA1">
        <w:rPr>
          <w:rFonts w:eastAsia="Arial" w:cs="Arial"/>
          <w:sz w:val="22"/>
          <w:szCs w:val="22"/>
        </w:rPr>
        <w:t xml:space="preserve">s, </w:t>
      </w:r>
      <w:r w:rsidR="00501EB0" w:rsidRPr="7ADC2DA1">
        <w:rPr>
          <w:rFonts w:eastAsia="Arial" w:cs="Arial"/>
          <w:sz w:val="22"/>
          <w:szCs w:val="22"/>
        </w:rPr>
        <w:t xml:space="preserve">Area </w:t>
      </w:r>
      <w:proofErr w:type="spellStart"/>
      <w:r w:rsidR="00501EB0" w:rsidRPr="7ADC2DA1">
        <w:rPr>
          <w:rFonts w:eastAsia="Arial" w:cs="Arial"/>
          <w:sz w:val="22"/>
          <w:szCs w:val="22"/>
        </w:rPr>
        <w:t>Co-ord</w:t>
      </w:r>
      <w:proofErr w:type="spellEnd"/>
      <w:r w:rsidR="00501EB0" w:rsidRPr="7ADC2DA1">
        <w:rPr>
          <w:rFonts w:eastAsia="Arial" w:cs="Arial"/>
          <w:sz w:val="22"/>
          <w:szCs w:val="22"/>
        </w:rPr>
        <w:t xml:space="preserve">, </w:t>
      </w:r>
      <w:r w:rsidR="00E435E8" w:rsidRPr="7ADC2DA1">
        <w:rPr>
          <w:rFonts w:eastAsia="Arial" w:cs="Arial"/>
          <w:sz w:val="22"/>
          <w:szCs w:val="22"/>
        </w:rPr>
        <w:t>CAs, ACAs and Loan Ratings as required. Ensuring they maintain sufficient F2F engagement in line with JSP</w:t>
      </w:r>
      <w:r w:rsidR="71D32B32" w:rsidRPr="7ADC2DA1">
        <w:rPr>
          <w:rFonts w:eastAsia="Arial" w:cs="Arial"/>
          <w:sz w:val="22"/>
          <w:szCs w:val="22"/>
        </w:rPr>
        <w:t xml:space="preserve"> </w:t>
      </w:r>
      <w:r w:rsidR="00E435E8" w:rsidRPr="7ADC2DA1">
        <w:rPr>
          <w:rFonts w:eastAsia="Arial" w:cs="Arial"/>
          <w:sz w:val="22"/>
          <w:szCs w:val="22"/>
        </w:rPr>
        <w:t>757 to enable them to report accurately and with first-hand evidence.</w:t>
      </w:r>
    </w:p>
    <w:p w14:paraId="1FE94510" w14:textId="77777777" w:rsidR="00E435E8" w:rsidRPr="00DB3351" w:rsidRDefault="00E435E8" w:rsidP="00E435E8">
      <w:pPr>
        <w:tabs>
          <w:tab w:val="num" w:pos="561"/>
          <w:tab w:val="left" w:pos="1122"/>
        </w:tabs>
        <w:ind w:left="561"/>
        <w:rPr>
          <w:rFonts w:eastAsia="Arial" w:cs="Arial"/>
          <w:sz w:val="22"/>
          <w:szCs w:val="22"/>
        </w:rPr>
      </w:pPr>
    </w:p>
    <w:p w14:paraId="530B2B69" w14:textId="1D7A989F" w:rsidR="00E435E8" w:rsidRPr="00DB3351" w:rsidRDefault="00E435E8" w:rsidP="00945973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>Act as Counter Signing Officer for Administration Officers and Business Support Co-ordinators as appropriate.</w:t>
      </w:r>
    </w:p>
    <w:p w14:paraId="6E8D489D" w14:textId="77777777" w:rsidR="00E435E8" w:rsidRPr="00DB3351" w:rsidRDefault="00E435E8" w:rsidP="00E435E8">
      <w:pPr>
        <w:tabs>
          <w:tab w:val="left" w:pos="1122"/>
        </w:tabs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2"/>
          <w:szCs w:val="22"/>
        </w:rPr>
      </w:pPr>
    </w:p>
    <w:p w14:paraId="3D279756" w14:textId="4E9B77A2" w:rsidR="00E435E8" w:rsidRPr="00DB3351" w:rsidRDefault="00E435E8" w:rsidP="359D6DF9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>Liaise with the appropriate RN Manning Authorities and Career Managers for the management of personnel within their designated area.</w:t>
      </w:r>
    </w:p>
    <w:p w14:paraId="32E59217" w14:textId="77777777" w:rsidR="00E435E8" w:rsidRPr="00DB3351" w:rsidRDefault="00E435E8" w:rsidP="00E435E8">
      <w:pPr>
        <w:tabs>
          <w:tab w:val="left" w:pos="1122"/>
        </w:tabs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2"/>
          <w:szCs w:val="22"/>
        </w:rPr>
      </w:pPr>
    </w:p>
    <w:p w14:paraId="2C2239A6" w14:textId="000A6F8A" w:rsidR="00E435E8" w:rsidRPr="00DB3351" w:rsidRDefault="00945973" w:rsidP="00945973">
      <w:pPr>
        <w:pStyle w:val="ListParagraph"/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720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 xml:space="preserve">Act </w:t>
      </w:r>
      <w:r w:rsidR="00E435E8" w:rsidRPr="359D6DF9">
        <w:rPr>
          <w:rFonts w:eastAsia="Arial" w:cs="Arial"/>
          <w:sz w:val="22"/>
          <w:szCs w:val="22"/>
        </w:rPr>
        <w:t>as the Checking Officer for all Area EPC cards.</w:t>
      </w:r>
    </w:p>
    <w:p w14:paraId="380A5F1C" w14:textId="77777777" w:rsidR="00E435E8" w:rsidRPr="00DB3351" w:rsidRDefault="00E435E8" w:rsidP="00E435E8">
      <w:pPr>
        <w:tabs>
          <w:tab w:val="num" w:pos="561"/>
          <w:tab w:val="left" w:pos="1122"/>
        </w:tabs>
        <w:ind w:left="561"/>
        <w:rPr>
          <w:rFonts w:eastAsia="Arial" w:cs="Arial"/>
          <w:sz w:val="22"/>
          <w:szCs w:val="22"/>
        </w:rPr>
      </w:pPr>
    </w:p>
    <w:p w14:paraId="00EF8BCB" w14:textId="77A26000" w:rsidR="00E435E8" w:rsidRPr="00DB3351" w:rsidRDefault="00E435E8" w:rsidP="00945973">
      <w:pPr>
        <w:pStyle w:val="ListParagraph"/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 xml:space="preserve">Supervise compliance with the appropriate RN Regulations for the correct handling/disbursement of public monies and Travel Warrants. </w:t>
      </w:r>
    </w:p>
    <w:p w14:paraId="00D29D54" w14:textId="77777777" w:rsidR="00E435E8" w:rsidRPr="00DB3351" w:rsidRDefault="00E435E8" w:rsidP="00E435E8">
      <w:pPr>
        <w:tabs>
          <w:tab w:val="num" w:pos="561"/>
          <w:tab w:val="left" w:pos="1122"/>
        </w:tabs>
        <w:rPr>
          <w:rFonts w:eastAsia="Arial" w:cs="Arial"/>
          <w:sz w:val="22"/>
          <w:szCs w:val="22"/>
        </w:rPr>
      </w:pPr>
    </w:p>
    <w:p w14:paraId="2AEA43EF" w14:textId="03E1A69C" w:rsidR="00E435E8" w:rsidRPr="00DB3351" w:rsidRDefault="3ECDE03A" w:rsidP="00D211A5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 w:rsidRPr="7ADC2DA1">
        <w:rPr>
          <w:rFonts w:eastAsia="Arial" w:cs="Arial"/>
          <w:sz w:val="22"/>
          <w:szCs w:val="22"/>
        </w:rPr>
        <w:t xml:space="preserve">Ensure </w:t>
      </w:r>
      <w:r w:rsidR="00E435E8" w:rsidRPr="7ADC2DA1">
        <w:rPr>
          <w:rFonts w:eastAsia="Arial" w:cs="Arial"/>
          <w:sz w:val="22"/>
          <w:szCs w:val="22"/>
        </w:rPr>
        <w:t>the First Party Audit process</w:t>
      </w:r>
      <w:r w:rsidR="0F9E2454" w:rsidRPr="7ADC2DA1">
        <w:rPr>
          <w:rFonts w:eastAsia="Arial" w:cs="Arial"/>
          <w:sz w:val="22"/>
          <w:szCs w:val="22"/>
        </w:rPr>
        <w:t xml:space="preserve"> is completed, and any reported deficits </w:t>
      </w:r>
      <w:r w:rsidR="00EE3038">
        <w:rPr>
          <w:rFonts w:eastAsia="Arial" w:cs="Arial"/>
          <w:sz w:val="22"/>
          <w:szCs w:val="22"/>
        </w:rPr>
        <w:t xml:space="preserve">are </w:t>
      </w:r>
      <w:r w:rsidR="0F9E2454" w:rsidRPr="7ADC2DA1">
        <w:rPr>
          <w:rFonts w:eastAsia="Arial" w:cs="Arial"/>
          <w:sz w:val="22"/>
          <w:szCs w:val="22"/>
        </w:rPr>
        <w:t>managed appropriately</w:t>
      </w:r>
      <w:r w:rsidR="00E435E8" w:rsidRPr="7ADC2DA1">
        <w:rPr>
          <w:rFonts w:eastAsia="Arial" w:cs="Arial"/>
          <w:sz w:val="22"/>
          <w:szCs w:val="22"/>
        </w:rPr>
        <w:t>.</w:t>
      </w:r>
    </w:p>
    <w:p w14:paraId="783CF170" w14:textId="77777777" w:rsidR="00E435E8" w:rsidRPr="00DB3351" w:rsidRDefault="00E435E8" w:rsidP="00E435E8">
      <w:pPr>
        <w:tabs>
          <w:tab w:val="left" w:pos="1122"/>
        </w:tabs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2"/>
          <w:szCs w:val="22"/>
        </w:rPr>
      </w:pPr>
    </w:p>
    <w:p w14:paraId="55073D6D" w14:textId="2A6BF752" w:rsidR="00E435E8" w:rsidRPr="00DB3351" w:rsidRDefault="00E435E8" w:rsidP="00DB3351">
      <w:pPr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 xml:space="preserve">As necessary, liaise with DIO, Army and RAF regarding Recruitment Hub and Satellite Office infrastructure issues within their Area, raising issues to </w:t>
      </w:r>
      <w:r w:rsidR="00275359">
        <w:rPr>
          <w:rFonts w:eastAsia="Arial" w:cs="Arial"/>
          <w:sz w:val="22"/>
          <w:szCs w:val="22"/>
        </w:rPr>
        <w:t>R&amp;A</w:t>
      </w:r>
      <w:r w:rsidRPr="359D6DF9">
        <w:rPr>
          <w:rFonts w:eastAsia="Arial" w:cs="Arial"/>
          <w:sz w:val="22"/>
          <w:szCs w:val="22"/>
        </w:rPr>
        <w:t xml:space="preserve"> C2 Infrastructure when unable to resolve locally.</w:t>
      </w:r>
    </w:p>
    <w:p w14:paraId="11CC57D7" w14:textId="77777777" w:rsidR="00E435E8" w:rsidRPr="00DB3351" w:rsidRDefault="00E435E8" w:rsidP="00945973">
      <w:pPr>
        <w:pStyle w:val="ListParagraph"/>
        <w:ind w:hanging="419"/>
        <w:rPr>
          <w:rFonts w:eastAsia="Arial" w:cs="Arial"/>
          <w:sz w:val="22"/>
          <w:szCs w:val="22"/>
        </w:rPr>
      </w:pPr>
    </w:p>
    <w:p w14:paraId="67529364" w14:textId="77777777" w:rsidR="00E435E8" w:rsidRPr="00DB3351" w:rsidRDefault="00E435E8" w:rsidP="00DB3351">
      <w:pPr>
        <w:numPr>
          <w:ilvl w:val="0"/>
          <w:numId w:val="39"/>
        </w:numPr>
        <w:tabs>
          <w:tab w:val="left" w:pos="1122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>Ensure all staff within their Area remain in date for all mandatory training (including NCTs).</w:t>
      </w:r>
    </w:p>
    <w:p w14:paraId="65ED5DAF" w14:textId="77777777" w:rsidR="00E435E8" w:rsidRPr="00DB3351" w:rsidRDefault="00E435E8" w:rsidP="00945973">
      <w:pPr>
        <w:pStyle w:val="ListParagraph"/>
        <w:ind w:hanging="419"/>
        <w:rPr>
          <w:rFonts w:eastAsia="Arial" w:cs="Arial"/>
          <w:sz w:val="22"/>
          <w:szCs w:val="22"/>
        </w:rPr>
      </w:pPr>
    </w:p>
    <w:p w14:paraId="5E2FF42A" w14:textId="77777777" w:rsidR="00E435E8" w:rsidRPr="00DB3351" w:rsidRDefault="00E435E8" w:rsidP="00DB3351">
      <w:pPr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>In conjunction with the RM ensure all complaints and appeals are processed in a timely manner, liaising with R&amp;A HQ as appropriate.</w:t>
      </w:r>
    </w:p>
    <w:p w14:paraId="70B6D72E" w14:textId="77777777" w:rsidR="00E435E8" w:rsidRPr="00DB3351" w:rsidRDefault="00E435E8" w:rsidP="00945973">
      <w:pPr>
        <w:tabs>
          <w:tab w:val="num" w:pos="561"/>
          <w:tab w:val="left" w:pos="1122"/>
        </w:tabs>
        <w:ind w:left="201" w:hanging="419"/>
        <w:rPr>
          <w:rFonts w:eastAsia="Arial" w:cs="Arial"/>
          <w:sz w:val="22"/>
          <w:szCs w:val="22"/>
        </w:rPr>
      </w:pPr>
    </w:p>
    <w:p w14:paraId="3169FD71" w14:textId="73453E70" w:rsidR="00E435E8" w:rsidRPr="00DB3351" w:rsidRDefault="00D211A5" w:rsidP="00DB3351">
      <w:pPr>
        <w:numPr>
          <w:ilvl w:val="0"/>
          <w:numId w:val="39"/>
        </w:numPr>
        <w:tabs>
          <w:tab w:val="left" w:pos="1122"/>
        </w:tabs>
        <w:ind w:left="709" w:hanging="709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Ensure</w:t>
      </w:r>
      <w:r w:rsidR="00E435E8" w:rsidRPr="359D6DF9">
        <w:rPr>
          <w:rFonts w:eastAsia="Arial" w:cs="Arial"/>
          <w:sz w:val="22"/>
          <w:szCs w:val="22"/>
        </w:rPr>
        <w:t xml:space="preserve"> Coaching and Mentoring </w:t>
      </w:r>
      <w:r>
        <w:rPr>
          <w:rFonts w:eastAsia="Arial" w:cs="Arial"/>
          <w:sz w:val="22"/>
          <w:szCs w:val="22"/>
        </w:rPr>
        <w:t xml:space="preserve">is available </w:t>
      </w:r>
      <w:r w:rsidR="00E435E8" w:rsidRPr="359D6DF9">
        <w:rPr>
          <w:rFonts w:eastAsia="Arial" w:cs="Arial"/>
          <w:sz w:val="22"/>
          <w:szCs w:val="22"/>
        </w:rPr>
        <w:t>for all staff to maximise their CPD.</w:t>
      </w:r>
    </w:p>
    <w:p w14:paraId="4A2CAA19" w14:textId="77777777" w:rsidR="00E435E8" w:rsidRPr="00DB3351" w:rsidRDefault="00E435E8" w:rsidP="00945973">
      <w:pPr>
        <w:tabs>
          <w:tab w:val="left" w:pos="1122"/>
        </w:tabs>
        <w:overflowPunct w:val="0"/>
        <w:autoSpaceDE w:val="0"/>
        <w:autoSpaceDN w:val="0"/>
        <w:adjustRightInd w:val="0"/>
        <w:ind w:hanging="419"/>
        <w:textAlignment w:val="baseline"/>
        <w:rPr>
          <w:rFonts w:eastAsia="Arial" w:cs="Arial"/>
          <w:sz w:val="22"/>
          <w:szCs w:val="22"/>
        </w:rPr>
      </w:pPr>
    </w:p>
    <w:p w14:paraId="2E8656F4" w14:textId="5EDEF495" w:rsidR="00E435E8" w:rsidRPr="00DB3351" w:rsidRDefault="00E435E8" w:rsidP="00DB3351">
      <w:pPr>
        <w:numPr>
          <w:ilvl w:val="0"/>
          <w:numId w:val="39"/>
        </w:numPr>
        <w:tabs>
          <w:tab w:val="left" w:pos="1122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>Other tasks as directed by Hd R&amp;A and the CO RF.</w:t>
      </w:r>
    </w:p>
    <w:p w14:paraId="5459361A" w14:textId="77777777" w:rsidR="00C0532C" w:rsidRPr="00DB3351" w:rsidRDefault="00C0532C" w:rsidP="00C0532C">
      <w:pPr>
        <w:pStyle w:val="ListParagraph"/>
        <w:rPr>
          <w:rFonts w:eastAsia="Arial" w:cs="Arial"/>
          <w:sz w:val="22"/>
          <w:szCs w:val="22"/>
        </w:rPr>
      </w:pPr>
    </w:p>
    <w:p w14:paraId="13CA998C" w14:textId="272163D1" w:rsidR="00314647" w:rsidRPr="00DB3351" w:rsidRDefault="00314647" w:rsidP="00DB3351">
      <w:pPr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Arial" w:cs="Arial"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 xml:space="preserve">Within the recruiting area, </w:t>
      </w:r>
      <w:r w:rsidR="009F65CB">
        <w:rPr>
          <w:rFonts w:eastAsia="Arial" w:cs="Arial"/>
          <w:sz w:val="22"/>
          <w:szCs w:val="22"/>
        </w:rPr>
        <w:t>direct</w:t>
      </w:r>
      <w:r w:rsidRPr="359D6DF9">
        <w:rPr>
          <w:rFonts w:eastAsia="Arial" w:cs="Arial"/>
          <w:sz w:val="22"/>
          <w:szCs w:val="22"/>
        </w:rPr>
        <w:t xml:space="preserve"> the Officer and Rating recruiting process.</w:t>
      </w:r>
    </w:p>
    <w:p w14:paraId="5E7159E3" w14:textId="77777777" w:rsidR="00314647" w:rsidRPr="00DB3351" w:rsidRDefault="00314647" w:rsidP="00DB3351">
      <w:pPr>
        <w:tabs>
          <w:tab w:val="num" w:pos="561"/>
          <w:tab w:val="left" w:pos="709"/>
        </w:tabs>
        <w:ind w:left="142"/>
        <w:rPr>
          <w:rFonts w:eastAsia="Arial" w:cs="Arial"/>
          <w:sz w:val="22"/>
          <w:szCs w:val="22"/>
        </w:rPr>
      </w:pPr>
    </w:p>
    <w:p w14:paraId="3D9244FD" w14:textId="77562FD0" w:rsidR="00314647" w:rsidRPr="00DB3351" w:rsidRDefault="00B54173" w:rsidP="00DB3351">
      <w:pPr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Set the local strategic plan for</w:t>
      </w:r>
      <w:r w:rsidR="00314647" w:rsidRPr="6F48D36B">
        <w:rPr>
          <w:rFonts w:eastAsia="Arial" w:cs="Arial"/>
          <w:sz w:val="22"/>
          <w:szCs w:val="22"/>
        </w:rPr>
        <w:t xml:space="preserve"> the RO</w:t>
      </w:r>
      <w:r>
        <w:rPr>
          <w:rFonts w:eastAsia="Arial" w:cs="Arial"/>
          <w:sz w:val="22"/>
          <w:szCs w:val="22"/>
        </w:rPr>
        <w:t xml:space="preserve"> to </w:t>
      </w:r>
      <w:r w:rsidR="00314647" w:rsidRPr="6F48D36B">
        <w:rPr>
          <w:rFonts w:eastAsia="Arial" w:cs="Arial"/>
          <w:sz w:val="22"/>
          <w:szCs w:val="22"/>
        </w:rPr>
        <w:t xml:space="preserve">manage Officer and </w:t>
      </w:r>
      <w:r>
        <w:rPr>
          <w:rFonts w:eastAsia="Arial" w:cs="Arial"/>
          <w:sz w:val="22"/>
          <w:szCs w:val="22"/>
        </w:rPr>
        <w:t>Other ranks</w:t>
      </w:r>
      <w:r w:rsidR="00314647" w:rsidRPr="6F48D36B">
        <w:rPr>
          <w:rFonts w:eastAsia="Arial" w:cs="Arial"/>
          <w:sz w:val="22"/>
          <w:szCs w:val="22"/>
        </w:rPr>
        <w:t xml:space="preserve"> recruiting Outreach events and activities. These activities are to be co-ordinated through the Area Co-ordinator and when required, in liaison with the </w:t>
      </w:r>
      <w:r w:rsidR="00673570">
        <w:rPr>
          <w:rFonts w:eastAsia="Arial" w:cs="Arial"/>
          <w:sz w:val="22"/>
          <w:szCs w:val="22"/>
        </w:rPr>
        <w:t>Attract</w:t>
      </w:r>
      <w:r w:rsidR="00314647" w:rsidRPr="6F48D36B">
        <w:rPr>
          <w:rFonts w:eastAsia="Arial" w:cs="Arial"/>
          <w:sz w:val="22"/>
          <w:szCs w:val="22"/>
        </w:rPr>
        <w:t xml:space="preserve"> Team</w:t>
      </w:r>
      <w:r w:rsidR="00673570">
        <w:rPr>
          <w:rFonts w:eastAsia="Arial" w:cs="Arial"/>
          <w:sz w:val="22"/>
          <w:szCs w:val="22"/>
        </w:rPr>
        <w:t xml:space="preserve">s </w:t>
      </w:r>
      <w:r w:rsidR="00314647" w:rsidRPr="6F48D36B">
        <w:rPr>
          <w:rFonts w:eastAsia="Arial" w:cs="Arial"/>
          <w:sz w:val="22"/>
          <w:szCs w:val="22"/>
        </w:rPr>
        <w:t>and NRC staff.</w:t>
      </w:r>
    </w:p>
    <w:p w14:paraId="3DC11BFA" w14:textId="77777777" w:rsidR="00314647" w:rsidRPr="00DB3351" w:rsidRDefault="00314647" w:rsidP="005B5A3F">
      <w:pPr>
        <w:tabs>
          <w:tab w:val="num" w:pos="561"/>
          <w:tab w:val="left" w:pos="1122"/>
        </w:tabs>
        <w:rPr>
          <w:rFonts w:eastAsia="Arial" w:cs="Arial"/>
          <w:sz w:val="22"/>
          <w:szCs w:val="22"/>
        </w:rPr>
      </w:pPr>
    </w:p>
    <w:p w14:paraId="39B6832B" w14:textId="38E3DB90" w:rsidR="00945973" w:rsidRPr="00DB3351" w:rsidRDefault="00DB3351" w:rsidP="00DB3351">
      <w:pPr>
        <w:rPr>
          <w:rFonts w:eastAsia="Arial" w:cs="Arial"/>
          <w:i/>
          <w:sz w:val="22"/>
          <w:szCs w:val="22"/>
        </w:rPr>
      </w:pPr>
      <w:r w:rsidRPr="359D6DF9">
        <w:rPr>
          <w:rFonts w:eastAsia="Arial" w:cs="Arial"/>
          <w:sz w:val="22"/>
          <w:szCs w:val="22"/>
        </w:rPr>
        <w:t>1</w:t>
      </w:r>
      <w:r w:rsidR="005B5A3F">
        <w:rPr>
          <w:rFonts w:eastAsia="Arial" w:cs="Arial"/>
          <w:sz w:val="22"/>
          <w:szCs w:val="22"/>
        </w:rPr>
        <w:t>7</w:t>
      </w:r>
      <w:r w:rsidR="00314647" w:rsidRPr="359D6DF9">
        <w:rPr>
          <w:rFonts w:eastAsia="Arial" w:cs="Arial"/>
          <w:sz w:val="22"/>
          <w:szCs w:val="22"/>
        </w:rPr>
        <w:t>.</w:t>
      </w:r>
      <w:r w:rsidR="00314647">
        <w:tab/>
      </w:r>
      <w:r w:rsidR="00314647" w:rsidRPr="359D6DF9">
        <w:rPr>
          <w:rFonts w:eastAsia="Arial" w:cs="Arial"/>
          <w:b/>
          <w:sz w:val="22"/>
          <w:szCs w:val="22"/>
        </w:rPr>
        <w:t xml:space="preserve">Business Generation. </w:t>
      </w:r>
      <w:r w:rsidR="00314647" w:rsidRPr="359D6DF9">
        <w:rPr>
          <w:rFonts w:eastAsia="Arial" w:cs="Arial"/>
          <w:sz w:val="22"/>
          <w:szCs w:val="22"/>
        </w:rPr>
        <w:t>Manage recruiting Area business generation initiatives. The initiatives may be generated nationally but delivered at the local level or generated within the Area.</w:t>
      </w:r>
      <w:r w:rsidR="00314647" w:rsidRPr="359D6DF9">
        <w:rPr>
          <w:rFonts w:eastAsia="Arial" w:cs="Arial"/>
          <w:i/>
          <w:sz w:val="22"/>
          <w:szCs w:val="22"/>
        </w:rPr>
        <w:t xml:space="preserve"> </w:t>
      </w:r>
    </w:p>
    <w:p w14:paraId="415A5CC6" w14:textId="77777777" w:rsidR="00945973" w:rsidRPr="00DB3351" w:rsidRDefault="00945973" w:rsidP="00945973">
      <w:pPr>
        <w:ind w:left="567" w:hanging="567"/>
        <w:rPr>
          <w:rFonts w:eastAsia="Arial" w:cs="Arial"/>
          <w:b/>
          <w:sz w:val="22"/>
          <w:szCs w:val="22"/>
        </w:rPr>
      </w:pPr>
    </w:p>
    <w:p w14:paraId="30EB01DC" w14:textId="6429FC07" w:rsidR="008324B4" w:rsidRPr="00DB3351" w:rsidRDefault="008324B4" w:rsidP="00354D50">
      <w:pPr>
        <w:spacing w:after="240"/>
        <w:outlineLvl w:val="0"/>
        <w:rPr>
          <w:rFonts w:cs="Arial"/>
          <w:b/>
          <w:sz w:val="22"/>
          <w:szCs w:val="22"/>
        </w:rPr>
      </w:pPr>
      <w:r w:rsidRPr="00DB3351">
        <w:rPr>
          <w:rFonts w:cs="Arial"/>
          <w:b/>
          <w:sz w:val="22"/>
          <w:szCs w:val="22"/>
        </w:rPr>
        <w:t>A</w:t>
      </w:r>
      <w:r w:rsidR="00354D50" w:rsidRPr="00DB3351">
        <w:rPr>
          <w:rFonts w:cs="Arial"/>
          <w:b/>
          <w:sz w:val="22"/>
          <w:szCs w:val="22"/>
        </w:rPr>
        <w:t>ccountability</w:t>
      </w:r>
    </w:p>
    <w:p w14:paraId="30EB01DD" w14:textId="13ADA05A" w:rsidR="008324B4" w:rsidRPr="00DB3351" w:rsidRDefault="00DB3351" w:rsidP="000507E2">
      <w:pPr>
        <w:keepNext/>
        <w:spacing w:after="240"/>
        <w:rPr>
          <w:rFonts w:cs="Arial"/>
          <w:sz w:val="22"/>
          <w:szCs w:val="22"/>
        </w:rPr>
      </w:pPr>
      <w:r w:rsidRPr="00DB3351">
        <w:rPr>
          <w:rFonts w:cs="Arial"/>
          <w:sz w:val="22"/>
          <w:szCs w:val="22"/>
        </w:rPr>
        <w:t>1</w:t>
      </w:r>
      <w:r w:rsidR="005B5A3F">
        <w:rPr>
          <w:rFonts w:cs="Arial"/>
          <w:sz w:val="22"/>
          <w:szCs w:val="22"/>
        </w:rPr>
        <w:t>8</w:t>
      </w:r>
      <w:r w:rsidR="000507E2" w:rsidRPr="00DB3351">
        <w:rPr>
          <w:rFonts w:cs="Arial"/>
          <w:sz w:val="22"/>
          <w:szCs w:val="22"/>
        </w:rPr>
        <w:t>.</w:t>
      </w:r>
      <w:r w:rsidR="000507E2" w:rsidRPr="00DB3351">
        <w:rPr>
          <w:rFonts w:cs="Arial"/>
          <w:sz w:val="22"/>
          <w:szCs w:val="22"/>
        </w:rPr>
        <w:tab/>
      </w:r>
      <w:r w:rsidR="009C0C99" w:rsidRPr="00DB3351">
        <w:rPr>
          <w:rFonts w:cs="Arial"/>
          <w:sz w:val="22"/>
          <w:szCs w:val="22"/>
        </w:rPr>
        <w:t xml:space="preserve">The </w:t>
      </w:r>
      <w:r w:rsidR="009B33B4" w:rsidRPr="00DB3351">
        <w:rPr>
          <w:rFonts w:cs="Arial"/>
          <w:sz w:val="22"/>
          <w:szCs w:val="22"/>
        </w:rPr>
        <w:t>S</w:t>
      </w:r>
      <w:r w:rsidR="00456DD1" w:rsidRPr="00DB3351">
        <w:rPr>
          <w:rFonts w:cs="Arial"/>
          <w:sz w:val="22"/>
          <w:szCs w:val="22"/>
        </w:rPr>
        <w:t>R</w:t>
      </w:r>
      <w:r w:rsidR="006E5FEE" w:rsidRPr="00DB3351">
        <w:rPr>
          <w:rFonts w:cs="Arial"/>
          <w:sz w:val="22"/>
          <w:szCs w:val="22"/>
        </w:rPr>
        <w:t>O</w:t>
      </w:r>
      <w:r w:rsidR="009C0C99" w:rsidRPr="00DB3351">
        <w:rPr>
          <w:rFonts w:cs="Arial"/>
          <w:sz w:val="22"/>
          <w:szCs w:val="22"/>
        </w:rPr>
        <w:t xml:space="preserve"> is accountable </w:t>
      </w:r>
      <w:r w:rsidR="003A5CDD" w:rsidRPr="00DB3351">
        <w:rPr>
          <w:rFonts w:cs="Arial"/>
          <w:sz w:val="22"/>
          <w:szCs w:val="22"/>
        </w:rPr>
        <w:t xml:space="preserve">through the </w:t>
      </w:r>
      <w:r w:rsidR="001A721D" w:rsidRPr="00DB3351">
        <w:rPr>
          <w:rFonts w:cs="Arial"/>
          <w:sz w:val="22"/>
          <w:szCs w:val="22"/>
        </w:rPr>
        <w:t xml:space="preserve">Commanding Officer </w:t>
      </w:r>
      <w:r w:rsidR="003A5CDD" w:rsidRPr="00DB3351">
        <w:rPr>
          <w:rFonts w:cs="Arial"/>
          <w:sz w:val="22"/>
          <w:szCs w:val="22"/>
        </w:rPr>
        <w:t>R</w:t>
      </w:r>
      <w:r w:rsidR="001A721D" w:rsidRPr="00DB3351">
        <w:rPr>
          <w:rFonts w:cs="Arial"/>
          <w:sz w:val="22"/>
          <w:szCs w:val="22"/>
        </w:rPr>
        <w:t xml:space="preserve">ecruiting </w:t>
      </w:r>
      <w:r w:rsidR="003A5CDD" w:rsidRPr="00DB3351">
        <w:rPr>
          <w:rFonts w:cs="Arial"/>
          <w:sz w:val="22"/>
          <w:szCs w:val="22"/>
        </w:rPr>
        <w:t>F</w:t>
      </w:r>
      <w:r w:rsidR="001A721D" w:rsidRPr="00DB3351">
        <w:rPr>
          <w:rFonts w:cs="Arial"/>
          <w:sz w:val="22"/>
          <w:szCs w:val="22"/>
        </w:rPr>
        <w:t>orce (CO</w:t>
      </w:r>
      <w:r w:rsidR="008F2470">
        <w:rPr>
          <w:rFonts w:cs="Arial"/>
          <w:sz w:val="22"/>
          <w:szCs w:val="22"/>
        </w:rPr>
        <w:t xml:space="preserve"> </w:t>
      </w:r>
      <w:r w:rsidR="001A721D" w:rsidRPr="00DB3351">
        <w:rPr>
          <w:rFonts w:cs="Arial"/>
          <w:sz w:val="22"/>
          <w:szCs w:val="22"/>
        </w:rPr>
        <w:t>RF),</w:t>
      </w:r>
      <w:r w:rsidR="003A5CDD" w:rsidRPr="00DB3351">
        <w:rPr>
          <w:rFonts w:cs="Arial"/>
          <w:sz w:val="22"/>
          <w:szCs w:val="22"/>
        </w:rPr>
        <w:t xml:space="preserve"> </w:t>
      </w:r>
      <w:r w:rsidR="001A721D" w:rsidRPr="00DB3351">
        <w:rPr>
          <w:rFonts w:cs="Arial"/>
          <w:sz w:val="22"/>
          <w:szCs w:val="22"/>
        </w:rPr>
        <w:t>who</w:t>
      </w:r>
      <w:r w:rsidR="009C0C99" w:rsidRPr="00DB3351">
        <w:rPr>
          <w:rFonts w:cs="Arial"/>
          <w:sz w:val="22"/>
          <w:szCs w:val="22"/>
        </w:rPr>
        <w:t xml:space="preserve"> is the First Reporting Officer</w:t>
      </w:r>
      <w:r w:rsidR="001A721D" w:rsidRPr="00DB3351">
        <w:rPr>
          <w:rFonts w:cs="Arial"/>
          <w:sz w:val="22"/>
          <w:szCs w:val="22"/>
        </w:rPr>
        <w:t xml:space="preserve">, to </w:t>
      </w:r>
      <w:r w:rsidR="00450D78" w:rsidRPr="00DB3351">
        <w:rPr>
          <w:rFonts w:cs="Arial"/>
          <w:sz w:val="22"/>
          <w:szCs w:val="22"/>
        </w:rPr>
        <w:t>Hd R&amp;A</w:t>
      </w:r>
      <w:r w:rsidR="001A721D" w:rsidRPr="00DB3351">
        <w:rPr>
          <w:rFonts w:cs="Arial"/>
          <w:sz w:val="22"/>
          <w:szCs w:val="22"/>
        </w:rPr>
        <w:t xml:space="preserve"> </w:t>
      </w:r>
      <w:r w:rsidR="006E5FEE" w:rsidRPr="00DB3351">
        <w:rPr>
          <w:rFonts w:cs="Arial"/>
          <w:sz w:val="22"/>
          <w:szCs w:val="22"/>
        </w:rPr>
        <w:t>who</w:t>
      </w:r>
      <w:r w:rsidR="009C0C99" w:rsidRPr="00DB3351">
        <w:rPr>
          <w:rFonts w:cs="Arial"/>
          <w:sz w:val="22"/>
          <w:szCs w:val="22"/>
        </w:rPr>
        <w:t xml:space="preserve"> is the Second Reporting Officer.</w:t>
      </w:r>
    </w:p>
    <w:p w14:paraId="30EB01DE" w14:textId="31748392" w:rsidR="00F1455D" w:rsidRPr="00DB3351" w:rsidRDefault="00314647" w:rsidP="00314647">
      <w:pPr>
        <w:spacing w:after="240"/>
        <w:outlineLvl w:val="0"/>
        <w:rPr>
          <w:rFonts w:cs="Arial"/>
          <w:b/>
          <w:sz w:val="22"/>
          <w:szCs w:val="22"/>
        </w:rPr>
      </w:pPr>
      <w:r w:rsidRPr="00DB3351">
        <w:rPr>
          <w:rFonts w:cs="Arial"/>
          <w:b/>
          <w:sz w:val="22"/>
          <w:szCs w:val="22"/>
        </w:rPr>
        <w:t xml:space="preserve">Authority </w:t>
      </w:r>
    </w:p>
    <w:p w14:paraId="30EB01DF" w14:textId="5C922FBE" w:rsidR="001B4885" w:rsidRPr="00DB3351" w:rsidRDefault="005B5A3F" w:rsidP="000507E2">
      <w:p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</w:t>
      </w:r>
      <w:r w:rsidR="000507E2" w:rsidRPr="00DB3351">
        <w:rPr>
          <w:rFonts w:cs="Arial"/>
          <w:sz w:val="22"/>
          <w:szCs w:val="22"/>
        </w:rPr>
        <w:t>.</w:t>
      </w:r>
      <w:r w:rsidR="000507E2" w:rsidRPr="00DB3351">
        <w:rPr>
          <w:sz w:val="22"/>
          <w:szCs w:val="22"/>
        </w:rPr>
        <w:tab/>
      </w:r>
      <w:r w:rsidR="000507E2" w:rsidRPr="00DB3351">
        <w:rPr>
          <w:rFonts w:cs="Arial"/>
          <w:sz w:val="22"/>
          <w:szCs w:val="22"/>
        </w:rPr>
        <w:t>The S</w:t>
      </w:r>
      <w:r w:rsidR="00456DD1" w:rsidRPr="00DB3351">
        <w:rPr>
          <w:rFonts w:cs="Arial"/>
          <w:sz w:val="22"/>
          <w:szCs w:val="22"/>
        </w:rPr>
        <w:t>RO</w:t>
      </w:r>
      <w:r w:rsidR="000507E2" w:rsidRPr="00DB3351">
        <w:rPr>
          <w:rFonts w:cs="Arial"/>
          <w:sz w:val="22"/>
          <w:szCs w:val="22"/>
        </w:rPr>
        <w:t xml:space="preserve"> </w:t>
      </w:r>
      <w:r w:rsidR="001B4885" w:rsidRPr="00DB3351">
        <w:rPr>
          <w:rFonts w:cs="Arial"/>
          <w:sz w:val="22"/>
          <w:szCs w:val="22"/>
        </w:rPr>
        <w:t>is authorised</w:t>
      </w:r>
      <w:r w:rsidR="00377251" w:rsidRPr="00DB3351">
        <w:rPr>
          <w:rFonts w:cs="Arial"/>
          <w:sz w:val="22"/>
          <w:szCs w:val="22"/>
        </w:rPr>
        <w:t xml:space="preserve"> to</w:t>
      </w:r>
      <w:r w:rsidR="001B4885" w:rsidRPr="00DB3351">
        <w:rPr>
          <w:rFonts w:cs="Arial"/>
          <w:sz w:val="22"/>
          <w:szCs w:val="22"/>
        </w:rPr>
        <w:t>:</w:t>
      </w:r>
    </w:p>
    <w:p w14:paraId="30EB01E0" w14:textId="603887E3" w:rsidR="009C0C99" w:rsidRPr="00DB3351" w:rsidRDefault="009C0C99" w:rsidP="009C0C99">
      <w:pPr>
        <w:tabs>
          <w:tab w:val="left" w:pos="1122"/>
        </w:tabs>
        <w:ind w:left="561"/>
        <w:rPr>
          <w:rFonts w:cs="Arial"/>
          <w:sz w:val="22"/>
          <w:szCs w:val="22"/>
        </w:rPr>
      </w:pPr>
      <w:r w:rsidRPr="00DB3351">
        <w:rPr>
          <w:rFonts w:cs="Arial"/>
          <w:sz w:val="22"/>
          <w:szCs w:val="22"/>
        </w:rPr>
        <w:t>a.</w:t>
      </w:r>
      <w:r w:rsidRPr="00DB3351">
        <w:rPr>
          <w:rFonts w:cs="Arial"/>
          <w:sz w:val="22"/>
          <w:szCs w:val="22"/>
        </w:rPr>
        <w:tab/>
        <w:t xml:space="preserve">Exercise line authority over </w:t>
      </w:r>
      <w:r w:rsidR="003A5CDD" w:rsidRPr="00DB3351">
        <w:rPr>
          <w:rFonts w:cs="Arial"/>
          <w:sz w:val="22"/>
          <w:szCs w:val="22"/>
        </w:rPr>
        <w:t>all R</w:t>
      </w:r>
      <w:r w:rsidR="001A721D" w:rsidRPr="00DB3351">
        <w:rPr>
          <w:rFonts w:cs="Arial"/>
          <w:sz w:val="22"/>
          <w:szCs w:val="22"/>
        </w:rPr>
        <w:t>F</w:t>
      </w:r>
      <w:r w:rsidR="003A5CDD" w:rsidRPr="00DB3351">
        <w:rPr>
          <w:rFonts w:cs="Arial"/>
          <w:sz w:val="22"/>
          <w:szCs w:val="22"/>
        </w:rPr>
        <w:t xml:space="preserve"> personnel </w:t>
      </w:r>
      <w:r w:rsidR="009B33B4" w:rsidRPr="00DB3351">
        <w:rPr>
          <w:rFonts w:cs="Arial"/>
          <w:sz w:val="22"/>
          <w:szCs w:val="22"/>
        </w:rPr>
        <w:t>i</w:t>
      </w:r>
      <w:r w:rsidRPr="00DB3351">
        <w:rPr>
          <w:rFonts w:cs="Arial"/>
          <w:sz w:val="22"/>
          <w:szCs w:val="22"/>
        </w:rPr>
        <w:t xml:space="preserve">n </w:t>
      </w:r>
      <w:r w:rsidR="00311299" w:rsidRPr="00DB3351">
        <w:rPr>
          <w:rFonts w:cs="Arial"/>
          <w:sz w:val="22"/>
          <w:szCs w:val="22"/>
        </w:rPr>
        <w:t>their</w:t>
      </w:r>
      <w:r w:rsidRPr="00DB3351">
        <w:rPr>
          <w:rFonts w:cs="Arial"/>
          <w:sz w:val="22"/>
          <w:szCs w:val="22"/>
        </w:rPr>
        <w:t xml:space="preserve"> recruiting </w:t>
      </w:r>
      <w:r w:rsidR="006E5FEE" w:rsidRPr="00DB3351">
        <w:rPr>
          <w:rFonts w:cs="Arial"/>
          <w:sz w:val="22"/>
          <w:szCs w:val="22"/>
        </w:rPr>
        <w:t>area</w:t>
      </w:r>
      <w:r w:rsidRPr="00DB3351">
        <w:rPr>
          <w:rFonts w:cs="Arial"/>
          <w:sz w:val="22"/>
          <w:szCs w:val="22"/>
        </w:rPr>
        <w:t>.</w:t>
      </w:r>
    </w:p>
    <w:p w14:paraId="30EB01E1" w14:textId="77777777" w:rsidR="009C0C99" w:rsidRPr="00DB3351" w:rsidRDefault="009C0C99" w:rsidP="009C0C99">
      <w:pPr>
        <w:ind w:left="1134" w:hanging="564"/>
        <w:rPr>
          <w:rFonts w:cs="Arial"/>
          <w:sz w:val="22"/>
          <w:szCs w:val="22"/>
        </w:rPr>
      </w:pPr>
    </w:p>
    <w:p w14:paraId="30EB01E2" w14:textId="06E5E78F" w:rsidR="009C0C99" w:rsidRPr="00DB3351" w:rsidRDefault="009C0C99" w:rsidP="009C0C99">
      <w:pPr>
        <w:tabs>
          <w:tab w:val="left" w:pos="1122"/>
        </w:tabs>
        <w:ind w:left="561" w:firstLine="9"/>
        <w:rPr>
          <w:rFonts w:cs="Arial"/>
          <w:sz w:val="22"/>
          <w:szCs w:val="22"/>
        </w:rPr>
      </w:pPr>
      <w:r w:rsidRPr="00DB3351">
        <w:rPr>
          <w:rFonts w:cs="Arial"/>
          <w:sz w:val="22"/>
          <w:szCs w:val="22"/>
        </w:rPr>
        <w:t>b.</w:t>
      </w:r>
      <w:r w:rsidRPr="00DB3351">
        <w:rPr>
          <w:rFonts w:cs="Arial"/>
          <w:sz w:val="22"/>
          <w:szCs w:val="22"/>
        </w:rPr>
        <w:tab/>
        <w:t xml:space="preserve">Take decisions and sign correspondence at the appropriate level in support of </w:t>
      </w:r>
      <w:r w:rsidR="00311299" w:rsidRPr="00DB3351">
        <w:rPr>
          <w:rFonts w:cs="Arial"/>
          <w:sz w:val="22"/>
          <w:szCs w:val="22"/>
        </w:rPr>
        <w:t>their</w:t>
      </w:r>
      <w:r w:rsidRPr="00DB3351">
        <w:rPr>
          <w:rFonts w:cs="Arial"/>
          <w:sz w:val="22"/>
          <w:szCs w:val="22"/>
        </w:rPr>
        <w:t xml:space="preserve"> Primary and Secondary Purposes.</w:t>
      </w:r>
    </w:p>
    <w:p w14:paraId="30EB01E3" w14:textId="77777777" w:rsidR="009C0C99" w:rsidRPr="00DB3351" w:rsidRDefault="009C0C99" w:rsidP="009C0C99">
      <w:pPr>
        <w:ind w:left="1134" w:hanging="564"/>
        <w:rPr>
          <w:rFonts w:cs="Arial"/>
          <w:sz w:val="22"/>
          <w:szCs w:val="22"/>
        </w:rPr>
      </w:pPr>
    </w:p>
    <w:p w14:paraId="30EB01E4" w14:textId="56BE3164" w:rsidR="000507E2" w:rsidRPr="00DB3351" w:rsidRDefault="009C0C99" w:rsidP="009C0C99">
      <w:pPr>
        <w:tabs>
          <w:tab w:val="num" w:pos="1122"/>
        </w:tabs>
        <w:spacing w:after="240"/>
        <w:ind w:left="567"/>
        <w:rPr>
          <w:rFonts w:cs="Arial"/>
          <w:sz w:val="22"/>
          <w:szCs w:val="22"/>
        </w:rPr>
      </w:pPr>
      <w:r w:rsidRPr="00DB3351">
        <w:rPr>
          <w:rFonts w:cs="Arial"/>
          <w:sz w:val="22"/>
          <w:szCs w:val="22"/>
        </w:rPr>
        <w:t>c.</w:t>
      </w:r>
      <w:r w:rsidRPr="00DB3351">
        <w:rPr>
          <w:rFonts w:cs="Arial"/>
          <w:sz w:val="22"/>
          <w:szCs w:val="22"/>
        </w:rPr>
        <w:tab/>
        <w:t xml:space="preserve">Maintain direct liaison with the NRC staff and with other </w:t>
      </w:r>
      <w:r w:rsidR="00171A0D" w:rsidRPr="00DB3351">
        <w:rPr>
          <w:rFonts w:cs="Arial"/>
          <w:sz w:val="22"/>
          <w:szCs w:val="22"/>
        </w:rPr>
        <w:t>S</w:t>
      </w:r>
      <w:r w:rsidR="00456DD1" w:rsidRPr="00DB3351">
        <w:rPr>
          <w:rFonts w:cs="Arial"/>
          <w:sz w:val="22"/>
          <w:szCs w:val="22"/>
        </w:rPr>
        <w:t>ROs</w:t>
      </w:r>
      <w:r w:rsidRPr="00DB3351">
        <w:rPr>
          <w:rFonts w:cs="Arial"/>
          <w:sz w:val="22"/>
          <w:szCs w:val="22"/>
        </w:rPr>
        <w:t xml:space="preserve">, </w:t>
      </w:r>
      <w:r w:rsidR="009B33B4" w:rsidRPr="00DB3351">
        <w:rPr>
          <w:rFonts w:cs="Arial"/>
          <w:sz w:val="22"/>
          <w:szCs w:val="22"/>
        </w:rPr>
        <w:t>R&amp;A HQ</w:t>
      </w:r>
      <w:r w:rsidRPr="00DB3351">
        <w:rPr>
          <w:rFonts w:cs="Arial"/>
          <w:sz w:val="22"/>
          <w:szCs w:val="22"/>
        </w:rPr>
        <w:t xml:space="preserve"> staff and with Service and civilian authorities as appropriate. </w:t>
      </w:r>
    </w:p>
    <w:p w14:paraId="30EB01E6" w14:textId="3E38A17E" w:rsidR="00F1455D" w:rsidRPr="00DB3351" w:rsidRDefault="009C0C99" w:rsidP="00171A0D">
      <w:pPr>
        <w:tabs>
          <w:tab w:val="num" w:pos="561"/>
          <w:tab w:val="left" w:pos="1122"/>
        </w:tabs>
        <w:spacing w:after="240"/>
        <w:ind w:left="561"/>
        <w:rPr>
          <w:rFonts w:cs="Arial"/>
          <w:sz w:val="22"/>
          <w:szCs w:val="22"/>
        </w:rPr>
      </w:pPr>
      <w:r w:rsidRPr="00DB3351">
        <w:rPr>
          <w:rFonts w:cs="Arial"/>
          <w:sz w:val="22"/>
          <w:szCs w:val="22"/>
        </w:rPr>
        <w:t>d</w:t>
      </w:r>
      <w:r w:rsidR="000507E2" w:rsidRPr="00DB3351">
        <w:rPr>
          <w:rFonts w:cs="Arial"/>
          <w:sz w:val="22"/>
          <w:szCs w:val="22"/>
        </w:rPr>
        <w:t>.</w:t>
      </w:r>
      <w:r w:rsidR="000507E2" w:rsidRPr="00DB3351">
        <w:rPr>
          <w:rFonts w:cs="Arial"/>
          <w:sz w:val="22"/>
          <w:szCs w:val="22"/>
        </w:rPr>
        <w:tab/>
      </w:r>
      <w:r w:rsidR="001B4885" w:rsidRPr="00DB3351">
        <w:rPr>
          <w:rFonts w:cs="Arial"/>
          <w:sz w:val="22"/>
          <w:szCs w:val="22"/>
        </w:rPr>
        <w:t xml:space="preserve">To liaise with any internal or external body as necessary </w:t>
      </w:r>
      <w:r w:rsidR="00A751C4" w:rsidRPr="00DB3351">
        <w:rPr>
          <w:rFonts w:cs="Arial"/>
          <w:sz w:val="22"/>
          <w:szCs w:val="22"/>
        </w:rPr>
        <w:t>t</w:t>
      </w:r>
      <w:r w:rsidR="001B4885" w:rsidRPr="00DB3351">
        <w:rPr>
          <w:rFonts w:cs="Arial"/>
          <w:sz w:val="22"/>
          <w:szCs w:val="22"/>
        </w:rPr>
        <w:t>o achieve their primary and secondary purposes.</w:t>
      </w:r>
    </w:p>
    <w:p w14:paraId="5A20AE88" w14:textId="77777777" w:rsidR="008F2470" w:rsidRDefault="008F2470" w:rsidP="00DB3351">
      <w:pPr>
        <w:spacing w:after="240"/>
        <w:outlineLvl w:val="0"/>
        <w:rPr>
          <w:rFonts w:cs="Arial"/>
          <w:b/>
          <w:sz w:val="22"/>
          <w:szCs w:val="22"/>
        </w:rPr>
      </w:pPr>
    </w:p>
    <w:p w14:paraId="1F591DE6" w14:textId="77777777" w:rsidR="008F2470" w:rsidRDefault="008F2470" w:rsidP="00DB3351">
      <w:pPr>
        <w:spacing w:after="240"/>
        <w:outlineLvl w:val="0"/>
        <w:rPr>
          <w:rFonts w:cs="Arial"/>
          <w:b/>
          <w:sz w:val="22"/>
          <w:szCs w:val="22"/>
        </w:rPr>
      </w:pPr>
    </w:p>
    <w:p w14:paraId="0A31F7B2" w14:textId="77777777" w:rsidR="008F2470" w:rsidRDefault="008F2470" w:rsidP="00DB3351">
      <w:pPr>
        <w:spacing w:after="240"/>
        <w:outlineLvl w:val="0"/>
        <w:rPr>
          <w:rFonts w:cs="Arial"/>
          <w:b/>
          <w:sz w:val="22"/>
          <w:szCs w:val="22"/>
        </w:rPr>
      </w:pPr>
    </w:p>
    <w:p w14:paraId="00696C68" w14:textId="77777777" w:rsidR="008F2470" w:rsidRDefault="008F2470" w:rsidP="00DB3351">
      <w:pPr>
        <w:spacing w:after="240"/>
        <w:outlineLvl w:val="0"/>
        <w:rPr>
          <w:rFonts w:cs="Arial"/>
          <w:b/>
          <w:sz w:val="22"/>
          <w:szCs w:val="22"/>
        </w:rPr>
      </w:pPr>
    </w:p>
    <w:p w14:paraId="62534B0C" w14:textId="77777777" w:rsidR="008F2470" w:rsidRDefault="008F2470" w:rsidP="00DB3351">
      <w:pPr>
        <w:spacing w:after="240"/>
        <w:outlineLvl w:val="0"/>
        <w:rPr>
          <w:rFonts w:cs="Arial"/>
          <w:b/>
          <w:sz w:val="22"/>
          <w:szCs w:val="22"/>
        </w:rPr>
      </w:pPr>
    </w:p>
    <w:p w14:paraId="42E6A62A" w14:textId="77777777" w:rsidR="008F2470" w:rsidRDefault="008F2470" w:rsidP="00DB3351">
      <w:pPr>
        <w:spacing w:after="240"/>
        <w:outlineLvl w:val="0"/>
        <w:rPr>
          <w:rFonts w:cs="Arial"/>
          <w:b/>
          <w:sz w:val="22"/>
          <w:szCs w:val="22"/>
        </w:rPr>
      </w:pPr>
    </w:p>
    <w:p w14:paraId="30EB01E7" w14:textId="3072E5CD" w:rsidR="00382D3A" w:rsidRPr="00DB3351" w:rsidRDefault="00382D3A" w:rsidP="00DB3351">
      <w:pPr>
        <w:spacing w:after="240"/>
        <w:outlineLvl w:val="0"/>
        <w:rPr>
          <w:rFonts w:cs="Arial"/>
          <w:b/>
          <w:sz w:val="22"/>
          <w:szCs w:val="22"/>
        </w:rPr>
      </w:pPr>
      <w:r w:rsidRPr="00DB3351">
        <w:rPr>
          <w:rFonts w:cs="Arial"/>
          <w:b/>
          <w:sz w:val="22"/>
          <w:szCs w:val="22"/>
        </w:rPr>
        <w:lastRenderedPageBreak/>
        <w:t>ORGANISATION</w:t>
      </w:r>
    </w:p>
    <w:p w14:paraId="30EB01E8" w14:textId="77777777" w:rsidR="00AD1BBF" w:rsidRPr="002B5071" w:rsidRDefault="009F2706" w:rsidP="008559CC">
      <w:pPr>
        <w:spacing w:after="240"/>
        <w:jc w:val="center"/>
        <w:outlineLvl w:val="0"/>
        <w:rPr>
          <w:rFonts w:cs="Arial"/>
        </w:rPr>
      </w:pPr>
      <w:r w:rsidRPr="002B5071">
        <w:rPr>
          <w:rFonts w:cs="Arial"/>
          <w:noProof/>
        </w:rPr>
        <mc:AlternateContent>
          <mc:Choice Requires="wpc">
            <w:drawing>
              <wp:inline distT="0" distB="0" distL="0" distR="0" wp14:anchorId="30EB0247" wp14:editId="2F4D5F43">
                <wp:extent cx="5647690" cy="3114675"/>
                <wp:effectExtent l="0" t="0" r="0" b="0"/>
                <wp:docPr id="1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55" y="895350"/>
                            <a:ext cx="9150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0252" w14:textId="77777777" w:rsidR="00A6175E" w:rsidRPr="00A751C4" w:rsidRDefault="009B33B4" w:rsidP="00456DD1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  <w:r w:rsidR="00C51316">
                                <w:t>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55" y="1752600"/>
                            <a:ext cx="953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0253" w14:textId="77777777" w:rsidR="00A6175E" w:rsidRPr="006E5FEE" w:rsidRDefault="006E5FEE" w:rsidP="00171A0D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55" y="1323975"/>
                            <a:ext cx="93472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0254" w14:textId="77777777" w:rsidR="00A6175E" w:rsidRPr="00A751C4" w:rsidRDefault="009B33B4" w:rsidP="00456DD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 w:rsidR="000507E2" w:rsidRPr="00A751C4"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6760" y="2200275"/>
                            <a:ext cx="150495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0255" w14:textId="64A29D08" w:rsidR="00A6175E" w:rsidRPr="00A751C4" w:rsidRDefault="009B33B4" w:rsidP="002B5071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  <w:r w:rsidR="0059020A">
                                <w:t>M</w:t>
                              </w:r>
                              <w:r>
                                <w:t xml:space="preserve">s, </w:t>
                              </w:r>
                              <w:r w:rsidR="00501EB0">
                                <w:t>Area</w:t>
                              </w:r>
                              <w:r>
                                <w:t xml:space="preserve"> Co-ordinator, </w:t>
                              </w:r>
                              <w:r w:rsidR="006E5FEE">
                                <w:t>CA</w:t>
                              </w:r>
                              <w:r w:rsidR="009C0C99">
                                <w:t>s</w:t>
                              </w:r>
                              <w:r w:rsidR="002B5071">
                                <w:t>, ACAs &amp;</w:t>
                              </w:r>
                              <w:r w:rsidR="006E5FEE">
                                <w:t xml:space="preserve"> Office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55" y="466725"/>
                            <a:ext cx="9150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0256" w14:textId="73C1FFC8" w:rsidR="00456DD1" w:rsidRPr="00A751C4" w:rsidRDefault="00377251" w:rsidP="00456DD1">
                              <w:pPr>
                                <w:jc w:val="center"/>
                              </w:pPr>
                              <w:r>
                                <w:t>CO</w:t>
                              </w:r>
                              <w:r w:rsidR="00456DD1">
                                <w:t xml:space="preserve"> RF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55" y="37125"/>
                            <a:ext cx="9144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83BD0" w14:textId="39A23CBC" w:rsidR="00171A0D" w:rsidRDefault="00171A0D" w:rsidP="00171A0D">
                              <w:pPr>
                                <w:jc w:val="center"/>
                              </w:pPr>
                              <w:r>
                                <w:t>Hd R&amp;A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EB0247" id="Canvas 2" o:spid="_x0000_s1026" editas="canvas" style="width:444.7pt;height:245.25pt;mso-position-horizontal-relative:char;mso-position-vertical-relative:line" coordsize="56476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76;height:311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561;top:8953;width:91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0EB0252" w14:textId="77777777" w:rsidR="00A6175E" w:rsidRPr="00A751C4" w:rsidRDefault="009B33B4" w:rsidP="00456DD1">
                        <w:pPr>
                          <w:jc w:val="center"/>
                        </w:pPr>
                        <w:r>
                          <w:t>S</w:t>
                        </w:r>
                        <w:r w:rsidR="00C51316">
                          <w:t>RO</w:t>
                        </w:r>
                      </w:p>
                    </w:txbxContent>
                  </v:textbox>
                </v:shape>
                <v:shape id="Text Box 6" o:spid="_x0000_s1029" type="#_x0000_t202" style="position:absolute;left:22561;top:17526;width:953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0EB0253" w14:textId="77777777" w:rsidR="00A6175E" w:rsidRPr="006E5FEE" w:rsidRDefault="006E5FEE" w:rsidP="00171A0D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RMs</w:t>
                        </w:r>
                      </w:p>
                    </w:txbxContent>
                  </v:textbox>
                </v:shape>
                <v:shape id="Text Box 7" o:spid="_x0000_s1030" type="#_x0000_t202" style="position:absolute;left:22561;top:13239;width:93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0EB0254" w14:textId="77777777" w:rsidR="00A6175E" w:rsidRPr="00A751C4" w:rsidRDefault="009B33B4" w:rsidP="00456DD1">
                        <w:pPr>
                          <w:jc w:val="center"/>
                        </w:pPr>
                        <w:r>
                          <w:t>R</w:t>
                        </w:r>
                        <w:r w:rsidR="000507E2" w:rsidRPr="00A751C4">
                          <w:t>O</w:t>
                        </w:r>
                      </w:p>
                    </w:txbxContent>
                  </v:textbox>
                </v:shape>
                <v:shape id="Text Box 8" o:spid="_x0000_s1031" type="#_x0000_t202" style="position:absolute;left:20167;top:22002;width:15050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0EB0255" w14:textId="64A29D08" w:rsidR="00A6175E" w:rsidRPr="00A751C4" w:rsidRDefault="009B33B4" w:rsidP="002B5071">
                        <w:pPr>
                          <w:jc w:val="center"/>
                        </w:pPr>
                        <w:r>
                          <w:t>T</w:t>
                        </w:r>
                        <w:r w:rsidR="0059020A">
                          <w:t>M</w:t>
                        </w:r>
                        <w:r>
                          <w:t xml:space="preserve">s, </w:t>
                        </w:r>
                        <w:r w:rsidR="00501EB0">
                          <w:t>Area</w:t>
                        </w:r>
                        <w:r>
                          <w:t xml:space="preserve"> Co-ordinator, </w:t>
                        </w:r>
                        <w:r w:rsidR="006E5FEE">
                          <w:t>CA</w:t>
                        </w:r>
                        <w:r w:rsidR="009C0C99">
                          <w:t>s</w:t>
                        </w:r>
                        <w:r w:rsidR="002B5071">
                          <w:t>, ACAs &amp;</w:t>
                        </w:r>
                        <w:r w:rsidR="006E5FEE">
                          <w:t xml:space="preserve"> Office Staff</w:t>
                        </w:r>
                      </w:p>
                    </w:txbxContent>
                  </v:textbox>
                </v:shape>
                <v:shape id="Text Box 16" o:spid="_x0000_s1032" type="#_x0000_t202" style="position:absolute;left:22561;top:4667;width:91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0EB0256" w14:textId="73C1FFC8" w:rsidR="00456DD1" w:rsidRPr="00A751C4" w:rsidRDefault="00377251" w:rsidP="00456DD1">
                        <w:pPr>
                          <w:jc w:val="center"/>
                        </w:pPr>
                        <w:r>
                          <w:t>CO</w:t>
                        </w:r>
                        <w:r w:rsidR="00456DD1">
                          <w:t xml:space="preserve"> RF</w:t>
                        </w:r>
                      </w:p>
                    </w:txbxContent>
                  </v:textbox>
                </v:shape>
                <v:shape id="Text Box 16" o:spid="_x0000_s1033" type="#_x0000_t202" style="position:absolute;left:22561;top:371;width:914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D183BD0" w14:textId="39A23CBC" w:rsidR="00171A0D" w:rsidRDefault="00171A0D" w:rsidP="00171A0D">
                        <w:pPr>
                          <w:jc w:val="center"/>
                        </w:pPr>
                        <w:r>
                          <w:t>Hd R&amp;A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B0208" w14:textId="77777777" w:rsidR="00A751C4" w:rsidRPr="00DB3351" w:rsidRDefault="00A751C4" w:rsidP="00AD39A4">
      <w:pPr>
        <w:pStyle w:val="Heading1"/>
        <w:tabs>
          <w:tab w:val="left" w:pos="567"/>
          <w:tab w:val="left" w:pos="1701"/>
          <w:tab w:val="left" w:pos="1985"/>
          <w:tab w:val="left" w:pos="2552"/>
        </w:tabs>
        <w:rPr>
          <w:rFonts w:cs="Arial"/>
          <w:sz w:val="22"/>
          <w:szCs w:val="22"/>
        </w:rPr>
      </w:pPr>
      <w:r w:rsidRPr="00DB3351">
        <w:rPr>
          <w:rFonts w:cs="Arial"/>
          <w:sz w:val="22"/>
          <w:szCs w:val="22"/>
        </w:rPr>
        <w:t>COMMITTEES</w:t>
      </w:r>
    </w:p>
    <w:p w14:paraId="30EB0209" w14:textId="77777777" w:rsidR="00A751C4" w:rsidRPr="00DB3351" w:rsidRDefault="00A751C4" w:rsidP="00A751C4">
      <w:pPr>
        <w:tabs>
          <w:tab w:val="left" w:pos="567"/>
          <w:tab w:val="left" w:pos="1701"/>
          <w:tab w:val="left" w:pos="1985"/>
          <w:tab w:val="left" w:pos="2552"/>
        </w:tabs>
        <w:rPr>
          <w:rFonts w:cs="Arial"/>
          <w:sz w:val="22"/>
          <w:szCs w:val="22"/>
        </w:rPr>
      </w:pPr>
    </w:p>
    <w:p w14:paraId="30EB020A" w14:textId="4938310D" w:rsidR="00684F02" w:rsidRPr="00DB3351" w:rsidRDefault="00DB3351" w:rsidP="00A751C4">
      <w:pPr>
        <w:tabs>
          <w:tab w:val="left" w:pos="561"/>
          <w:tab w:val="left" w:pos="1985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5B5A3F">
        <w:rPr>
          <w:rFonts w:cs="Arial"/>
          <w:sz w:val="22"/>
          <w:szCs w:val="22"/>
        </w:rPr>
        <w:t>0</w:t>
      </w:r>
      <w:r w:rsidR="00A751C4" w:rsidRPr="00DB3351">
        <w:rPr>
          <w:rFonts w:cs="Arial"/>
          <w:sz w:val="22"/>
          <w:szCs w:val="22"/>
        </w:rPr>
        <w:t>.</w:t>
      </w:r>
      <w:r w:rsidR="00A751C4" w:rsidRPr="00DB3351">
        <w:rPr>
          <w:rFonts w:cs="Arial"/>
          <w:sz w:val="22"/>
          <w:szCs w:val="22"/>
        </w:rPr>
        <w:tab/>
        <w:t>To represent the</w:t>
      </w:r>
      <w:r w:rsidR="00007784" w:rsidRPr="00DB3351">
        <w:rPr>
          <w:rFonts w:cs="Arial"/>
          <w:sz w:val="22"/>
          <w:szCs w:val="22"/>
        </w:rPr>
        <w:t xml:space="preserve"> recruiting area</w:t>
      </w:r>
      <w:r w:rsidR="000F4E0D" w:rsidRPr="00DB3351">
        <w:rPr>
          <w:rFonts w:cs="Arial"/>
          <w:sz w:val="22"/>
          <w:szCs w:val="22"/>
        </w:rPr>
        <w:t xml:space="preserve"> </w:t>
      </w:r>
      <w:r w:rsidR="00A751C4" w:rsidRPr="00DB3351">
        <w:rPr>
          <w:rFonts w:cs="Arial"/>
          <w:sz w:val="22"/>
          <w:szCs w:val="22"/>
        </w:rPr>
        <w:t>at internal an</w:t>
      </w:r>
      <w:r w:rsidR="00684F02" w:rsidRPr="00DB3351">
        <w:rPr>
          <w:rFonts w:cs="Arial"/>
          <w:sz w:val="22"/>
          <w:szCs w:val="22"/>
        </w:rPr>
        <w:t>d external meetings as required.</w:t>
      </w:r>
    </w:p>
    <w:p w14:paraId="30EB020B" w14:textId="77777777" w:rsidR="00A751C4" w:rsidRPr="00DB3351" w:rsidRDefault="00A751C4" w:rsidP="00A751C4">
      <w:pPr>
        <w:tabs>
          <w:tab w:val="left" w:pos="561"/>
          <w:tab w:val="left" w:pos="1985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2"/>
          <w:szCs w:val="22"/>
        </w:rPr>
      </w:pPr>
    </w:p>
    <w:p w14:paraId="30EB020D" w14:textId="47B28C6E" w:rsidR="00E24C2E" w:rsidRPr="00DB3351" w:rsidRDefault="00DB3351" w:rsidP="0041656C">
      <w:pPr>
        <w:tabs>
          <w:tab w:val="left" w:pos="540"/>
          <w:tab w:val="left" w:pos="1985"/>
          <w:tab w:val="left" w:pos="255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5B5A3F">
        <w:rPr>
          <w:rFonts w:cs="Arial"/>
          <w:sz w:val="22"/>
          <w:szCs w:val="22"/>
        </w:rPr>
        <w:t>1</w:t>
      </w:r>
      <w:r w:rsidR="00F153C1" w:rsidRPr="00DB3351">
        <w:rPr>
          <w:rFonts w:cs="Arial"/>
          <w:sz w:val="22"/>
          <w:szCs w:val="22"/>
        </w:rPr>
        <w:t>.</w:t>
      </w:r>
      <w:r w:rsidR="00F153C1" w:rsidRPr="00DB3351">
        <w:rPr>
          <w:rFonts w:cs="Arial"/>
          <w:sz w:val="22"/>
          <w:szCs w:val="22"/>
        </w:rPr>
        <w:tab/>
      </w:r>
      <w:r w:rsidR="00A751C4" w:rsidRPr="00DB3351">
        <w:rPr>
          <w:rFonts w:cs="Arial"/>
          <w:sz w:val="22"/>
          <w:szCs w:val="22"/>
        </w:rPr>
        <w:t xml:space="preserve">To </w:t>
      </w:r>
      <w:r w:rsidR="002B5071" w:rsidRPr="00DB3351">
        <w:rPr>
          <w:rFonts w:cs="Arial"/>
          <w:sz w:val="22"/>
          <w:szCs w:val="22"/>
        </w:rPr>
        <w:t xml:space="preserve">attend periodic meetings of the RF </w:t>
      </w:r>
      <w:r w:rsidR="00C949EB">
        <w:rPr>
          <w:rFonts w:cs="Arial"/>
          <w:sz w:val="22"/>
          <w:szCs w:val="22"/>
        </w:rPr>
        <w:t xml:space="preserve">Senior </w:t>
      </w:r>
      <w:r w:rsidR="002B5071" w:rsidRPr="00DB3351">
        <w:rPr>
          <w:rFonts w:cs="Arial"/>
          <w:sz w:val="22"/>
          <w:szCs w:val="22"/>
        </w:rPr>
        <w:t xml:space="preserve">Management Team, as </w:t>
      </w:r>
      <w:r w:rsidR="00A751C4" w:rsidRPr="00DB3351">
        <w:rPr>
          <w:rFonts w:cs="Arial"/>
          <w:sz w:val="22"/>
          <w:szCs w:val="22"/>
        </w:rPr>
        <w:t xml:space="preserve">directed by </w:t>
      </w:r>
      <w:r w:rsidR="00450D78" w:rsidRPr="00DB3351">
        <w:rPr>
          <w:rFonts w:cs="Arial"/>
          <w:sz w:val="22"/>
          <w:szCs w:val="22"/>
        </w:rPr>
        <w:t xml:space="preserve">Hd R&amp;A </w:t>
      </w:r>
      <w:r w:rsidR="003A5CDD" w:rsidRPr="00DB3351">
        <w:rPr>
          <w:rFonts w:cs="Arial"/>
          <w:sz w:val="22"/>
          <w:szCs w:val="22"/>
        </w:rPr>
        <w:t xml:space="preserve">and the </w:t>
      </w:r>
      <w:r w:rsidR="00377251" w:rsidRPr="00DB3351">
        <w:rPr>
          <w:rFonts w:cs="Arial"/>
          <w:sz w:val="22"/>
          <w:szCs w:val="22"/>
        </w:rPr>
        <w:t>CO</w:t>
      </w:r>
      <w:r w:rsidR="00684F02" w:rsidRPr="00DB3351">
        <w:rPr>
          <w:rFonts w:cs="Arial"/>
          <w:sz w:val="22"/>
          <w:szCs w:val="22"/>
        </w:rPr>
        <w:t xml:space="preserve"> RF</w:t>
      </w:r>
      <w:r w:rsidR="00A751C4" w:rsidRPr="00DB3351">
        <w:rPr>
          <w:rFonts w:cs="Arial"/>
          <w:sz w:val="22"/>
          <w:szCs w:val="22"/>
        </w:rPr>
        <w:t>.</w:t>
      </w:r>
    </w:p>
    <w:p w14:paraId="28869880" w14:textId="77777777" w:rsidR="00AD39A4" w:rsidRPr="00DB3351" w:rsidRDefault="00AD39A4" w:rsidP="0041656C">
      <w:pPr>
        <w:tabs>
          <w:tab w:val="left" w:pos="540"/>
          <w:tab w:val="left" w:pos="1985"/>
          <w:tab w:val="left" w:pos="2552"/>
        </w:tabs>
        <w:rPr>
          <w:rFonts w:cs="Arial"/>
          <w:b/>
          <w:sz w:val="22"/>
          <w:szCs w:val="22"/>
        </w:rPr>
      </w:pPr>
    </w:p>
    <w:p w14:paraId="30EB020E" w14:textId="77777777" w:rsidR="001B4885" w:rsidRPr="00DB3351" w:rsidRDefault="001B4885" w:rsidP="00AD39A4">
      <w:pPr>
        <w:spacing w:after="240"/>
        <w:outlineLvl w:val="0"/>
        <w:rPr>
          <w:rFonts w:cs="Arial"/>
          <w:b/>
          <w:sz w:val="22"/>
          <w:szCs w:val="22"/>
        </w:rPr>
      </w:pPr>
      <w:r w:rsidRPr="00DB3351">
        <w:rPr>
          <w:rFonts w:cs="Arial"/>
          <w:b/>
          <w:sz w:val="22"/>
          <w:szCs w:val="22"/>
        </w:rPr>
        <w:t>COMPETENC</w:t>
      </w:r>
      <w:r w:rsidR="00377251" w:rsidRPr="00DB3351">
        <w:rPr>
          <w:rFonts w:cs="Arial"/>
          <w:b/>
          <w:sz w:val="22"/>
          <w:szCs w:val="22"/>
        </w:rPr>
        <w:t>I</w:t>
      </w:r>
      <w:r w:rsidRPr="00DB3351">
        <w:rPr>
          <w:rFonts w:cs="Arial"/>
          <w:b/>
          <w:sz w:val="22"/>
          <w:szCs w:val="22"/>
        </w:rPr>
        <w:t>ES</w:t>
      </w:r>
    </w:p>
    <w:p w14:paraId="30EB020F" w14:textId="5293044C" w:rsidR="001B4885" w:rsidRPr="00DB3351" w:rsidRDefault="00DB3351" w:rsidP="00A751C4">
      <w:pPr>
        <w:keepNext/>
        <w:tabs>
          <w:tab w:val="left" w:pos="561"/>
          <w:tab w:val="left" w:pos="1080"/>
          <w:tab w:val="left" w:pos="16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2</w:t>
      </w:r>
      <w:r w:rsidR="005B5A3F">
        <w:rPr>
          <w:sz w:val="22"/>
          <w:szCs w:val="22"/>
        </w:rPr>
        <w:t>2</w:t>
      </w:r>
      <w:r w:rsidR="00A751C4" w:rsidRPr="00DB3351">
        <w:rPr>
          <w:sz w:val="22"/>
          <w:szCs w:val="22"/>
        </w:rPr>
        <w:t>.</w:t>
      </w:r>
      <w:r w:rsidR="00A751C4" w:rsidRPr="00DB3351">
        <w:rPr>
          <w:sz w:val="22"/>
          <w:szCs w:val="22"/>
        </w:rPr>
        <w:tab/>
      </w:r>
      <w:r w:rsidR="001B4885" w:rsidRPr="00DB3351">
        <w:rPr>
          <w:sz w:val="22"/>
          <w:szCs w:val="22"/>
        </w:rPr>
        <w:t>The post holder is to be a</w:t>
      </w:r>
      <w:r w:rsidR="0041656C" w:rsidRPr="00DB3351">
        <w:rPr>
          <w:sz w:val="22"/>
          <w:szCs w:val="22"/>
        </w:rPr>
        <w:t>n OF3 (</w:t>
      </w:r>
      <w:r w:rsidR="00A751C4" w:rsidRPr="00DB3351">
        <w:rPr>
          <w:sz w:val="22"/>
          <w:szCs w:val="22"/>
        </w:rPr>
        <w:t xml:space="preserve">Lt </w:t>
      </w:r>
      <w:r w:rsidR="000F4E0D" w:rsidRPr="00DB3351">
        <w:rPr>
          <w:sz w:val="22"/>
          <w:szCs w:val="22"/>
        </w:rPr>
        <w:t>Cdr</w:t>
      </w:r>
      <w:r w:rsidR="00F153C1" w:rsidRPr="00DB3351">
        <w:rPr>
          <w:sz w:val="22"/>
          <w:szCs w:val="22"/>
        </w:rPr>
        <w:t xml:space="preserve"> </w:t>
      </w:r>
      <w:r w:rsidR="00A751C4" w:rsidRPr="00DB3351">
        <w:rPr>
          <w:sz w:val="22"/>
          <w:szCs w:val="22"/>
        </w:rPr>
        <w:t>RN/</w:t>
      </w:r>
      <w:r w:rsidR="000F4E0D" w:rsidRPr="00DB3351">
        <w:rPr>
          <w:sz w:val="22"/>
          <w:szCs w:val="22"/>
        </w:rPr>
        <w:t xml:space="preserve">Maj </w:t>
      </w:r>
      <w:r w:rsidR="00A751C4" w:rsidRPr="00DB3351">
        <w:rPr>
          <w:sz w:val="22"/>
          <w:szCs w:val="22"/>
        </w:rPr>
        <w:t>RM</w:t>
      </w:r>
      <w:r w:rsidR="0041656C" w:rsidRPr="00DB3351">
        <w:rPr>
          <w:sz w:val="22"/>
          <w:szCs w:val="22"/>
        </w:rPr>
        <w:t>)</w:t>
      </w:r>
      <w:r w:rsidR="00A751C4" w:rsidRPr="00DB3351">
        <w:rPr>
          <w:sz w:val="22"/>
          <w:szCs w:val="22"/>
        </w:rPr>
        <w:t xml:space="preserve">. </w:t>
      </w:r>
    </w:p>
    <w:p w14:paraId="30EB0210" w14:textId="67EC13FB" w:rsidR="000F4E0D" w:rsidRPr="00DB3351" w:rsidRDefault="00DB3351" w:rsidP="00F153C1">
      <w:pPr>
        <w:tabs>
          <w:tab w:val="left" w:pos="-5423"/>
          <w:tab w:val="left" w:pos="561"/>
          <w:tab w:val="left" w:pos="1620"/>
        </w:tabs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5B5A3F">
        <w:rPr>
          <w:rFonts w:cs="Arial"/>
          <w:sz w:val="22"/>
          <w:szCs w:val="22"/>
        </w:rPr>
        <w:t>3</w:t>
      </w:r>
      <w:r w:rsidR="00A751C4" w:rsidRPr="00DB3351">
        <w:rPr>
          <w:rFonts w:cs="Arial"/>
          <w:sz w:val="22"/>
          <w:szCs w:val="22"/>
        </w:rPr>
        <w:t>.</w:t>
      </w:r>
      <w:r w:rsidR="00A751C4" w:rsidRPr="00DB3351">
        <w:rPr>
          <w:rFonts w:cs="Arial"/>
          <w:sz w:val="22"/>
          <w:szCs w:val="22"/>
        </w:rPr>
        <w:tab/>
        <w:t xml:space="preserve">In addition, the post holder must attend professional training by </w:t>
      </w:r>
      <w:r w:rsidR="00450D78" w:rsidRPr="00DB3351">
        <w:rPr>
          <w:rFonts w:cs="Arial"/>
          <w:sz w:val="22"/>
          <w:szCs w:val="22"/>
        </w:rPr>
        <w:t>Hd R&amp;A</w:t>
      </w:r>
      <w:r w:rsidR="00A751C4" w:rsidRPr="00DB3351">
        <w:rPr>
          <w:rFonts w:cs="Arial"/>
          <w:sz w:val="22"/>
          <w:szCs w:val="22"/>
        </w:rPr>
        <w:t xml:space="preserve"> at the commencement of the appointment as detailed below: 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35"/>
        <w:gridCol w:w="3394"/>
        <w:gridCol w:w="1041"/>
        <w:gridCol w:w="916"/>
        <w:gridCol w:w="900"/>
        <w:gridCol w:w="854"/>
        <w:gridCol w:w="1111"/>
      </w:tblGrid>
      <w:tr w:rsidR="00A751C4" w:rsidRPr="009044EC" w14:paraId="30EB0214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11" w14:textId="77777777" w:rsidR="00A751C4" w:rsidRPr="00705C3E" w:rsidRDefault="00A751C4" w:rsidP="009620ED">
            <w:pPr>
              <w:rPr>
                <w:rFonts w:cs="Arial"/>
                <w:b/>
                <w:sz w:val="22"/>
                <w:szCs w:val="22"/>
              </w:rPr>
            </w:pPr>
            <w:r w:rsidRPr="00705C3E">
              <w:rPr>
                <w:rFonts w:cs="Arial"/>
                <w:b/>
                <w:sz w:val="22"/>
                <w:szCs w:val="22"/>
              </w:rPr>
              <w:t>Tasks</w:t>
            </w:r>
          </w:p>
        </w:tc>
        <w:tc>
          <w:tcPr>
            <w:tcW w:w="4435" w:type="dxa"/>
            <w:gridSpan w:val="2"/>
          </w:tcPr>
          <w:p w14:paraId="30EB0212" w14:textId="77777777" w:rsidR="00A751C4" w:rsidRPr="00705C3E" w:rsidRDefault="00A751C4" w:rsidP="009620ED">
            <w:pPr>
              <w:rPr>
                <w:rFonts w:cs="Arial"/>
                <w:b/>
                <w:sz w:val="22"/>
                <w:szCs w:val="22"/>
              </w:rPr>
            </w:pPr>
            <w:r w:rsidRPr="00705C3E">
              <w:rPr>
                <w:rFonts w:cs="Arial"/>
                <w:b/>
                <w:sz w:val="22"/>
                <w:szCs w:val="22"/>
              </w:rPr>
              <w:t>Skills/Competencies</w:t>
            </w:r>
          </w:p>
        </w:tc>
        <w:tc>
          <w:tcPr>
            <w:tcW w:w="2670" w:type="dxa"/>
            <w:gridSpan w:val="3"/>
          </w:tcPr>
          <w:p w14:paraId="30EB0213" w14:textId="77777777" w:rsidR="00A751C4" w:rsidRPr="00705C3E" w:rsidRDefault="00A751C4" w:rsidP="009620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05C3E">
              <w:rPr>
                <w:rFonts w:cs="Arial"/>
                <w:b/>
                <w:sz w:val="22"/>
                <w:szCs w:val="22"/>
              </w:rPr>
              <w:t>Level</w:t>
            </w:r>
          </w:p>
        </w:tc>
      </w:tr>
      <w:tr w:rsidR="00A751C4" w:rsidRPr="009044EC" w14:paraId="30EB021A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15" w14:textId="77777777" w:rsidR="00A751C4" w:rsidRPr="009044EC" w:rsidRDefault="00A751C4" w:rsidP="009620E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5" w:type="dxa"/>
            <w:gridSpan w:val="2"/>
          </w:tcPr>
          <w:p w14:paraId="30EB0216" w14:textId="77777777" w:rsidR="00A751C4" w:rsidRPr="009044EC" w:rsidRDefault="00A751C4" w:rsidP="009620E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14:paraId="30EB0217" w14:textId="77777777" w:rsidR="00A751C4" w:rsidRPr="009044EC" w:rsidRDefault="00A751C4" w:rsidP="009620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44EC">
              <w:rPr>
                <w:rFonts w:cs="Arial"/>
                <w:b/>
                <w:sz w:val="22"/>
                <w:szCs w:val="22"/>
              </w:rPr>
              <w:t xml:space="preserve">L </w:t>
            </w:r>
          </w:p>
        </w:tc>
        <w:tc>
          <w:tcPr>
            <w:tcW w:w="900" w:type="dxa"/>
          </w:tcPr>
          <w:p w14:paraId="30EB0218" w14:textId="77777777" w:rsidR="00A751C4" w:rsidRPr="009044EC" w:rsidRDefault="00A751C4" w:rsidP="009620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44EC">
              <w:rPr>
                <w:rFonts w:cs="Arial"/>
                <w:b/>
                <w:sz w:val="22"/>
                <w:szCs w:val="22"/>
              </w:rPr>
              <w:t>M</w:t>
            </w:r>
          </w:p>
        </w:tc>
        <w:tc>
          <w:tcPr>
            <w:tcW w:w="854" w:type="dxa"/>
          </w:tcPr>
          <w:p w14:paraId="30EB0219" w14:textId="77777777" w:rsidR="00A751C4" w:rsidRPr="009044EC" w:rsidRDefault="00A751C4" w:rsidP="009620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44EC">
              <w:rPr>
                <w:rFonts w:cs="Arial"/>
                <w:b/>
                <w:sz w:val="22"/>
                <w:szCs w:val="22"/>
              </w:rPr>
              <w:t>H</w:t>
            </w:r>
          </w:p>
        </w:tc>
      </w:tr>
      <w:tr w:rsidR="00A751C4" w:rsidRPr="009044EC" w14:paraId="30EB0220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1B" w14:textId="77777777" w:rsidR="00A751C4" w:rsidRPr="009044EC" w:rsidRDefault="00A751C4" w:rsidP="009620ED">
            <w:pPr>
              <w:rPr>
                <w:rFonts w:cs="Arial"/>
                <w:sz w:val="22"/>
                <w:szCs w:val="22"/>
              </w:rPr>
            </w:pPr>
            <w:r w:rsidRPr="009044EC">
              <w:rPr>
                <w:rFonts w:cs="Arial"/>
                <w:sz w:val="22"/>
                <w:szCs w:val="22"/>
              </w:rPr>
              <w:t xml:space="preserve">All </w:t>
            </w:r>
          </w:p>
        </w:tc>
        <w:tc>
          <w:tcPr>
            <w:tcW w:w="4435" w:type="dxa"/>
            <w:gridSpan w:val="2"/>
          </w:tcPr>
          <w:p w14:paraId="30EB021C" w14:textId="77777777" w:rsidR="00A751C4" w:rsidRPr="009044EC" w:rsidRDefault="00B161C5" w:rsidP="009620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Microsoft Applications</w:t>
            </w:r>
          </w:p>
        </w:tc>
        <w:tc>
          <w:tcPr>
            <w:tcW w:w="916" w:type="dxa"/>
          </w:tcPr>
          <w:p w14:paraId="30EB021D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B021E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  <w:r w:rsidRPr="009044EC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854" w:type="dxa"/>
          </w:tcPr>
          <w:p w14:paraId="30EB021F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51C4" w:rsidRPr="009044EC" w14:paraId="30EB0226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21" w14:textId="77777777" w:rsidR="00A751C4" w:rsidRPr="009044EC" w:rsidRDefault="00A751C4" w:rsidP="009620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35" w:type="dxa"/>
            <w:gridSpan w:val="2"/>
          </w:tcPr>
          <w:p w14:paraId="30EB0222" w14:textId="77777777" w:rsidR="00A751C4" w:rsidRPr="009044EC" w:rsidRDefault="00A751C4" w:rsidP="009620ED">
            <w:pPr>
              <w:rPr>
                <w:rFonts w:cs="Arial"/>
                <w:sz w:val="22"/>
                <w:szCs w:val="22"/>
              </w:rPr>
            </w:pPr>
            <w:r w:rsidRPr="009044EC">
              <w:rPr>
                <w:rFonts w:cs="Arial"/>
                <w:sz w:val="22"/>
                <w:szCs w:val="22"/>
              </w:rPr>
              <w:t>UK/EU Civilian Driving Licence</w:t>
            </w:r>
          </w:p>
        </w:tc>
        <w:tc>
          <w:tcPr>
            <w:tcW w:w="916" w:type="dxa"/>
          </w:tcPr>
          <w:p w14:paraId="30EB0223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B0224" w14:textId="77777777" w:rsidR="00A751C4" w:rsidRPr="009044EC" w:rsidRDefault="001A721D" w:rsidP="009620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854" w:type="dxa"/>
          </w:tcPr>
          <w:p w14:paraId="30EB0225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61C5" w:rsidRPr="009044EC" w14:paraId="30EB022C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27" w14:textId="77777777" w:rsidR="00B161C5" w:rsidRPr="009044EC" w:rsidRDefault="00B161C5" w:rsidP="009620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35" w:type="dxa"/>
            <w:gridSpan w:val="2"/>
          </w:tcPr>
          <w:p w14:paraId="30EB0228" w14:textId="77777777" w:rsidR="00B161C5" w:rsidRPr="009044EC" w:rsidRDefault="00B161C5" w:rsidP="009620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Disclosure and Barring </w:t>
            </w:r>
            <w:r w:rsidR="000D285D">
              <w:rPr>
                <w:rFonts w:cs="Arial"/>
                <w:sz w:val="22"/>
                <w:szCs w:val="22"/>
              </w:rPr>
              <w:t xml:space="preserve">(DBS) </w:t>
            </w:r>
            <w:r>
              <w:rPr>
                <w:rFonts w:cs="Arial"/>
                <w:sz w:val="22"/>
                <w:szCs w:val="22"/>
              </w:rPr>
              <w:t>C</w:t>
            </w:r>
            <w:r w:rsidR="000D285D">
              <w:rPr>
                <w:rFonts w:cs="Arial"/>
                <w:sz w:val="22"/>
                <w:szCs w:val="22"/>
              </w:rPr>
              <w:t>heck</w:t>
            </w:r>
          </w:p>
        </w:tc>
        <w:tc>
          <w:tcPr>
            <w:tcW w:w="916" w:type="dxa"/>
          </w:tcPr>
          <w:p w14:paraId="30EB0229" w14:textId="77777777" w:rsidR="00B161C5" w:rsidRPr="009044EC" w:rsidRDefault="00B161C5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B022A" w14:textId="77777777" w:rsidR="00B161C5" w:rsidRPr="009044EC" w:rsidRDefault="001A721D" w:rsidP="009620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854" w:type="dxa"/>
          </w:tcPr>
          <w:p w14:paraId="30EB022B" w14:textId="77777777" w:rsidR="00B161C5" w:rsidRPr="009044EC" w:rsidRDefault="00B161C5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51C4" w:rsidRPr="009044EC" w14:paraId="30EB0232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2D" w14:textId="77777777" w:rsidR="00A751C4" w:rsidRPr="009044EC" w:rsidRDefault="00A751C4" w:rsidP="009620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35" w:type="dxa"/>
            <w:gridSpan w:val="2"/>
          </w:tcPr>
          <w:p w14:paraId="30EB022E" w14:textId="31CDD4D4" w:rsidR="00A751C4" w:rsidRPr="009044EC" w:rsidRDefault="001A721D" w:rsidP="009620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RFM</w:t>
            </w:r>
            <w:r w:rsidR="000F4E0D">
              <w:rPr>
                <w:rFonts w:cs="Arial"/>
                <w:sz w:val="22"/>
                <w:szCs w:val="22"/>
              </w:rPr>
              <w:t xml:space="preserve"> </w:t>
            </w:r>
            <w:r w:rsidR="00A751C4" w:rsidRPr="009044EC">
              <w:rPr>
                <w:rFonts w:cs="Arial"/>
                <w:sz w:val="22"/>
                <w:szCs w:val="22"/>
              </w:rPr>
              <w:t>Cours</w:t>
            </w:r>
            <w:r>
              <w:rPr>
                <w:rFonts w:cs="Arial"/>
                <w:sz w:val="22"/>
                <w:szCs w:val="22"/>
              </w:rPr>
              <w:t xml:space="preserve">e </w:t>
            </w:r>
            <w:r w:rsidR="00A751C4">
              <w:rPr>
                <w:rFonts w:cs="Arial"/>
                <w:sz w:val="22"/>
                <w:szCs w:val="22"/>
              </w:rPr>
              <w:t xml:space="preserve">and visits to </w:t>
            </w:r>
            <w:r w:rsidR="00A751C4" w:rsidRPr="359D6DF9">
              <w:rPr>
                <w:rFonts w:cs="Arial"/>
                <w:sz w:val="22"/>
                <w:szCs w:val="22"/>
              </w:rPr>
              <w:t>O</w:t>
            </w:r>
            <w:r w:rsidR="00CE0AEC" w:rsidRPr="359D6DF9">
              <w:rPr>
                <w:rFonts w:cs="Arial"/>
                <w:sz w:val="22"/>
                <w:szCs w:val="22"/>
              </w:rPr>
              <w:t>AC</w:t>
            </w:r>
            <w:r w:rsidR="00A751C4">
              <w:rPr>
                <w:rFonts w:cs="Arial"/>
                <w:sz w:val="22"/>
                <w:szCs w:val="22"/>
              </w:rPr>
              <w:t xml:space="preserve">, DTUS, </w:t>
            </w:r>
            <w:r w:rsidR="00450D78">
              <w:rPr>
                <w:rFonts w:cs="Arial"/>
                <w:sz w:val="22"/>
                <w:szCs w:val="22"/>
              </w:rPr>
              <w:t>R&amp;A</w:t>
            </w:r>
            <w:r w:rsidR="00A751C4">
              <w:rPr>
                <w:rFonts w:cs="Arial"/>
                <w:sz w:val="22"/>
                <w:szCs w:val="22"/>
              </w:rPr>
              <w:t xml:space="preserve"> </w:t>
            </w:r>
            <w:r w:rsidR="008A5473">
              <w:rPr>
                <w:rFonts w:cs="Arial"/>
                <w:sz w:val="22"/>
                <w:szCs w:val="22"/>
              </w:rPr>
              <w:t xml:space="preserve">HQ </w:t>
            </w:r>
            <w:r w:rsidR="00A751C4">
              <w:rPr>
                <w:rFonts w:cs="Arial"/>
                <w:sz w:val="22"/>
                <w:szCs w:val="22"/>
              </w:rPr>
              <w:t>and</w:t>
            </w:r>
            <w:r w:rsidR="00A751C4" w:rsidRPr="009044EC">
              <w:rPr>
                <w:rFonts w:cs="Arial"/>
                <w:sz w:val="22"/>
                <w:szCs w:val="22"/>
              </w:rPr>
              <w:t xml:space="preserve"> West Battery</w:t>
            </w:r>
            <w:r w:rsidR="008A547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16" w:type="dxa"/>
          </w:tcPr>
          <w:p w14:paraId="30EB022F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B0230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30EB0231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</w:tr>
      <w:tr w:rsidR="00A751C4" w:rsidRPr="009044EC" w14:paraId="30EB0238" w14:textId="77777777" w:rsidTr="009B299C">
        <w:trPr>
          <w:gridBefore w:val="1"/>
          <w:gridAfter w:val="1"/>
          <w:wBefore w:w="487" w:type="dxa"/>
          <w:wAfter w:w="1111" w:type="dxa"/>
        </w:trPr>
        <w:tc>
          <w:tcPr>
            <w:tcW w:w="935" w:type="dxa"/>
          </w:tcPr>
          <w:p w14:paraId="30EB0233" w14:textId="77777777" w:rsidR="00A751C4" w:rsidRPr="009044EC" w:rsidRDefault="00A751C4" w:rsidP="009620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35" w:type="dxa"/>
            <w:gridSpan w:val="2"/>
          </w:tcPr>
          <w:p w14:paraId="30EB0234" w14:textId="316B4691" w:rsidR="00A751C4" w:rsidRPr="009044EC" w:rsidRDefault="00B161C5" w:rsidP="009620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Visits to CTCRM, </w:t>
            </w:r>
            <w:r w:rsidR="00A751C4">
              <w:rPr>
                <w:rFonts w:cs="Arial"/>
                <w:sz w:val="22"/>
                <w:szCs w:val="22"/>
              </w:rPr>
              <w:t>BRNC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9B299C">
              <w:rPr>
                <w:rFonts w:cs="Arial"/>
                <w:sz w:val="22"/>
                <w:szCs w:val="22"/>
              </w:rPr>
              <w:t xml:space="preserve">HMS </w:t>
            </w:r>
            <w:r>
              <w:rPr>
                <w:rFonts w:cs="Arial"/>
                <w:sz w:val="22"/>
                <w:szCs w:val="22"/>
              </w:rPr>
              <w:t>Raleigh</w:t>
            </w:r>
            <w:r w:rsidR="009B299C">
              <w:rPr>
                <w:rFonts w:cs="Arial"/>
                <w:sz w:val="22"/>
                <w:szCs w:val="22"/>
              </w:rPr>
              <w:t xml:space="preserve"> and </w:t>
            </w:r>
            <w:r w:rsidR="00450D78">
              <w:rPr>
                <w:rFonts w:cs="Arial"/>
                <w:sz w:val="22"/>
                <w:szCs w:val="22"/>
              </w:rPr>
              <w:t>CPCs</w:t>
            </w:r>
          </w:p>
        </w:tc>
        <w:tc>
          <w:tcPr>
            <w:tcW w:w="916" w:type="dxa"/>
          </w:tcPr>
          <w:p w14:paraId="30EB0235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B0236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854" w:type="dxa"/>
          </w:tcPr>
          <w:p w14:paraId="30EB0237" w14:textId="77777777" w:rsidR="00A751C4" w:rsidRPr="009044EC" w:rsidRDefault="00A751C4" w:rsidP="009620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2A48" w:rsidRPr="00583D3A" w14:paraId="30EB023D" w14:textId="77777777" w:rsidTr="359D6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6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DA6C649" w14:textId="77777777" w:rsidR="009B299C" w:rsidRDefault="009B299C" w:rsidP="00B12A48">
            <w:pPr>
              <w:rPr>
                <w:rFonts w:cs="Arial"/>
              </w:rPr>
            </w:pPr>
          </w:p>
          <w:p w14:paraId="30EB023A" w14:textId="6E340B6A" w:rsidR="00B12A48" w:rsidRPr="00583D3A" w:rsidRDefault="00B12A48" w:rsidP="00B12A48">
            <w:pPr>
              <w:rPr>
                <w:rFonts w:cs="Arial"/>
              </w:rPr>
            </w:pPr>
            <w:r w:rsidRPr="00583D3A">
              <w:rPr>
                <w:rFonts w:cs="Arial"/>
              </w:rPr>
              <w:t xml:space="preserve">Signature of Job Holder </w:t>
            </w:r>
            <w:r w:rsidRPr="00583D3A">
              <w:rPr>
                <w:rFonts w:cs="Arial"/>
              </w:rPr>
              <w:tab/>
            </w:r>
          </w:p>
        </w:tc>
        <w:tc>
          <w:tcPr>
            <w:tcW w:w="4822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EA09EA9" w14:textId="77777777" w:rsidR="009B299C" w:rsidRDefault="009B299C" w:rsidP="00B12A48">
            <w:pPr>
              <w:rPr>
                <w:rFonts w:cs="Arial"/>
              </w:rPr>
            </w:pPr>
          </w:p>
          <w:p w14:paraId="30EB023B" w14:textId="6211C432" w:rsidR="00B12A48" w:rsidRPr="00583D3A" w:rsidRDefault="00B12A48" w:rsidP="00B12A48">
            <w:pPr>
              <w:rPr>
                <w:rFonts w:cs="Arial"/>
              </w:rPr>
            </w:pPr>
            <w:r w:rsidRPr="00583D3A">
              <w:rPr>
                <w:rFonts w:cs="Arial"/>
              </w:rPr>
              <w:t xml:space="preserve">Signature of Line Manager / </w:t>
            </w:r>
          </w:p>
          <w:p w14:paraId="30EB023C" w14:textId="77777777" w:rsidR="00B12A48" w:rsidRPr="00583D3A" w:rsidRDefault="00B12A48" w:rsidP="00B12A48">
            <w:pPr>
              <w:rPr>
                <w:rFonts w:cs="Arial"/>
              </w:rPr>
            </w:pPr>
            <w:r w:rsidRPr="00583D3A">
              <w:rPr>
                <w:rFonts w:cs="Arial"/>
              </w:rPr>
              <w:t>Authorising Officer</w:t>
            </w:r>
          </w:p>
        </w:tc>
      </w:tr>
      <w:tr w:rsidR="00B12A48" w:rsidRPr="00583D3A" w14:paraId="30EB0240" w14:textId="77777777" w:rsidTr="359D6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6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0EB023E" w14:textId="77777777" w:rsidR="00B12A48" w:rsidRPr="00583D3A" w:rsidRDefault="00B12A48" w:rsidP="00583D3A">
            <w:pPr>
              <w:spacing w:after="240"/>
              <w:rPr>
                <w:rFonts w:cs="Arial"/>
              </w:rPr>
            </w:pPr>
          </w:p>
        </w:tc>
        <w:tc>
          <w:tcPr>
            <w:tcW w:w="4822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0EB023F" w14:textId="77777777" w:rsidR="00B12A48" w:rsidRPr="00583D3A" w:rsidRDefault="00B12A48" w:rsidP="00583D3A">
            <w:pPr>
              <w:spacing w:after="240"/>
              <w:rPr>
                <w:rFonts w:cs="Arial"/>
              </w:rPr>
            </w:pPr>
          </w:p>
        </w:tc>
      </w:tr>
      <w:tr w:rsidR="00B12A48" w:rsidRPr="00583D3A" w14:paraId="30EB0243" w14:textId="77777777" w:rsidTr="359D6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6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0EB0241" w14:textId="77777777" w:rsidR="00B12A48" w:rsidRPr="00583D3A" w:rsidRDefault="00B12A48" w:rsidP="00583D3A">
            <w:pPr>
              <w:spacing w:after="240"/>
              <w:rPr>
                <w:rFonts w:cs="Arial"/>
              </w:rPr>
            </w:pPr>
            <w:r w:rsidRPr="00583D3A">
              <w:rPr>
                <w:rFonts w:cs="Arial"/>
              </w:rPr>
              <w:t>Date:</w:t>
            </w:r>
          </w:p>
        </w:tc>
        <w:tc>
          <w:tcPr>
            <w:tcW w:w="4822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0EB0242" w14:textId="77777777" w:rsidR="00B12A48" w:rsidRPr="00583D3A" w:rsidRDefault="00B12A48" w:rsidP="00583D3A">
            <w:pPr>
              <w:spacing w:after="240"/>
              <w:rPr>
                <w:rFonts w:cs="Arial"/>
              </w:rPr>
            </w:pPr>
            <w:r w:rsidRPr="00583D3A">
              <w:rPr>
                <w:rFonts w:cs="Arial"/>
              </w:rPr>
              <w:t>Date:</w:t>
            </w:r>
          </w:p>
        </w:tc>
      </w:tr>
    </w:tbl>
    <w:p w14:paraId="30EB0244" w14:textId="77777777" w:rsidR="00BC2DA5" w:rsidRDefault="00BC2DA5" w:rsidP="00CB33F9">
      <w:pPr>
        <w:spacing w:after="240"/>
      </w:pPr>
    </w:p>
    <w:sectPr w:rsidR="00BC2DA5" w:rsidSect="00E24C2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81B1" w14:textId="77777777" w:rsidR="00C05ADA" w:rsidRDefault="00C05ADA">
      <w:r>
        <w:separator/>
      </w:r>
    </w:p>
  </w:endnote>
  <w:endnote w:type="continuationSeparator" w:id="0">
    <w:p w14:paraId="3F608B81" w14:textId="77777777" w:rsidR="00C05ADA" w:rsidRDefault="00C05ADA">
      <w:r>
        <w:continuationSeparator/>
      </w:r>
    </w:p>
  </w:endnote>
  <w:endnote w:type="continuationNotice" w:id="1">
    <w:p w14:paraId="7BDC1B44" w14:textId="77777777" w:rsidR="00C05ADA" w:rsidRDefault="00C05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024D" w14:textId="4B5B6379" w:rsidR="00A751C4" w:rsidRDefault="00A751C4" w:rsidP="00962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B024E" w14:textId="77777777" w:rsidR="00A751C4" w:rsidRDefault="00A7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024F" w14:textId="7A26DC03" w:rsidR="00A751C4" w:rsidRDefault="00A751C4" w:rsidP="00962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0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EB0251" w14:textId="4E3EC1C0" w:rsidR="00640501" w:rsidRPr="00640501" w:rsidRDefault="00640501" w:rsidP="008F2470">
    <w:pPr>
      <w:pStyle w:val="Footer"/>
      <w:rPr>
        <w:sz w:val="16"/>
        <w:szCs w:val="16"/>
      </w:rPr>
    </w:pPr>
    <w:r w:rsidRPr="0064050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472E" w14:textId="77777777" w:rsidR="00C05ADA" w:rsidRDefault="00C05ADA">
      <w:r>
        <w:separator/>
      </w:r>
    </w:p>
  </w:footnote>
  <w:footnote w:type="continuationSeparator" w:id="0">
    <w:p w14:paraId="5BE60CD8" w14:textId="77777777" w:rsidR="00C05ADA" w:rsidRDefault="00C05ADA">
      <w:r>
        <w:continuationSeparator/>
      </w:r>
    </w:p>
  </w:footnote>
  <w:footnote w:type="continuationNotice" w:id="1">
    <w:p w14:paraId="25905282" w14:textId="77777777" w:rsidR="00C05ADA" w:rsidRDefault="00C05A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689"/>
    <w:multiLevelType w:val="hybridMultilevel"/>
    <w:tmpl w:val="3722932A"/>
    <w:lvl w:ilvl="0" w:tplc="E554638A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D67CF"/>
    <w:multiLevelType w:val="hybridMultilevel"/>
    <w:tmpl w:val="6DC6C664"/>
    <w:lvl w:ilvl="0" w:tplc="E636602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1317468"/>
    <w:multiLevelType w:val="multilevel"/>
    <w:tmpl w:val="861087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3D73F4"/>
    <w:multiLevelType w:val="hybridMultilevel"/>
    <w:tmpl w:val="C46A93C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1EE7"/>
    <w:multiLevelType w:val="hybridMultilevel"/>
    <w:tmpl w:val="987C4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16E79"/>
    <w:multiLevelType w:val="hybridMultilevel"/>
    <w:tmpl w:val="6076FE42"/>
    <w:lvl w:ilvl="0" w:tplc="913E6CDA">
      <w:start w:val="3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0F5C7D17"/>
    <w:multiLevelType w:val="multilevel"/>
    <w:tmpl w:val="861087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1B72E2"/>
    <w:multiLevelType w:val="hybridMultilevel"/>
    <w:tmpl w:val="4BF45C2A"/>
    <w:lvl w:ilvl="0" w:tplc="08090019">
      <w:start w:val="1"/>
      <w:numFmt w:val="lowerLetter"/>
      <w:lvlText w:val="%1."/>
      <w:lvlJc w:val="left"/>
      <w:pPr>
        <w:tabs>
          <w:tab w:val="num" w:pos="726"/>
        </w:tabs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" w15:restartNumberingAfterBreak="0">
    <w:nsid w:val="198F3E45"/>
    <w:multiLevelType w:val="multilevel"/>
    <w:tmpl w:val="32987C9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8134BB"/>
    <w:multiLevelType w:val="hybridMultilevel"/>
    <w:tmpl w:val="FED0F63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0057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479E1"/>
    <w:multiLevelType w:val="multilevel"/>
    <w:tmpl w:val="32987C9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A57FE1"/>
    <w:multiLevelType w:val="hybridMultilevel"/>
    <w:tmpl w:val="FE48DC78"/>
    <w:lvl w:ilvl="0" w:tplc="646051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23052"/>
    <w:multiLevelType w:val="multilevel"/>
    <w:tmpl w:val="861087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10197C"/>
    <w:multiLevelType w:val="singleLevel"/>
    <w:tmpl w:val="DE3AF2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</w:abstractNum>
  <w:abstractNum w:abstractNumId="14" w15:restartNumberingAfterBreak="0">
    <w:nsid w:val="28520505"/>
    <w:multiLevelType w:val="hybridMultilevel"/>
    <w:tmpl w:val="DD4E7CB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B5BA0"/>
    <w:multiLevelType w:val="hybridMultilevel"/>
    <w:tmpl w:val="4D76057A"/>
    <w:lvl w:ilvl="0" w:tplc="08090001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16" w15:restartNumberingAfterBreak="0">
    <w:nsid w:val="358446DF"/>
    <w:multiLevelType w:val="multilevel"/>
    <w:tmpl w:val="F57ACE9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4B64709"/>
    <w:multiLevelType w:val="hybridMultilevel"/>
    <w:tmpl w:val="037C1E6C"/>
    <w:lvl w:ilvl="0" w:tplc="794604B6">
      <w:start w:val="1"/>
      <w:numFmt w:val="lowerLetter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BEA12F2"/>
    <w:multiLevelType w:val="multilevel"/>
    <w:tmpl w:val="5A90DE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1D4012"/>
    <w:multiLevelType w:val="singleLevel"/>
    <w:tmpl w:val="7682DC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</w:abstractNum>
  <w:abstractNum w:abstractNumId="20" w15:restartNumberingAfterBreak="0">
    <w:nsid w:val="4C23234F"/>
    <w:multiLevelType w:val="multilevel"/>
    <w:tmpl w:val="861087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D37729"/>
    <w:multiLevelType w:val="singleLevel"/>
    <w:tmpl w:val="64D0097E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4D7D69E0"/>
    <w:multiLevelType w:val="hybridMultilevel"/>
    <w:tmpl w:val="837212D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A3E59"/>
    <w:multiLevelType w:val="hybridMultilevel"/>
    <w:tmpl w:val="301AD264"/>
    <w:lvl w:ilvl="0" w:tplc="08090019">
      <w:start w:val="1"/>
      <w:numFmt w:val="lowerLetter"/>
      <w:lvlText w:val="%1."/>
      <w:lvlJc w:val="left"/>
      <w:pPr>
        <w:tabs>
          <w:tab w:val="num" w:pos="726"/>
        </w:tabs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 w15:restartNumberingAfterBreak="0">
    <w:nsid w:val="59CA64EC"/>
    <w:multiLevelType w:val="hybridMultilevel"/>
    <w:tmpl w:val="AF9A369E"/>
    <w:lvl w:ilvl="0" w:tplc="31AE5D24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5AD44F16"/>
    <w:multiLevelType w:val="multilevel"/>
    <w:tmpl w:val="D5B4F22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AA518B"/>
    <w:multiLevelType w:val="multilevel"/>
    <w:tmpl w:val="32987C9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7C4B02"/>
    <w:multiLevelType w:val="hybridMultilevel"/>
    <w:tmpl w:val="64B87BA2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0DC1E5C"/>
    <w:multiLevelType w:val="singleLevel"/>
    <w:tmpl w:val="BA6EA512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9" w15:restartNumberingAfterBreak="0">
    <w:nsid w:val="64F96FC7"/>
    <w:multiLevelType w:val="hybridMultilevel"/>
    <w:tmpl w:val="F4002854"/>
    <w:lvl w:ilvl="0" w:tplc="0809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0" w15:restartNumberingAfterBreak="0">
    <w:nsid w:val="6AFB7609"/>
    <w:multiLevelType w:val="multilevel"/>
    <w:tmpl w:val="A43E667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F4E5A53"/>
    <w:multiLevelType w:val="hybridMultilevel"/>
    <w:tmpl w:val="17A80A26"/>
    <w:lvl w:ilvl="0" w:tplc="08090019">
      <w:start w:val="1"/>
      <w:numFmt w:val="lowerLetter"/>
      <w:lvlText w:val="%1."/>
      <w:lvlJc w:val="left"/>
      <w:pPr>
        <w:tabs>
          <w:tab w:val="num" w:pos="918"/>
        </w:tabs>
        <w:ind w:left="91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32" w15:restartNumberingAfterBreak="0">
    <w:nsid w:val="71744AC6"/>
    <w:multiLevelType w:val="singleLevel"/>
    <w:tmpl w:val="BC44101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</w:abstractNum>
  <w:abstractNum w:abstractNumId="33" w15:restartNumberingAfterBreak="0">
    <w:nsid w:val="71C030D0"/>
    <w:multiLevelType w:val="multilevel"/>
    <w:tmpl w:val="D23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78085F"/>
    <w:multiLevelType w:val="singleLevel"/>
    <w:tmpl w:val="C1686A2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77D90159"/>
    <w:multiLevelType w:val="multilevel"/>
    <w:tmpl w:val="47D0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D32A3"/>
    <w:multiLevelType w:val="multilevel"/>
    <w:tmpl w:val="32987C9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D8C42F1"/>
    <w:multiLevelType w:val="multilevel"/>
    <w:tmpl w:val="861087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 (W1)" w:hAnsi="Arial (W1)" w:hint="default"/>
        <w:b w:val="0"/>
        <w:i w:val="0"/>
        <w:color w:val="auto"/>
        <w:sz w:val="24"/>
      </w:rPr>
    </w:lvl>
    <w:lvl w:ilvl="2">
      <w:start w:val="1"/>
      <w:numFmt w:val="none"/>
      <w:lvlText w:val="(1)"/>
      <w:lvlJc w:val="left"/>
      <w:pPr>
        <w:tabs>
          <w:tab w:val="num" w:pos="1134"/>
        </w:tabs>
        <w:ind w:left="1080" w:firstLine="5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31"/>
  </w:num>
  <w:num w:numId="4">
    <w:abstractNumId w:val="8"/>
  </w:num>
  <w:num w:numId="5">
    <w:abstractNumId w:val="35"/>
  </w:num>
  <w:num w:numId="6">
    <w:abstractNumId w:val="10"/>
  </w:num>
  <w:num w:numId="7">
    <w:abstractNumId w:val="36"/>
  </w:num>
  <w:num w:numId="8">
    <w:abstractNumId w:val="22"/>
  </w:num>
  <w:num w:numId="9">
    <w:abstractNumId w:val="12"/>
  </w:num>
  <w:num w:numId="10">
    <w:abstractNumId w:val="26"/>
  </w:num>
  <w:num w:numId="11">
    <w:abstractNumId w:val="6"/>
  </w:num>
  <w:num w:numId="12">
    <w:abstractNumId w:val="20"/>
  </w:num>
  <w:num w:numId="13">
    <w:abstractNumId w:val="16"/>
  </w:num>
  <w:num w:numId="14">
    <w:abstractNumId w:val="37"/>
  </w:num>
  <w:num w:numId="15">
    <w:abstractNumId w:val="25"/>
  </w:num>
  <w:num w:numId="16">
    <w:abstractNumId w:val="30"/>
  </w:num>
  <w:num w:numId="17">
    <w:abstractNumId w:val="27"/>
  </w:num>
  <w:num w:numId="18">
    <w:abstractNumId w:val="15"/>
  </w:num>
  <w:num w:numId="19">
    <w:abstractNumId w:val="9"/>
  </w:num>
  <w:num w:numId="20">
    <w:abstractNumId w:val="2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7"/>
  </w:num>
  <w:num w:numId="26">
    <w:abstractNumId w:val="34"/>
  </w:num>
  <w:num w:numId="27">
    <w:abstractNumId w:val="32"/>
  </w:num>
  <w:num w:numId="28">
    <w:abstractNumId w:val="24"/>
  </w:num>
  <w:num w:numId="29">
    <w:abstractNumId w:val="13"/>
  </w:num>
  <w:num w:numId="30">
    <w:abstractNumId w:val="19"/>
  </w:num>
  <w:num w:numId="31">
    <w:abstractNumId w:val="21"/>
  </w:num>
  <w:num w:numId="32">
    <w:abstractNumId w:val="5"/>
  </w:num>
  <w:num w:numId="33">
    <w:abstractNumId w:val="7"/>
  </w:num>
  <w:num w:numId="34">
    <w:abstractNumId w:val="11"/>
  </w:num>
  <w:num w:numId="35">
    <w:abstractNumId w:val="29"/>
  </w:num>
  <w:num w:numId="36">
    <w:abstractNumId w:val="23"/>
  </w:num>
  <w:num w:numId="37">
    <w:abstractNumId w:val="0"/>
  </w:num>
  <w:num w:numId="38">
    <w:abstractNumId w:val="3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2"/>
    <w:rsid w:val="0000019C"/>
    <w:rsid w:val="00006F87"/>
    <w:rsid w:val="00007784"/>
    <w:rsid w:val="00007EBF"/>
    <w:rsid w:val="00020D0C"/>
    <w:rsid w:val="00030FFB"/>
    <w:rsid w:val="0004104B"/>
    <w:rsid w:val="00043BCE"/>
    <w:rsid w:val="000507E2"/>
    <w:rsid w:val="00054198"/>
    <w:rsid w:val="00056DB8"/>
    <w:rsid w:val="000643B8"/>
    <w:rsid w:val="0006757B"/>
    <w:rsid w:val="00074055"/>
    <w:rsid w:val="00083831"/>
    <w:rsid w:val="000A54BE"/>
    <w:rsid w:val="000B17DE"/>
    <w:rsid w:val="000B2CBD"/>
    <w:rsid w:val="000C6655"/>
    <w:rsid w:val="000D1F4A"/>
    <w:rsid w:val="000D285D"/>
    <w:rsid w:val="000E0373"/>
    <w:rsid w:val="000E1CDE"/>
    <w:rsid w:val="000F4E0D"/>
    <w:rsid w:val="00101F97"/>
    <w:rsid w:val="00131F09"/>
    <w:rsid w:val="0013538F"/>
    <w:rsid w:val="00152C57"/>
    <w:rsid w:val="001621CE"/>
    <w:rsid w:val="0016583E"/>
    <w:rsid w:val="00171A0D"/>
    <w:rsid w:val="0017472D"/>
    <w:rsid w:val="001801D3"/>
    <w:rsid w:val="00181273"/>
    <w:rsid w:val="001A46F6"/>
    <w:rsid w:val="001A721D"/>
    <w:rsid w:val="001B4885"/>
    <w:rsid w:val="001B6B56"/>
    <w:rsid w:val="001C1007"/>
    <w:rsid w:val="001C23BD"/>
    <w:rsid w:val="001C5ECA"/>
    <w:rsid w:val="001D0910"/>
    <w:rsid w:val="001D6E74"/>
    <w:rsid w:val="001E51E2"/>
    <w:rsid w:val="002039E3"/>
    <w:rsid w:val="00211451"/>
    <w:rsid w:val="002116F9"/>
    <w:rsid w:val="00222F08"/>
    <w:rsid w:val="00227739"/>
    <w:rsid w:val="002339B8"/>
    <w:rsid w:val="0024263B"/>
    <w:rsid w:val="002511EA"/>
    <w:rsid w:val="00253F69"/>
    <w:rsid w:val="00267A06"/>
    <w:rsid w:val="00275359"/>
    <w:rsid w:val="00282282"/>
    <w:rsid w:val="00285139"/>
    <w:rsid w:val="002B38C6"/>
    <w:rsid w:val="002B5071"/>
    <w:rsid w:val="002C088D"/>
    <w:rsid w:val="002C3832"/>
    <w:rsid w:val="002C6864"/>
    <w:rsid w:val="002E10ED"/>
    <w:rsid w:val="002F4E97"/>
    <w:rsid w:val="002F612C"/>
    <w:rsid w:val="00300771"/>
    <w:rsid w:val="00311299"/>
    <w:rsid w:val="00314647"/>
    <w:rsid w:val="00315589"/>
    <w:rsid w:val="00324BC1"/>
    <w:rsid w:val="00333040"/>
    <w:rsid w:val="00333545"/>
    <w:rsid w:val="00354D50"/>
    <w:rsid w:val="00361597"/>
    <w:rsid w:val="0036528E"/>
    <w:rsid w:val="00377251"/>
    <w:rsid w:val="00382D3A"/>
    <w:rsid w:val="003832AB"/>
    <w:rsid w:val="003A5CDD"/>
    <w:rsid w:val="003B63BB"/>
    <w:rsid w:val="003B7933"/>
    <w:rsid w:val="003B7A55"/>
    <w:rsid w:val="003C4A2F"/>
    <w:rsid w:val="003D08E6"/>
    <w:rsid w:val="003D521A"/>
    <w:rsid w:val="003E6272"/>
    <w:rsid w:val="003F0406"/>
    <w:rsid w:val="00402223"/>
    <w:rsid w:val="00415103"/>
    <w:rsid w:val="0041656C"/>
    <w:rsid w:val="00430BF1"/>
    <w:rsid w:val="004320C0"/>
    <w:rsid w:val="00447FC0"/>
    <w:rsid w:val="00450D78"/>
    <w:rsid w:val="0045137D"/>
    <w:rsid w:val="0045204E"/>
    <w:rsid w:val="00456DD1"/>
    <w:rsid w:val="00457675"/>
    <w:rsid w:val="00464B06"/>
    <w:rsid w:val="00474F47"/>
    <w:rsid w:val="004813AD"/>
    <w:rsid w:val="004822DA"/>
    <w:rsid w:val="00494003"/>
    <w:rsid w:val="00496C17"/>
    <w:rsid w:val="004A6FD5"/>
    <w:rsid w:val="004C29C3"/>
    <w:rsid w:val="004D22D2"/>
    <w:rsid w:val="004D366D"/>
    <w:rsid w:val="004D5EA3"/>
    <w:rsid w:val="004E55A1"/>
    <w:rsid w:val="004F1810"/>
    <w:rsid w:val="005009EF"/>
    <w:rsid w:val="00501EB0"/>
    <w:rsid w:val="0050285B"/>
    <w:rsid w:val="005203F2"/>
    <w:rsid w:val="005418BC"/>
    <w:rsid w:val="005546BE"/>
    <w:rsid w:val="00561E14"/>
    <w:rsid w:val="00583D3A"/>
    <w:rsid w:val="0059020A"/>
    <w:rsid w:val="005A2C5F"/>
    <w:rsid w:val="005B5A3F"/>
    <w:rsid w:val="005C1EC4"/>
    <w:rsid w:val="005D205A"/>
    <w:rsid w:val="005D6CF3"/>
    <w:rsid w:val="005F6A3B"/>
    <w:rsid w:val="00600988"/>
    <w:rsid w:val="006234DB"/>
    <w:rsid w:val="00640501"/>
    <w:rsid w:val="0064205A"/>
    <w:rsid w:val="00644FF7"/>
    <w:rsid w:val="00660188"/>
    <w:rsid w:val="00673570"/>
    <w:rsid w:val="00684F02"/>
    <w:rsid w:val="006922CC"/>
    <w:rsid w:val="006953E0"/>
    <w:rsid w:val="00695F79"/>
    <w:rsid w:val="006B4AFD"/>
    <w:rsid w:val="006C1BCE"/>
    <w:rsid w:val="006E5FEE"/>
    <w:rsid w:val="0072242B"/>
    <w:rsid w:val="00746615"/>
    <w:rsid w:val="007537F5"/>
    <w:rsid w:val="00753AF4"/>
    <w:rsid w:val="00761700"/>
    <w:rsid w:val="0076722D"/>
    <w:rsid w:val="00770266"/>
    <w:rsid w:val="007910C8"/>
    <w:rsid w:val="00796EFD"/>
    <w:rsid w:val="00797319"/>
    <w:rsid w:val="007B4842"/>
    <w:rsid w:val="007B5726"/>
    <w:rsid w:val="007C633E"/>
    <w:rsid w:val="007C6AB5"/>
    <w:rsid w:val="00802849"/>
    <w:rsid w:val="00817843"/>
    <w:rsid w:val="008324B4"/>
    <w:rsid w:val="0084407F"/>
    <w:rsid w:val="008464AF"/>
    <w:rsid w:val="00855277"/>
    <w:rsid w:val="008559CC"/>
    <w:rsid w:val="00860761"/>
    <w:rsid w:val="008662EB"/>
    <w:rsid w:val="008908AB"/>
    <w:rsid w:val="008A5473"/>
    <w:rsid w:val="008B6B8D"/>
    <w:rsid w:val="008C2DA1"/>
    <w:rsid w:val="008C53BD"/>
    <w:rsid w:val="008E1CB3"/>
    <w:rsid w:val="008E2F25"/>
    <w:rsid w:val="008E4EF0"/>
    <w:rsid w:val="008F2470"/>
    <w:rsid w:val="008F519E"/>
    <w:rsid w:val="008F60AD"/>
    <w:rsid w:val="008F726E"/>
    <w:rsid w:val="0090101D"/>
    <w:rsid w:val="0090449F"/>
    <w:rsid w:val="009113F6"/>
    <w:rsid w:val="00911D81"/>
    <w:rsid w:val="009235AF"/>
    <w:rsid w:val="009253FB"/>
    <w:rsid w:val="00930FD9"/>
    <w:rsid w:val="00945973"/>
    <w:rsid w:val="00957AAA"/>
    <w:rsid w:val="009620ED"/>
    <w:rsid w:val="00962EF8"/>
    <w:rsid w:val="009934DB"/>
    <w:rsid w:val="00997BC4"/>
    <w:rsid w:val="009B299C"/>
    <w:rsid w:val="009B33B4"/>
    <w:rsid w:val="009C0C99"/>
    <w:rsid w:val="009F2706"/>
    <w:rsid w:val="009F65CB"/>
    <w:rsid w:val="00A04094"/>
    <w:rsid w:val="00A054FF"/>
    <w:rsid w:val="00A20AC0"/>
    <w:rsid w:val="00A223FA"/>
    <w:rsid w:val="00A25BAA"/>
    <w:rsid w:val="00A35878"/>
    <w:rsid w:val="00A459E9"/>
    <w:rsid w:val="00A46F5F"/>
    <w:rsid w:val="00A51338"/>
    <w:rsid w:val="00A6175E"/>
    <w:rsid w:val="00A751C4"/>
    <w:rsid w:val="00A816FA"/>
    <w:rsid w:val="00A9514D"/>
    <w:rsid w:val="00AA4B7E"/>
    <w:rsid w:val="00AB2D13"/>
    <w:rsid w:val="00AC2463"/>
    <w:rsid w:val="00AD1BBF"/>
    <w:rsid w:val="00AD39A4"/>
    <w:rsid w:val="00AE21CB"/>
    <w:rsid w:val="00AE2876"/>
    <w:rsid w:val="00AF6A99"/>
    <w:rsid w:val="00B10CBF"/>
    <w:rsid w:val="00B12A48"/>
    <w:rsid w:val="00B161C5"/>
    <w:rsid w:val="00B16D11"/>
    <w:rsid w:val="00B333C1"/>
    <w:rsid w:val="00B43A15"/>
    <w:rsid w:val="00B50189"/>
    <w:rsid w:val="00B52989"/>
    <w:rsid w:val="00B54173"/>
    <w:rsid w:val="00B542C1"/>
    <w:rsid w:val="00B6094D"/>
    <w:rsid w:val="00B61D7A"/>
    <w:rsid w:val="00B662A2"/>
    <w:rsid w:val="00B708B6"/>
    <w:rsid w:val="00B7419A"/>
    <w:rsid w:val="00B753CA"/>
    <w:rsid w:val="00BB1706"/>
    <w:rsid w:val="00BB6796"/>
    <w:rsid w:val="00BC2DA5"/>
    <w:rsid w:val="00BD370D"/>
    <w:rsid w:val="00BD66F3"/>
    <w:rsid w:val="00C04203"/>
    <w:rsid w:val="00C0532C"/>
    <w:rsid w:val="00C05ADA"/>
    <w:rsid w:val="00C10CE6"/>
    <w:rsid w:val="00C26076"/>
    <w:rsid w:val="00C301B4"/>
    <w:rsid w:val="00C51316"/>
    <w:rsid w:val="00C51913"/>
    <w:rsid w:val="00C63F74"/>
    <w:rsid w:val="00C74947"/>
    <w:rsid w:val="00C85F6B"/>
    <w:rsid w:val="00C91D94"/>
    <w:rsid w:val="00C949EB"/>
    <w:rsid w:val="00CB33F9"/>
    <w:rsid w:val="00CE0833"/>
    <w:rsid w:val="00CE0AEC"/>
    <w:rsid w:val="00CF025E"/>
    <w:rsid w:val="00CF07C9"/>
    <w:rsid w:val="00D041AE"/>
    <w:rsid w:val="00D04C78"/>
    <w:rsid w:val="00D066A8"/>
    <w:rsid w:val="00D068B6"/>
    <w:rsid w:val="00D1660C"/>
    <w:rsid w:val="00D211A5"/>
    <w:rsid w:val="00D35371"/>
    <w:rsid w:val="00D67E9B"/>
    <w:rsid w:val="00D84721"/>
    <w:rsid w:val="00D85AF7"/>
    <w:rsid w:val="00D85E51"/>
    <w:rsid w:val="00D956DF"/>
    <w:rsid w:val="00DA3227"/>
    <w:rsid w:val="00DA586F"/>
    <w:rsid w:val="00DB3351"/>
    <w:rsid w:val="00DC23EF"/>
    <w:rsid w:val="00DD1916"/>
    <w:rsid w:val="00DE1B4D"/>
    <w:rsid w:val="00DF7A2E"/>
    <w:rsid w:val="00DF7DE3"/>
    <w:rsid w:val="00E03932"/>
    <w:rsid w:val="00E124AB"/>
    <w:rsid w:val="00E24C2E"/>
    <w:rsid w:val="00E259D8"/>
    <w:rsid w:val="00E25E61"/>
    <w:rsid w:val="00E360DA"/>
    <w:rsid w:val="00E435E8"/>
    <w:rsid w:val="00E52A61"/>
    <w:rsid w:val="00E6729A"/>
    <w:rsid w:val="00E7496A"/>
    <w:rsid w:val="00E91F6D"/>
    <w:rsid w:val="00E92FD0"/>
    <w:rsid w:val="00EB378C"/>
    <w:rsid w:val="00EB7C0F"/>
    <w:rsid w:val="00EC74A7"/>
    <w:rsid w:val="00ED0FCE"/>
    <w:rsid w:val="00ED2258"/>
    <w:rsid w:val="00EE3038"/>
    <w:rsid w:val="00EF3BB7"/>
    <w:rsid w:val="00EF3FC2"/>
    <w:rsid w:val="00EF518E"/>
    <w:rsid w:val="00F03895"/>
    <w:rsid w:val="00F04ABA"/>
    <w:rsid w:val="00F1078B"/>
    <w:rsid w:val="00F1121F"/>
    <w:rsid w:val="00F1455D"/>
    <w:rsid w:val="00F148D6"/>
    <w:rsid w:val="00F153C1"/>
    <w:rsid w:val="00F260E8"/>
    <w:rsid w:val="00F3409A"/>
    <w:rsid w:val="00F37A74"/>
    <w:rsid w:val="00F56A8F"/>
    <w:rsid w:val="00F6630C"/>
    <w:rsid w:val="00F7640C"/>
    <w:rsid w:val="00F82207"/>
    <w:rsid w:val="00F86885"/>
    <w:rsid w:val="00FA45B3"/>
    <w:rsid w:val="00FC4841"/>
    <w:rsid w:val="00FC4B94"/>
    <w:rsid w:val="00FD5E66"/>
    <w:rsid w:val="00FE1A8A"/>
    <w:rsid w:val="00FE1DD6"/>
    <w:rsid w:val="00FE569F"/>
    <w:rsid w:val="00FF5728"/>
    <w:rsid w:val="04E5E1EC"/>
    <w:rsid w:val="0C8C8E36"/>
    <w:rsid w:val="0F9E2454"/>
    <w:rsid w:val="116D00E4"/>
    <w:rsid w:val="18BAF055"/>
    <w:rsid w:val="23EC8E1A"/>
    <w:rsid w:val="27D429D0"/>
    <w:rsid w:val="2DBF3FD4"/>
    <w:rsid w:val="359D6DF9"/>
    <w:rsid w:val="36455A8D"/>
    <w:rsid w:val="37FBE69D"/>
    <w:rsid w:val="3ECDE03A"/>
    <w:rsid w:val="521F7AB3"/>
    <w:rsid w:val="56AD51F5"/>
    <w:rsid w:val="5C4F3EFC"/>
    <w:rsid w:val="5D202AC8"/>
    <w:rsid w:val="5DFC4214"/>
    <w:rsid w:val="679854DD"/>
    <w:rsid w:val="6939E0B6"/>
    <w:rsid w:val="6BC46847"/>
    <w:rsid w:val="6F48D36B"/>
    <w:rsid w:val="70ACF613"/>
    <w:rsid w:val="71D32B32"/>
    <w:rsid w:val="722DEE4F"/>
    <w:rsid w:val="752C8E51"/>
    <w:rsid w:val="77B7CB6E"/>
    <w:rsid w:val="7AD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B01CF"/>
  <w15:chartTrackingRefBased/>
  <w15:docId w15:val="{926F7D9E-B718-42C1-89E3-7D8397B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D1BBF"/>
    <w:pPr>
      <w:keepNext/>
      <w:tabs>
        <w:tab w:val="left" w:pos="540"/>
        <w:tab w:val="left" w:pos="1080"/>
        <w:tab w:val="left" w:pos="3780"/>
      </w:tabs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AD1BBF"/>
    <w:pPr>
      <w:keepNext/>
      <w:tabs>
        <w:tab w:val="num" w:pos="900"/>
      </w:tabs>
      <w:ind w:left="360" w:hanging="360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D1BBF"/>
    <w:pPr>
      <w:keepNext/>
      <w:jc w:val="righ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67E9B"/>
    <w:rPr>
      <w:sz w:val="20"/>
      <w:szCs w:val="20"/>
    </w:rPr>
  </w:style>
  <w:style w:type="character" w:styleId="FootnoteReference">
    <w:name w:val="footnote reference"/>
    <w:semiHidden/>
    <w:rsid w:val="00D67E9B"/>
    <w:rPr>
      <w:vertAlign w:val="superscript"/>
    </w:rPr>
  </w:style>
  <w:style w:type="paragraph" w:styleId="BalloonText">
    <w:name w:val="Balloon Text"/>
    <w:basedOn w:val="Normal"/>
    <w:semiHidden/>
    <w:rsid w:val="00D85A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22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222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5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qFormat/>
    <w:rsid w:val="00AD1BBF"/>
    <w:pPr>
      <w:jc w:val="center"/>
    </w:pPr>
    <w:rPr>
      <w:rFonts w:ascii="Times New Roman" w:hAnsi="Times New Roman"/>
      <w:b/>
      <w:u w:val="single"/>
    </w:rPr>
  </w:style>
  <w:style w:type="character" w:customStyle="1" w:styleId="Linderman">
    <w:name w:val="Linderman"/>
    <w:aliases w:val="Ian Lt Cdr"/>
    <w:semiHidden/>
    <w:rsid w:val="00AD1BBF"/>
    <w:rPr>
      <w:rFonts w:ascii="Arial" w:hAnsi="Arial" w:cs="Arial"/>
      <w:color w:val="auto"/>
      <w:sz w:val="20"/>
      <w:szCs w:val="20"/>
    </w:rPr>
  </w:style>
  <w:style w:type="paragraph" w:styleId="BodyTextIndent3">
    <w:name w:val="Body Text Indent 3"/>
    <w:basedOn w:val="Normal"/>
    <w:rsid w:val="00AD1BBF"/>
    <w:pPr>
      <w:ind w:left="540"/>
    </w:pPr>
  </w:style>
  <w:style w:type="paragraph" w:styleId="BodyTextIndent2">
    <w:name w:val="Body Text Indent 2"/>
    <w:basedOn w:val="Normal"/>
    <w:rsid w:val="00131F09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A751C4"/>
  </w:style>
  <w:style w:type="paragraph" w:styleId="ListParagraph">
    <w:name w:val="List Paragraph"/>
    <w:basedOn w:val="Normal"/>
    <w:uiPriority w:val="34"/>
    <w:qFormat/>
    <w:rsid w:val="000B17DE"/>
    <w:pPr>
      <w:ind w:left="720"/>
      <w:contextualSpacing/>
    </w:pPr>
  </w:style>
  <w:style w:type="paragraph" w:customStyle="1" w:styleId="paragraph">
    <w:name w:val="paragraph"/>
    <w:basedOn w:val="Normal"/>
    <w:rsid w:val="006420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4205A"/>
  </w:style>
  <w:style w:type="character" w:customStyle="1" w:styleId="eop">
    <w:name w:val="eop"/>
    <w:basedOn w:val="DefaultParagraphFont"/>
    <w:rsid w:val="0064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B2BB3D30FC4A9591482369A82510" ma:contentTypeVersion="9" ma:contentTypeDescription="Create a new document." ma:contentTypeScope="" ma:versionID="02aa01ee9123a5b046134705ca33e6de">
  <xsd:schema xmlns:xsd="http://www.w3.org/2001/XMLSchema" xmlns:xs="http://www.w3.org/2001/XMLSchema" xmlns:p="http://schemas.microsoft.com/office/2006/metadata/properties" xmlns:ns2="2454a159-7728-4fda-a398-0fafbc727e6b" xmlns:ns3="04738c6d-ecc8-46f1-821f-82e308eab3d9" targetNamespace="http://schemas.microsoft.com/office/2006/metadata/properties" ma:root="true" ma:fieldsID="58505509fd6e0cb586a2a1dfc34e7688" ns2:_="" ns3:_="">
    <xsd:import namespace="2454a159-7728-4fda-a398-0fafbc727e6b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a159-7728-4fda-a398-0fafbc727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afb3f2-0cd3-4e16-9d24-1cfba5210192}" ma:internalName="TaxCatchAll" ma:showField="CatchAllData" ma:web="6baec62c-4950-4a86-95ed-97256e4b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2454a159-7728-4fda-a398-0fafbc727e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9301F-FC07-4752-9CBC-19B98E43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a159-7728-4fda-a398-0fafbc727e6b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0C58F-FB5C-4C3B-90F6-76A54EA9BA0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738c6d-ecc8-46f1-821f-82e308eab3d9"/>
    <ds:schemaRef ds:uri="2454a159-7728-4fda-a398-0fafbc727e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4F954A-8E9E-49BF-A7F3-C83096876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>DCSA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SO2 TRG ASSURANCE DEF TERMS OF REFERENCE</dc:title>
  <dc:subject/>
  <dc:creator>Green</dc:creator>
  <cp:keywords/>
  <cp:lastModifiedBy>Vickery, Emily Lt Cdr (Navy RA-RF XO)</cp:lastModifiedBy>
  <cp:revision>2</cp:revision>
  <cp:lastPrinted>2012-11-26T20:48:00Z</cp:lastPrinted>
  <dcterms:created xsi:type="dcterms:W3CDTF">2023-02-20T12:46:00Z</dcterms:created>
  <dcterms:modified xsi:type="dcterms:W3CDTF">2023-02-20T12:46:00Z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Author0">
    <vt:lpwstr>DIIF\CullenN724</vt:lpwstr>
  </property>
  <property fmtid="{D5CDD505-2E9C-101B-9397-08002B2CF9AE}" pid="4" name="MMS Date Created">
    <vt:lpwstr>2009-11-17T00:00:00Z</vt:lpwstr>
  </property>
  <property fmtid="{D5CDD505-2E9C-101B-9397-08002B2CF9AE}" pid="5" name="Owner">
    <vt:lpwstr>FOST</vt:lpwstr>
  </property>
  <property fmtid="{D5CDD505-2E9C-101B-9397-08002B2CF9AE}" pid="6" name="Document Group">
    <vt:lpwstr>None</vt:lpwstr>
  </property>
  <property fmtid="{D5CDD505-2E9C-101B-9397-08002B2CF9AE}" pid="7" name="Status">
    <vt:lpwstr>Draft</vt:lpwstr>
  </property>
  <property fmtid="{D5CDD505-2E9C-101B-9397-08002B2CF9AE}" pid="8" name="Document Version">
    <vt:lpwstr>1.0</vt:lpwstr>
  </property>
  <property fmtid="{D5CDD505-2E9C-101B-9397-08002B2CF9AE}" pid="9" name="FOI Disclosability Indicator">
    <vt:lpwstr>Not Assessed</vt:lpwstr>
  </property>
  <property fmtid="{D5CDD505-2E9C-101B-9397-08002B2CF9AE}" pid="10" name="Subject Category">
    <vt:lpwstr>ToRs</vt:lpwstr>
  </property>
  <property fmtid="{D5CDD505-2E9C-101B-9397-08002B2CF9AE}" pid="11" name="Keyword">
    <vt:lpwstr>;#Administration;#TORs;#</vt:lpwstr>
  </property>
  <property fmtid="{D5CDD505-2E9C-101B-9397-08002B2CF9AE}" pid="12" name="Contact">
    <vt:lpwstr>Raine, Sarah LT RN</vt:lpwstr>
  </property>
  <property fmtid="{D5CDD505-2E9C-101B-9397-08002B2CF9AE}" pid="13" name="Nickname">
    <vt:lpwstr/>
  </property>
  <property fmtid="{D5CDD505-2E9C-101B-9397-08002B2CF9AE}" pid="14" name="Publisher contact">
    <vt:lpwstr/>
  </property>
  <property fmtid="{D5CDD505-2E9C-101B-9397-08002B2CF9AE}" pid="15" name="Content time-line">
    <vt:lpwstr/>
  </property>
  <property fmtid="{D5CDD505-2E9C-101B-9397-08002B2CF9AE}" pid="16" name="FOI Publication Date">
    <vt:lpwstr/>
  </property>
  <property fmtid="{D5CDD505-2E9C-101B-9397-08002B2CF9AE}" pid="17" name="FOI Exemption">
    <vt:lpwstr/>
  </property>
  <property fmtid="{D5CDD505-2E9C-101B-9397-08002B2CF9AE}" pid="18" name="Description0">
    <vt:lpwstr/>
  </property>
  <property fmtid="{D5CDD505-2E9C-101B-9397-08002B2CF9AE}" pid="19" name="Review decision">
    <vt:lpwstr/>
  </property>
  <property fmtid="{D5CDD505-2E9C-101B-9397-08002B2CF9AE}" pid="20" name="Abstract">
    <vt:lpwstr/>
  </property>
  <property fmtid="{D5CDD505-2E9C-101B-9397-08002B2CF9AE}" pid="21" name="Security National Caveats">
    <vt:lpwstr/>
  </property>
  <property fmtid="{D5CDD505-2E9C-101B-9397-08002B2CF9AE}" pid="22" name="Geographical region">
    <vt:lpwstr/>
  </property>
  <property fmtid="{D5CDD505-2E9C-101B-9397-08002B2CF9AE}" pid="23" name="Date acquired">
    <vt:lpwstr/>
  </property>
  <property fmtid="{D5CDD505-2E9C-101B-9397-08002B2CF9AE}" pid="24" name="FOI released on request">
    <vt:lpwstr/>
  </property>
  <property fmtid="{D5CDD505-2E9C-101B-9397-08002B2CF9AE}" pid="25" name="Date next version due">
    <vt:lpwstr/>
  </property>
  <property fmtid="{D5CDD505-2E9C-101B-9397-08002B2CF9AE}" pid="26" name="Purpose">
    <vt:lpwstr/>
  </property>
  <property fmtid="{D5CDD505-2E9C-101B-9397-08002B2CF9AE}" pid="27" name="Security non-UK constraints">
    <vt:lpwstr/>
  </property>
  <property fmtid="{D5CDD505-2E9C-101B-9397-08002B2CF9AE}" pid="28" name="Geographical detail">
    <vt:lpwstr/>
  </property>
  <property fmtid="{D5CDD505-2E9C-101B-9397-08002B2CF9AE}" pid="29" name="Copyright">
    <vt:lpwstr/>
  </property>
  <property fmtid="{D5CDD505-2E9C-101B-9397-08002B2CF9AE}" pid="30" name="Fileplan ID">
    <vt:lpwstr/>
  </property>
  <property fmtid="{D5CDD505-2E9C-101B-9397-08002B2CF9AE}" pid="31" name="Source">
    <vt:lpwstr/>
  </property>
  <property fmtid="{D5CDD505-2E9C-101B-9397-08002B2CF9AE}" pid="32" name="Security descriptors">
    <vt:lpwstr/>
  </property>
  <property fmtid="{D5CDD505-2E9C-101B-9397-08002B2CF9AE}" pid="33" name="Date available">
    <vt:lpwstr/>
  </property>
  <property fmtid="{D5CDD505-2E9C-101B-9397-08002B2CF9AE}" pid="34" name="Approved by">
    <vt:lpwstr/>
  </property>
  <property fmtid="{D5CDD505-2E9C-101B-9397-08002B2CF9AE}" pid="35" name="Contributor">
    <vt:lpwstr/>
  </property>
  <property fmtid="{D5CDD505-2E9C-101B-9397-08002B2CF9AE}" pid="36" name="Publisher">
    <vt:lpwstr/>
  </property>
  <property fmtid="{D5CDD505-2E9C-101B-9397-08002B2CF9AE}" pid="37" name="Alternative title">
    <vt:lpwstr/>
  </property>
  <property fmtid="{D5CDD505-2E9C-101B-9397-08002B2CF9AE}" pid="38" name="ContentTypeId">
    <vt:lpwstr>0x010100775EB2BB3D30FC4A9591482369A82510</vt:lpwstr>
  </property>
  <property fmtid="{D5CDD505-2E9C-101B-9397-08002B2CF9AE}" pid="39" name="MSIP_Label_d8a60473-494b-4586-a1bb-b0e663054676_Enabled">
    <vt:lpwstr>true</vt:lpwstr>
  </property>
  <property fmtid="{D5CDD505-2E9C-101B-9397-08002B2CF9AE}" pid="40" name="MSIP_Label_d8a60473-494b-4586-a1bb-b0e663054676_SetDate">
    <vt:lpwstr>2022-11-15T17:25:41Z</vt:lpwstr>
  </property>
  <property fmtid="{D5CDD505-2E9C-101B-9397-08002B2CF9AE}" pid="41" name="MSIP_Label_d8a60473-494b-4586-a1bb-b0e663054676_Method">
    <vt:lpwstr>Privileged</vt:lpwstr>
  </property>
  <property fmtid="{D5CDD505-2E9C-101B-9397-08002B2CF9AE}" pid="42" name="MSIP_Label_d8a60473-494b-4586-a1bb-b0e663054676_Name">
    <vt:lpwstr>MOD-1-O-‘UNMARKED’</vt:lpwstr>
  </property>
  <property fmtid="{D5CDD505-2E9C-101B-9397-08002B2CF9AE}" pid="43" name="MSIP_Label_d8a60473-494b-4586-a1bb-b0e663054676_SiteId">
    <vt:lpwstr>be7760ed-5953-484b-ae95-d0a16dfa09e5</vt:lpwstr>
  </property>
  <property fmtid="{D5CDD505-2E9C-101B-9397-08002B2CF9AE}" pid="44" name="MSIP_Label_d8a60473-494b-4586-a1bb-b0e663054676_ActionId">
    <vt:lpwstr>57466226-f34e-479f-aab2-024eff0f896a</vt:lpwstr>
  </property>
  <property fmtid="{D5CDD505-2E9C-101B-9397-08002B2CF9AE}" pid="45" name="MSIP_Label_d8a60473-494b-4586-a1bb-b0e663054676_ContentBits">
    <vt:lpwstr>0</vt:lpwstr>
  </property>
</Properties>
</file>