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70"/>
        <w:gridCol w:w="1578"/>
        <w:gridCol w:w="1101"/>
        <w:gridCol w:w="1155"/>
        <w:gridCol w:w="2086"/>
        <w:gridCol w:w="174"/>
        <w:gridCol w:w="1916"/>
        <w:gridCol w:w="355"/>
      </w:tblGrid>
      <w:tr w:rsidR="00574335" w:rsidRPr="001F3F52" w14:paraId="7A0A4E57" w14:textId="77777777" w:rsidTr="000A6300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5"/>
            <w:tcBorders>
              <w:right w:val="single" w:sz="4" w:space="0" w:color="auto"/>
            </w:tcBorders>
          </w:tcPr>
          <w:p w14:paraId="72AC9479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</w:t>
            </w:r>
            <w:r w:rsidR="002F34F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C8E482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477C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7D433393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786C47D4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1428910796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0C8354" w14:textId="77777777" w:rsidR="003B0539" w:rsidRPr="001F3F52" w:rsidRDefault="00013645" w:rsidP="009E1D8E">
            <w:r>
              <w:t xml:space="preserve">Regimental </w:t>
            </w:r>
            <w:r w:rsidR="005B3648">
              <w:t xml:space="preserve">Mentoring Support </w:t>
            </w:r>
            <w:r w:rsidR="00B76DB0">
              <w:t>Officer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171C56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DB98" w14:textId="77777777" w:rsidR="003B0539" w:rsidRPr="001F3F52" w:rsidRDefault="003B0539" w:rsidP="00B341AE"/>
        </w:tc>
      </w:tr>
      <w:tr w:rsidR="00574335" w:rsidRPr="001F3F52" w14:paraId="731F0FB2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161E9B0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517226623" w:edGrp="everyone" w:colFirst="1" w:colLast="1"/>
            <w:permEnd w:id="1428910796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2F2ECC97" w14:textId="65D5D2F7" w:rsidR="00574335" w:rsidRDefault="00DD4F3F" w:rsidP="008E3188">
            <w:pPr>
              <w:ind w:left="153"/>
            </w:pPr>
            <w:r>
              <w:t>710 (OH) Sqn, 165 P&amp;M Regt RLC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6B7D4C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882E" w14:textId="77777777" w:rsidR="00574335" w:rsidRPr="00457EED" w:rsidRDefault="00574335" w:rsidP="009B30CF"/>
        </w:tc>
      </w:tr>
      <w:tr w:rsidR="00574335" w:rsidRPr="001F3F52" w14:paraId="13CECB48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09AA0858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438657113" w:edGrp="everyone" w:colFirst="1" w:colLast="1"/>
            <w:permEnd w:id="1517226623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5B0EC201" w14:textId="4641090F" w:rsidR="00574335" w:rsidRPr="00ED57F0" w:rsidRDefault="00DD4F3F" w:rsidP="008E3188">
            <w:pPr>
              <w:ind w:left="153"/>
            </w:pPr>
            <w:r>
              <w:t xml:space="preserve">Aylesbury, Buckinghamshire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57661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5528" w14:textId="77777777" w:rsidR="00574335" w:rsidRPr="00457EED" w:rsidRDefault="0004522B" w:rsidP="009B30CF">
            <w:r>
              <w:t xml:space="preserve"> </w:t>
            </w:r>
            <w:r w:rsidR="00B76DB0">
              <w:t>Army</w:t>
            </w:r>
          </w:p>
        </w:tc>
      </w:tr>
      <w:tr w:rsidR="00574335" w:rsidRPr="001F3F52" w14:paraId="22B84F1D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7F59446C" w14:textId="77777777" w:rsidR="00574335" w:rsidRPr="00904FCF" w:rsidRDefault="00574335" w:rsidP="009B30CF">
            <w:pPr>
              <w:rPr>
                <w:b/>
              </w:rPr>
            </w:pPr>
            <w:permStart w:id="1067350529" w:edGrp="everyone" w:colFirst="1" w:colLast="1"/>
            <w:permEnd w:id="1438657113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1EA2D713" w14:textId="77777777" w:rsidR="00574335" w:rsidRPr="00B26A0C" w:rsidRDefault="0092080B" w:rsidP="008E3188">
            <w:pPr>
              <w:ind w:left="153"/>
            </w:pPr>
            <w:r w:rsidRPr="00B26A0C">
              <w:t>Established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1C6D9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4F97" w14:textId="77777777" w:rsidR="00574335" w:rsidRPr="00C54488" w:rsidRDefault="0004522B" w:rsidP="009B30CF">
            <w:r w:rsidRPr="00C54488">
              <w:t xml:space="preserve"> </w:t>
            </w:r>
            <w:r w:rsidR="00984A59" w:rsidRPr="00013645">
              <w:t>OR</w:t>
            </w:r>
            <w:r w:rsidR="00013645" w:rsidRPr="00013645">
              <w:t>4</w:t>
            </w:r>
            <w:r w:rsidR="00984A59" w:rsidRPr="00013645">
              <w:t>-OR</w:t>
            </w:r>
            <w:r w:rsidR="00013645" w:rsidRPr="00013645">
              <w:t>6</w:t>
            </w:r>
            <w:r w:rsidR="0030260C" w:rsidRPr="00C54488">
              <w:t xml:space="preserve"> FTRS </w:t>
            </w:r>
            <w:r w:rsidR="00DC161F" w:rsidRPr="00C54488">
              <w:t>(</w:t>
            </w:r>
            <w:r w:rsidR="0030260C" w:rsidRPr="00C54488">
              <w:t>HC</w:t>
            </w:r>
            <w:r w:rsidR="00DC161F" w:rsidRPr="00C54488">
              <w:t>)</w:t>
            </w:r>
          </w:p>
        </w:tc>
      </w:tr>
      <w:tr w:rsidR="00574335" w:rsidRPr="001F3F52" w14:paraId="2D326270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13BFDDBC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1834041027" w:edGrp="everyone" w:colFirst="1" w:colLast="1"/>
            <w:permEnd w:id="1067350529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42AA32BD" w14:textId="77777777" w:rsidR="00574335" w:rsidRPr="001F3F52" w:rsidRDefault="006A5C61" w:rsidP="008E3188">
            <w:pPr>
              <w:ind w:left="153"/>
            </w:pPr>
            <w:r>
              <w:t>T</w:t>
            </w:r>
            <w:r w:rsidR="00016FA3">
              <w:t>bc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695467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C1CB" w14:textId="77777777" w:rsidR="00574335" w:rsidRPr="001F3F52" w:rsidRDefault="00B341AE" w:rsidP="00B341AE">
            <w:r>
              <w:t xml:space="preserve"> </w:t>
            </w:r>
            <w:r w:rsidR="00DC2837">
              <w:t>Army/E2</w:t>
            </w:r>
          </w:p>
        </w:tc>
      </w:tr>
      <w:tr w:rsidR="00574335" w:rsidRPr="001F3F52" w14:paraId="3E48183F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00F7266D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682102238" w:edGrp="everyone" w:colFirst="1" w:colLast="1"/>
            <w:permEnd w:id="1834041027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2489DEDE" w14:textId="2C37C829" w:rsidR="00574335" w:rsidRPr="001F3F52" w:rsidRDefault="00DD4F3F" w:rsidP="008E3188">
            <w:pPr>
              <w:ind w:left="153"/>
            </w:pPr>
            <w:r>
              <w:t>1961673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37B820" w14:textId="77777777" w:rsidR="00574335" w:rsidRPr="00096D59" w:rsidRDefault="00574335" w:rsidP="009B30CF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81E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C3C974A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6ED6F6BC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129345556" w:edGrp="everyone" w:colFirst="1" w:colLast="1"/>
            <w:permEnd w:id="682102238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C47FEF" w14:textId="0594A434" w:rsidR="00574335" w:rsidRPr="001F3F52" w:rsidRDefault="00DD4F3F" w:rsidP="008E3188">
            <w:pPr>
              <w:ind w:left="153"/>
            </w:pPr>
            <w:r>
              <w:t>30017834 Cpl Mitchem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CD48E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388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6FC6705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shd w:val="clear" w:color="auto" w:fill="E6E6E6"/>
          </w:tcPr>
          <w:p w14:paraId="3B84E293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520050586" w:edGrp="everyone" w:colFirst="1" w:colLast="1"/>
            <w:permEnd w:id="1129345556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73F5026E" w14:textId="7C06D758" w:rsidR="00574335" w:rsidRPr="00D017F1" w:rsidRDefault="00DD4F3F" w:rsidP="008E3188">
            <w:pPr>
              <w:ind w:left="153"/>
            </w:pPr>
            <w:r>
              <w:t>Natalie.Michem174@mod.gov.uk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B3EC8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4C35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02A6C352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C08F586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352131981" w:edGrp="everyone" w:colFirst="1" w:colLast="1"/>
            <w:permEnd w:id="1520050586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BFCCD4" w14:textId="5F41F253" w:rsidR="00574335" w:rsidRPr="00FF79F5" w:rsidRDefault="00DD4F3F" w:rsidP="008E3188">
            <w:pPr>
              <w:ind w:left="153"/>
            </w:pPr>
            <w:r w:rsidRPr="00DD4F3F">
              <w:t>Skype: 03001596981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1AEDE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49E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582FF1B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FD96F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458581492" w:edGrp="everyone" w:colFirst="1" w:colLast="1"/>
            <w:permEnd w:id="352131981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5D74" w14:textId="77777777" w:rsidR="00574335" w:rsidRPr="001F3F52" w:rsidRDefault="0030260C" w:rsidP="00917532">
            <w:pPr>
              <w:ind w:left="153"/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BF0BBA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9737" w14:textId="77777777" w:rsidR="00574335" w:rsidRPr="001F3F52" w:rsidRDefault="00B76DB0" w:rsidP="00B341AE">
            <w:r>
              <w:t>36 months</w:t>
            </w:r>
          </w:p>
        </w:tc>
      </w:tr>
      <w:tr w:rsidR="00574335" w:rsidRPr="001F3F52" w14:paraId="16C0767C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819EC0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601897080" w:edGrp="everyone" w:colFirst="1" w:colLast="1"/>
            <w:permEnd w:id="458581492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13FA" w14:textId="77777777" w:rsidR="00574335" w:rsidRPr="001F3F52" w:rsidRDefault="0092080B" w:rsidP="008E3188">
            <w:pPr>
              <w:ind w:left="153"/>
            </w:pPr>
            <w: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6F2AB3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D670" w14:textId="77777777" w:rsidR="00574335" w:rsidRPr="001F3F52" w:rsidRDefault="00B341AE" w:rsidP="00B341AE">
            <w:r>
              <w:t xml:space="preserve"> </w:t>
            </w:r>
            <w:r w:rsidR="00531B40">
              <w:t>Reserves</w:t>
            </w:r>
          </w:p>
        </w:tc>
      </w:tr>
      <w:tr w:rsidR="00574335" w:rsidRPr="001F3F52" w14:paraId="50B1DD5A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708E26D2" w14:textId="77777777" w:rsidR="00574335" w:rsidRPr="0077057B" w:rsidRDefault="00574335" w:rsidP="009B30CF">
            <w:pPr>
              <w:ind w:left="114"/>
              <w:jc w:val="center"/>
            </w:pPr>
            <w:permStart w:id="1502548821" w:edGrp="everyone" w:colFirst="1" w:colLast="1"/>
            <w:permEnd w:id="601897080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433D6" w14:textId="0AAF07A5" w:rsidR="00574335" w:rsidRPr="00ED57F0" w:rsidRDefault="006E1858" w:rsidP="008E3188">
            <w:pPr>
              <w:ind w:left="153"/>
            </w:pPr>
            <w:r>
              <w:t>PSAO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F561CC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ACC5" w14:textId="77777777" w:rsidR="00574335" w:rsidRPr="001F3F52" w:rsidRDefault="00B341AE" w:rsidP="00B341AE">
            <w:r>
              <w:t xml:space="preserve"> </w:t>
            </w:r>
          </w:p>
        </w:tc>
      </w:tr>
      <w:tr w:rsidR="00574335" w:rsidRPr="001F3F52" w14:paraId="123CFF99" w14:textId="77777777" w:rsidTr="000A6300">
        <w:trPr>
          <w:gridAfter w:val="1"/>
          <w:wAfter w:w="360" w:type="dxa"/>
          <w:cantSplit/>
          <w:trHeight w:val="400"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285B317" w14:textId="77777777" w:rsidR="00574335" w:rsidRPr="0077057B" w:rsidRDefault="00574335" w:rsidP="009B30CF">
            <w:pPr>
              <w:ind w:left="114"/>
              <w:jc w:val="center"/>
            </w:pPr>
            <w:permStart w:id="1576341550" w:edGrp="everyone" w:colFirst="1" w:colLast="1"/>
            <w:permEnd w:id="1502548821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6E345AAF" w14:textId="5147F91B" w:rsidR="00574335" w:rsidRPr="00B26A0C" w:rsidRDefault="00DD4F3F" w:rsidP="008E3188">
            <w:pPr>
              <w:ind w:left="153"/>
            </w:pPr>
            <w:r>
              <w:t>OC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87E9E7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265A" w14:textId="77777777" w:rsidR="00574335" w:rsidRPr="001F3F52" w:rsidRDefault="00B341AE" w:rsidP="00B341AE">
            <w:r>
              <w:t xml:space="preserve"> </w:t>
            </w:r>
            <w:r w:rsidR="00531B40">
              <w:t>Personnel</w:t>
            </w:r>
            <w:r>
              <w:t xml:space="preserve"> </w:t>
            </w:r>
          </w:p>
        </w:tc>
      </w:tr>
      <w:tr w:rsidR="00574335" w:rsidRPr="001F3F52" w14:paraId="57FA8AF6" w14:textId="77777777" w:rsidTr="000A6300">
        <w:trPr>
          <w:gridAfter w:val="1"/>
          <w:wAfter w:w="360" w:type="dxa"/>
          <w:cantSplit/>
          <w:trHeight w:val="227"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49264D33" w14:textId="77777777" w:rsidR="00574335" w:rsidRPr="0077057B" w:rsidRDefault="00574335" w:rsidP="009B30CF">
            <w:pPr>
              <w:ind w:left="114"/>
              <w:jc w:val="center"/>
            </w:pPr>
            <w:permStart w:id="346768588" w:edGrp="everyone" w:colFirst="1" w:colLast="1"/>
            <w:permEnd w:id="1576341550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D6C7558" w14:textId="77777777" w:rsidR="00574335" w:rsidRPr="001F3F52" w:rsidRDefault="00574335" w:rsidP="00C41DC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E8650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0A2" w14:textId="77777777" w:rsidR="00574335" w:rsidRPr="001F3F52" w:rsidRDefault="0004522B" w:rsidP="00B341AE">
            <w:r>
              <w:t xml:space="preserve">  </w:t>
            </w:r>
          </w:p>
        </w:tc>
      </w:tr>
      <w:tr w:rsidR="00574335" w:rsidRPr="001F3F52" w14:paraId="5F8A708D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8"/>
            <w:shd w:val="clear" w:color="auto" w:fill="FFFF99"/>
          </w:tcPr>
          <w:p w14:paraId="41B1DD7A" w14:textId="1189D22A" w:rsidR="009A6240" w:rsidRPr="00917532" w:rsidRDefault="00574335" w:rsidP="00917532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4E73">
              <w:rPr>
                <w:rFonts w:ascii="Arial" w:hAnsi="Arial" w:cs="Arial"/>
                <w:b/>
                <w:sz w:val="20"/>
                <w:szCs w:val="18"/>
              </w:rPr>
              <w:t>Unit Role</w:t>
            </w:r>
            <w:r w:rsidR="00B62836" w:rsidRPr="00724E73">
              <w:rPr>
                <w:rFonts w:ascii="Arial" w:hAnsi="Arial" w:cs="Arial"/>
                <w:b/>
                <w:sz w:val="20"/>
                <w:szCs w:val="18"/>
              </w:rPr>
              <w:t>:</w:t>
            </w:r>
            <w:permStart w:id="1543965451" w:edGrp="everyone"/>
            <w:r w:rsidR="00531B40" w:rsidRPr="00724E73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="00DD4F3F" w:rsidRPr="00DD4F3F">
              <w:rPr>
                <w:rFonts w:ascii="Arial" w:hAnsi="Arial" w:cs="Arial"/>
                <w:bCs/>
                <w:sz w:val="20"/>
                <w:szCs w:val="18"/>
              </w:rPr>
              <w:t>165 P&amp;M </w:t>
            </w:r>
            <w:r w:rsidR="00DD4F3F" w:rsidRPr="00DD4F3F">
              <w:rPr>
                <w:rFonts w:ascii="Arial" w:hAnsi="Arial" w:cs="Arial"/>
                <w:bCs/>
                <w:sz w:val="20"/>
                <w:szCs w:val="18"/>
                <w:lang w:val="en-US"/>
              </w:rPr>
              <w:t>R</w:t>
            </w:r>
            <w:proofErr w:type="spellStart"/>
            <w:r w:rsidR="00DD4F3F" w:rsidRPr="00DD4F3F">
              <w:rPr>
                <w:rFonts w:ascii="Arial" w:hAnsi="Arial" w:cs="Arial"/>
                <w:bCs/>
                <w:sz w:val="20"/>
                <w:szCs w:val="18"/>
              </w:rPr>
              <w:t>egt</w:t>
            </w:r>
            <w:proofErr w:type="spellEnd"/>
            <w:r w:rsidR="00DD4F3F" w:rsidRPr="00DD4F3F">
              <w:rPr>
                <w:rFonts w:ascii="Arial" w:hAnsi="Arial" w:cs="Arial"/>
                <w:bCs/>
                <w:sz w:val="20"/>
                <w:szCs w:val="18"/>
              </w:rPr>
              <w:t xml:space="preserve"> is to provide the </w:t>
            </w:r>
            <w:r w:rsidR="00DD4F3F" w:rsidRPr="00DD4F3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Reserve</w:t>
            </w:r>
            <w:r w:rsidR="00DD4F3F" w:rsidRPr="00DD4F3F">
              <w:rPr>
                <w:rFonts w:ascii="Arial" w:hAnsi="Arial" w:cs="Arial"/>
                <w:bCs/>
                <w:sz w:val="20"/>
                <w:szCs w:val="18"/>
              </w:rPr>
              <w:t> UK military deployable port, maritime &amp; logistic enabling capability at readiness, in order to enable operational success</w:t>
            </w:r>
            <w:r w:rsidR="00917532" w:rsidRPr="00DD4F3F">
              <w:rPr>
                <w:rFonts w:ascii="Arial" w:hAnsi="Arial" w:cs="Arial"/>
                <w:bCs/>
                <w:sz w:val="20"/>
                <w:szCs w:val="18"/>
              </w:rPr>
              <w:t>.</w:t>
            </w:r>
            <w:permEnd w:id="346768588"/>
            <w:permEnd w:id="1543965451"/>
          </w:p>
        </w:tc>
      </w:tr>
      <w:tr w:rsidR="00574335" w:rsidRPr="001F3F52" w14:paraId="4F04BD31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8"/>
          </w:tcPr>
          <w:p w14:paraId="5D0CCC41" w14:textId="77777777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1064252016" w:edGrp="everyone"/>
            <w:r w:rsidR="00B7759A">
              <w:t>Deliver</w:t>
            </w:r>
            <w:r w:rsidR="009339B6">
              <w:t xml:space="preserve"> an effective</w:t>
            </w:r>
            <w:r w:rsidR="001F27D2">
              <w:t>, inclusive</w:t>
            </w:r>
            <w:r w:rsidR="009339B6">
              <w:t xml:space="preserve"> </w:t>
            </w:r>
            <w:r w:rsidR="00121D0C">
              <w:t xml:space="preserve">Recruiting </w:t>
            </w:r>
            <w:r w:rsidR="009339B6">
              <w:t xml:space="preserve">process to </w:t>
            </w:r>
            <w:r w:rsidR="00B22A02">
              <w:t>attract, recruit and nurture</w:t>
            </w:r>
            <w:r w:rsidR="00B7759A">
              <w:t xml:space="preserve"> </w:t>
            </w:r>
            <w:r w:rsidR="009339B6">
              <w:t>Army Reserve</w:t>
            </w:r>
            <w:r w:rsidR="002935BA">
              <w:t xml:space="preserve"> </w:t>
            </w:r>
            <w:r w:rsidR="008C4CF7">
              <w:t>r</w:t>
            </w:r>
            <w:r w:rsidR="002935BA">
              <w:t xml:space="preserve">ecruits </w:t>
            </w:r>
            <w:r w:rsidR="00B7759A">
              <w:t>and support</w:t>
            </w:r>
            <w:r w:rsidR="008828EC">
              <w:t xml:space="preserve"> </w:t>
            </w:r>
            <w:r w:rsidR="0058356B">
              <w:t xml:space="preserve">whole force recruiting </w:t>
            </w:r>
            <w:r w:rsidR="008828EC">
              <w:t>activity</w:t>
            </w:r>
            <w:r w:rsidR="00FF0FE3">
              <w:t>.</w:t>
            </w:r>
            <w:r w:rsidR="009E070F" w:rsidRPr="00394285">
              <w:t xml:space="preserve"> </w:t>
            </w:r>
            <w:permEnd w:id="1064252016"/>
          </w:p>
        </w:tc>
      </w:tr>
      <w:tr w:rsidR="00574335" w:rsidRPr="001F3F52" w14:paraId="6BB9AB9C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8"/>
          </w:tcPr>
          <w:p w14:paraId="03DAEA01" w14:textId="77777777" w:rsidR="006A1E23" w:rsidRDefault="00574335" w:rsidP="006A1E23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  <w:permStart w:id="1058559683" w:edGrp="everyone"/>
          </w:p>
          <w:p w14:paraId="004FDCBE" w14:textId="40A27245" w:rsidR="00121D0C" w:rsidRDefault="000816C7" w:rsidP="009E075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DEA">
              <w:rPr>
                <w:rFonts w:ascii="Arial" w:eastAsia="Times New Roman" w:hAnsi="Arial" w:cs="Arial"/>
                <w:iCs/>
                <w:sz w:val="20"/>
                <w:szCs w:val="20"/>
              </w:rPr>
              <w:t>Run</w:t>
            </w:r>
            <w:r w:rsidR="00121D0C" w:rsidRPr="00F51DE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the </w:t>
            </w:r>
            <w:r w:rsidR="00F51DE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Unit </w:t>
            </w:r>
            <w:r w:rsidR="00121D0C" w:rsidRPr="00F51DE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recruiting pipeline including the administration </w:t>
            </w:r>
            <w:r w:rsidR="001F27D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and mentoring </w:t>
            </w:r>
            <w:r w:rsidR="00121D0C" w:rsidRPr="00F51DEA">
              <w:rPr>
                <w:rFonts w:ascii="Arial" w:eastAsia="Times New Roman" w:hAnsi="Arial" w:cs="Arial"/>
                <w:iCs/>
                <w:sz w:val="20"/>
                <w:szCs w:val="20"/>
              </w:rPr>
              <w:t>of applicants</w:t>
            </w:r>
            <w:r w:rsidR="00DD4F3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for both 142 and 710 Sqns</w:t>
            </w:r>
            <w:r w:rsidR="00121D0C" w:rsidRPr="00F51DE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14:paraId="12D4173A" w14:textId="77777777" w:rsidR="00121D0C" w:rsidRDefault="00F51DEA" w:rsidP="00121D0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Actively a</w:t>
            </w:r>
            <w:r w:rsidR="00121D0C" w:rsidRPr="009E075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ssist with the development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and refinement </w:t>
            </w:r>
            <w:r w:rsidR="00121D0C" w:rsidRPr="009E075B">
              <w:rPr>
                <w:rFonts w:ascii="Arial" w:eastAsia="Times New Roman" w:hAnsi="Arial" w:cs="Arial"/>
                <w:iCs/>
                <w:sz w:val="20"/>
                <w:szCs w:val="20"/>
              </w:rPr>
              <w:t>of a</w:t>
            </w:r>
            <w:r w:rsidR="00724E7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dynamic</w:t>
            </w:r>
            <w:r w:rsidR="00121D0C" w:rsidRPr="009E075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recruiting process</w:t>
            </w:r>
            <w:r w:rsidR="009E1D8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14:paraId="6D8BDA5F" w14:textId="77777777" w:rsidR="00F51DEA" w:rsidRPr="009E075B" w:rsidRDefault="00F51DEA" w:rsidP="00121D0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Conduct and review the Unit</w:t>
            </w:r>
            <w:r w:rsidR="002935BA">
              <w:rPr>
                <w:rFonts w:ascii="Arial" w:eastAsia="Times New Roman" w:hAnsi="Arial" w:cs="Arial"/>
                <w:iCs/>
                <w:sz w:val="20"/>
                <w:szCs w:val="20"/>
              </w:rPr>
              <w:t>’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s IPRE on a regular basis</w:t>
            </w:r>
            <w:r w:rsidR="009E1D8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14:paraId="29454F9A" w14:textId="77777777" w:rsidR="000816C7" w:rsidRPr="000816C7" w:rsidRDefault="00121D0C" w:rsidP="00121D0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075B">
              <w:rPr>
                <w:rFonts w:ascii="Arial" w:eastAsia="Times New Roman" w:hAnsi="Arial" w:cs="Arial"/>
                <w:iCs/>
                <w:sz w:val="20"/>
                <w:szCs w:val="20"/>
              </w:rPr>
              <w:t>Act</w:t>
            </w:r>
            <w:r w:rsidR="000816C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9E075B">
              <w:rPr>
                <w:rFonts w:ascii="Arial" w:eastAsia="Times New Roman" w:hAnsi="Arial" w:cs="Arial"/>
                <w:iCs/>
                <w:sz w:val="20"/>
                <w:szCs w:val="20"/>
              </w:rPr>
              <w:t>as the first point of contact for all new joiners</w:t>
            </w:r>
            <w:r w:rsidR="009E1D8E">
              <w:rPr>
                <w:rFonts w:ascii="Arial" w:eastAsia="Times New Roman" w:hAnsi="Arial" w:cs="Arial"/>
                <w:iCs/>
                <w:sz w:val="20"/>
                <w:szCs w:val="20"/>
              </w:rPr>
              <w:t>, including ex-regulars and re-joiners.</w:t>
            </w:r>
            <w:r w:rsidRPr="009E075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630B91F2" w14:textId="77777777" w:rsidR="000816C7" w:rsidRPr="005B3648" w:rsidRDefault="000816C7" w:rsidP="00121D0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Manage the relationship with the NRC, </w:t>
            </w:r>
            <w:r w:rsidR="00F51DEA">
              <w:rPr>
                <w:rFonts w:ascii="Arial" w:eastAsia="Times New Roman" w:hAnsi="Arial" w:cs="Arial"/>
                <w:iCs/>
                <w:sz w:val="20"/>
                <w:szCs w:val="20"/>
              </w:rPr>
              <w:t>ROSO</w:t>
            </w:r>
            <w:r w:rsidR="00B22A02">
              <w:rPr>
                <w:rFonts w:ascii="Arial" w:eastAsia="Times New Roman" w:hAnsi="Arial" w:cs="Arial"/>
                <w:iCs/>
                <w:sz w:val="20"/>
                <w:szCs w:val="20"/>
              </w:rPr>
              <w:t>,</w:t>
            </w:r>
            <w:r w:rsidR="00B22A02" w:rsidRPr="00B22A0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ACCs / AFCOs &amp; HQ ARITC (Trg Ops and Rec Br)</w:t>
            </w:r>
            <w:r w:rsidR="00F51DE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YODA</w:t>
            </w:r>
            <w:r w:rsidR="005B3648">
              <w:rPr>
                <w:rFonts w:ascii="Arial" w:eastAsia="Times New Roman" w:hAnsi="Arial" w:cs="Arial"/>
                <w:iCs/>
                <w:sz w:val="20"/>
                <w:szCs w:val="20"/>
              </w:rPr>
              <w:t>,</w:t>
            </w:r>
            <w:r w:rsidR="005B3648" w:rsidRPr="005B364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Army employee support networks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and </w:t>
            </w:r>
            <w:r w:rsidR="00B22A02">
              <w:rPr>
                <w:rFonts w:ascii="Arial" w:eastAsia="Times New Roman" w:hAnsi="Arial" w:cs="Arial"/>
                <w:iCs/>
                <w:sz w:val="20"/>
                <w:szCs w:val="20"/>
              </w:rPr>
              <w:t>WF Plans</w:t>
            </w:r>
            <w:r w:rsidR="00EB368F">
              <w:rPr>
                <w:rFonts w:ascii="Arial" w:eastAsia="Times New Roman" w:hAnsi="Arial" w:cs="Arial"/>
                <w:iCs/>
                <w:sz w:val="20"/>
                <w:szCs w:val="20"/>
              </w:rPr>
              <w:t>/Policy</w:t>
            </w:r>
            <w:r w:rsidR="00B22A0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for all recruiting queries</w:t>
            </w:r>
            <w:r w:rsidR="009E1D8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14:paraId="4DEAEA4C" w14:textId="77777777" w:rsidR="00724E73" w:rsidRPr="00724E73" w:rsidRDefault="000816C7" w:rsidP="00121D0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Nurture applicants from first contact through to attestation and </w:t>
            </w:r>
            <w:r w:rsidR="00B22A02" w:rsidRPr="00B22A02">
              <w:rPr>
                <w:rFonts w:ascii="Arial" w:eastAsia="Times New Roman" w:hAnsi="Arial" w:cs="Arial"/>
                <w:iCs/>
                <w:sz w:val="20"/>
                <w:szCs w:val="20"/>
              </w:rPr>
              <w:t>the end of Basic Training</w:t>
            </w:r>
            <w:r w:rsidR="00B22A0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B22A02" w:rsidRPr="00B22A02">
              <w:rPr>
                <w:rFonts w:ascii="Arial" w:eastAsia="Times New Roman" w:hAnsi="Arial" w:cs="Arial"/>
                <w:iCs/>
                <w:sz w:val="20"/>
                <w:szCs w:val="20"/>
              </w:rPr>
              <w:t>and coordinate RRMT</w:t>
            </w:r>
            <w:r w:rsidR="00EB368F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14:paraId="482B4957" w14:textId="77777777" w:rsidR="00121D0C" w:rsidRPr="00724E73" w:rsidRDefault="00724E73" w:rsidP="00121D0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24E73">
              <w:rPr>
                <w:rFonts w:ascii="Arial" w:eastAsia="Times New Roman" w:hAnsi="Arial" w:cs="Arial"/>
                <w:iCs/>
                <w:sz w:val="20"/>
                <w:szCs w:val="20"/>
              </w:rPr>
              <w:t>Manage resources and material to support recruitment and retention, including media and social media.</w:t>
            </w:r>
            <w:r w:rsidR="00121D0C" w:rsidRPr="00724E7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  </w:t>
            </w:r>
          </w:p>
          <w:p w14:paraId="3FA95F61" w14:textId="3F03D8E1" w:rsidR="00755A5D" w:rsidRPr="009E1D8E" w:rsidRDefault="00F849FD" w:rsidP="009E075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075B">
              <w:rPr>
                <w:rFonts w:ascii="Arial" w:hAnsi="Arial" w:cs="Arial"/>
                <w:sz w:val="20"/>
                <w:szCs w:val="20"/>
              </w:rPr>
              <w:t xml:space="preserve">Carry out all other </w:t>
            </w:r>
            <w:r w:rsidR="002F7008" w:rsidRPr="009E075B">
              <w:rPr>
                <w:rFonts w:ascii="Arial" w:hAnsi="Arial" w:cs="Arial"/>
                <w:sz w:val="20"/>
                <w:szCs w:val="20"/>
              </w:rPr>
              <w:t>activities</w:t>
            </w:r>
            <w:r w:rsidR="00FE12B5" w:rsidRPr="009E075B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6A1E23" w:rsidRPr="009E075B">
              <w:rPr>
                <w:rFonts w:ascii="Arial" w:hAnsi="Arial" w:cs="Arial"/>
                <w:sz w:val="20"/>
                <w:szCs w:val="20"/>
              </w:rPr>
              <w:t xml:space="preserve"> directed by the </w:t>
            </w:r>
            <w:proofErr w:type="spellStart"/>
            <w:r w:rsidR="00FE12B5" w:rsidRPr="009E075B">
              <w:rPr>
                <w:rFonts w:ascii="Arial" w:hAnsi="Arial" w:cs="Arial"/>
                <w:sz w:val="20"/>
                <w:szCs w:val="20"/>
              </w:rPr>
              <w:t>CoC</w:t>
            </w:r>
            <w:proofErr w:type="spellEnd"/>
            <w:r w:rsidR="009E1D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BCDEBC" w14:textId="77777777" w:rsidR="00EB368F" w:rsidRPr="009E075B" w:rsidRDefault="00EB368F" w:rsidP="009E075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recruitment activity is in accordance with Policy</w:t>
            </w:r>
            <w:r w:rsidR="009E1D8E">
              <w:rPr>
                <w:rFonts w:ascii="Arial" w:hAnsi="Arial" w:cs="Arial"/>
                <w:sz w:val="20"/>
                <w:szCs w:val="20"/>
              </w:rPr>
              <w:t>.</w:t>
            </w:r>
            <w:permEnd w:id="1058559683"/>
          </w:p>
        </w:tc>
      </w:tr>
      <w:tr w:rsidR="00574335" w:rsidRPr="001F3F52" w14:paraId="17E2A633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8"/>
          </w:tcPr>
          <w:p w14:paraId="4CF96D4B" w14:textId="77777777" w:rsidR="00574335" w:rsidRPr="001F3F52" w:rsidRDefault="00574335" w:rsidP="009B30CF"/>
        </w:tc>
      </w:tr>
      <w:tr w:rsidR="00574335" w:rsidRPr="001F3F52" w14:paraId="64EC7294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8"/>
          </w:tcPr>
          <w:p w14:paraId="6D0E9EBC" w14:textId="77777777" w:rsidR="00574335" w:rsidRPr="001F3F52" w:rsidRDefault="00574335" w:rsidP="001F27D2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permStart w:id="2071541072" w:edGrp="everyone"/>
            <w:r w:rsidR="0030260C">
              <w:t xml:space="preserve"> Occasional </w:t>
            </w:r>
            <w:r w:rsidR="00B76DB0">
              <w:t>visit</w:t>
            </w:r>
            <w:r w:rsidR="0058356B">
              <w:t>s</w:t>
            </w:r>
            <w:r w:rsidR="00D92872">
              <w:t xml:space="preserve"> to </w:t>
            </w:r>
            <w:r w:rsidR="00F51DEA">
              <w:t>other</w:t>
            </w:r>
            <w:r w:rsidR="00B76DB0">
              <w:t xml:space="preserve"> </w:t>
            </w:r>
            <w:r w:rsidR="00D92872">
              <w:t>units</w:t>
            </w:r>
            <w:r w:rsidR="001F27D2">
              <w:t xml:space="preserve"> and locations</w:t>
            </w:r>
            <w:r w:rsidR="00D92872">
              <w:t xml:space="preserve"> in support of recruiting activity and </w:t>
            </w:r>
            <w:r w:rsidR="0058356B">
              <w:t>relev</w:t>
            </w:r>
            <w:r w:rsidR="002935BA">
              <w:t>a</w:t>
            </w:r>
            <w:r w:rsidR="0058356B">
              <w:t>nt</w:t>
            </w:r>
            <w:r w:rsidR="00D92872">
              <w:t xml:space="preserve"> meetings.</w:t>
            </w:r>
            <w:r w:rsidR="001F27D2">
              <w:t xml:space="preserve"> </w:t>
            </w:r>
            <w:r w:rsidR="00F51DEA">
              <w:t xml:space="preserve">Evening and weekend working will be </w:t>
            </w:r>
            <w:r w:rsidR="0058356B">
              <w:t>required.</w:t>
            </w:r>
            <w:permEnd w:id="2071541072"/>
          </w:p>
        </w:tc>
      </w:tr>
      <w:tr w:rsidR="00574335" w:rsidRPr="001F3F52" w14:paraId="52090B9D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F48157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6"/>
          </w:tcPr>
          <w:p w14:paraId="0812BDD3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5253D7DA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gridSpan w:val="2"/>
            <w:shd w:val="clear" w:color="auto" w:fill="FFFFFF"/>
          </w:tcPr>
          <w:p w14:paraId="400F5635" w14:textId="77777777" w:rsidR="00574335" w:rsidRPr="0077057B" w:rsidRDefault="00B151A9" w:rsidP="00D74488">
            <w:permStart w:id="344532457" w:edGrp="everyone" w:colFirst="0" w:colLast="0"/>
            <w:permStart w:id="1678212486" w:edGrp="everyone" w:colFirst="1" w:colLast="1"/>
            <w:r>
              <w:t>Powers of Communication</w:t>
            </w:r>
          </w:p>
        </w:tc>
        <w:tc>
          <w:tcPr>
            <w:tcW w:w="8280" w:type="dxa"/>
            <w:gridSpan w:val="6"/>
          </w:tcPr>
          <w:p w14:paraId="276B16BB" w14:textId="77777777" w:rsidR="00574335" w:rsidRPr="001F3F52" w:rsidRDefault="002546CE" w:rsidP="009B30CF">
            <w:r>
              <w:rPr>
                <w:color w:val="000000"/>
                <w:szCs w:val="20"/>
              </w:rPr>
              <w:t>Displays good oral communication, ability to inform and convince</w:t>
            </w:r>
            <w:r w:rsidR="00F51DEA">
              <w:rPr>
                <w:color w:val="000000"/>
                <w:szCs w:val="20"/>
              </w:rPr>
              <w:t>. Produces logical, fluent, convincing and accurate written work</w:t>
            </w:r>
          </w:p>
        </w:tc>
      </w:tr>
      <w:tr w:rsidR="00574335" w:rsidRPr="001F3F52" w14:paraId="04B8809A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gridSpan w:val="2"/>
            <w:shd w:val="clear" w:color="auto" w:fill="FFFFFF"/>
          </w:tcPr>
          <w:p w14:paraId="758CB0D1" w14:textId="77777777" w:rsidR="00574335" w:rsidRPr="002546CE" w:rsidRDefault="002546CE" w:rsidP="00D74488">
            <w:permStart w:id="743913870" w:edGrp="everyone" w:colFirst="0" w:colLast="0"/>
            <w:permStart w:id="1551053228" w:edGrp="everyone" w:colFirst="1" w:colLast="1"/>
            <w:permEnd w:id="344532457"/>
            <w:permEnd w:id="1678212486"/>
            <w:r w:rsidRPr="002546CE">
              <w:rPr>
                <w:bCs/>
                <w:color w:val="000000"/>
                <w:szCs w:val="20"/>
              </w:rPr>
              <w:t>Team Spirit</w:t>
            </w:r>
          </w:p>
        </w:tc>
        <w:tc>
          <w:tcPr>
            <w:tcW w:w="8280" w:type="dxa"/>
            <w:gridSpan w:val="6"/>
          </w:tcPr>
          <w:p w14:paraId="31682DF9" w14:textId="77777777" w:rsidR="00574335" w:rsidRPr="002546CE" w:rsidRDefault="002546CE" w:rsidP="009B30C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Allocates resources efficiently and optimises capability within constraints.</w:t>
            </w:r>
          </w:p>
        </w:tc>
      </w:tr>
      <w:tr w:rsidR="00574335" w:rsidRPr="001F3F52" w14:paraId="6543E4C8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gridSpan w:val="2"/>
            <w:shd w:val="clear" w:color="auto" w:fill="FFFFFF"/>
          </w:tcPr>
          <w:p w14:paraId="352A50F0" w14:textId="77777777" w:rsidR="00574335" w:rsidRPr="002546CE" w:rsidRDefault="002546CE" w:rsidP="00D74488">
            <w:permStart w:id="1728870156" w:edGrp="everyone" w:colFirst="0" w:colLast="0"/>
            <w:permStart w:id="1628702939" w:edGrp="everyone" w:colFirst="1" w:colLast="1"/>
            <w:permEnd w:id="743913870"/>
            <w:permEnd w:id="1551053228"/>
            <w:r w:rsidRPr="002546CE">
              <w:rPr>
                <w:bCs/>
                <w:color w:val="000000"/>
                <w:szCs w:val="20"/>
              </w:rPr>
              <w:t>Effective Intelligence</w:t>
            </w:r>
          </w:p>
        </w:tc>
        <w:tc>
          <w:tcPr>
            <w:tcW w:w="8280" w:type="dxa"/>
            <w:gridSpan w:val="6"/>
          </w:tcPr>
          <w:p w14:paraId="336FDB7C" w14:textId="77777777" w:rsidR="00574335" w:rsidRPr="002546CE" w:rsidRDefault="002546CE" w:rsidP="00F51DE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  <w:lang w:val="en-US"/>
              </w:rPr>
              <w:t>Works enthusiastically and effectively as part of a team, making a positive contribution to its morale and output</w:t>
            </w:r>
            <w:r w:rsidR="00F51DEA">
              <w:rPr>
                <w:snapToGrid w:val="0"/>
                <w:color w:val="000000"/>
                <w:szCs w:val="20"/>
                <w:lang w:val="en-US"/>
              </w:rPr>
              <w:t>. Carries</w:t>
            </w:r>
            <w:r w:rsidR="00F51DEA" w:rsidRPr="00F51DEA">
              <w:rPr>
                <w:snapToGrid w:val="0"/>
                <w:color w:val="000000"/>
                <w:szCs w:val="20"/>
                <w:lang w:val="en-US"/>
              </w:rPr>
              <w:t xml:space="preserve"> out the full range of tasks effectively</w:t>
            </w:r>
            <w:r w:rsidR="00F51DEA">
              <w:rPr>
                <w:snapToGrid w:val="0"/>
                <w:color w:val="000000"/>
                <w:szCs w:val="20"/>
                <w:lang w:val="en-US"/>
              </w:rPr>
              <w:t xml:space="preserve"> and </w:t>
            </w:r>
            <w:r w:rsidR="0058356B">
              <w:rPr>
                <w:snapToGrid w:val="0"/>
                <w:color w:val="000000"/>
                <w:szCs w:val="20"/>
                <w:lang w:val="en-US"/>
              </w:rPr>
              <w:t>can</w:t>
            </w:r>
            <w:r w:rsidR="00F51DEA" w:rsidRPr="00F51DEA">
              <w:rPr>
                <w:snapToGrid w:val="0"/>
                <w:color w:val="000000"/>
                <w:szCs w:val="20"/>
                <w:lang w:val="en-US"/>
              </w:rPr>
              <w:t xml:space="preserve"> assimilate systems and processes effectively. Shows clear understanding of professional</w:t>
            </w:r>
            <w:r w:rsidR="0058356B">
              <w:rPr>
                <w:snapToGrid w:val="0"/>
                <w:color w:val="000000"/>
                <w:szCs w:val="20"/>
                <w:lang w:val="en-US"/>
              </w:rPr>
              <w:t xml:space="preserve"> recruitment</w:t>
            </w:r>
            <w:r w:rsidR="00F51DEA" w:rsidRPr="00F51DEA">
              <w:rPr>
                <w:snapToGrid w:val="0"/>
                <w:color w:val="000000"/>
                <w:szCs w:val="20"/>
                <w:lang w:val="en-US"/>
              </w:rPr>
              <w:t xml:space="preserve"> environment</w:t>
            </w:r>
            <w:r w:rsidR="001F27D2">
              <w:rPr>
                <w:snapToGrid w:val="0"/>
                <w:color w:val="000000"/>
                <w:szCs w:val="20"/>
                <w:lang w:val="en-US"/>
              </w:rPr>
              <w:t xml:space="preserve"> and inclusivity</w:t>
            </w:r>
            <w:r w:rsidR="00F51DEA" w:rsidRPr="00F51DEA">
              <w:rPr>
                <w:snapToGrid w:val="0"/>
                <w:color w:val="000000"/>
                <w:szCs w:val="20"/>
                <w:lang w:val="en-US"/>
              </w:rPr>
              <w:t>.</w:t>
            </w:r>
          </w:p>
        </w:tc>
      </w:tr>
      <w:tr w:rsidR="00574335" w:rsidRPr="001F3F52" w14:paraId="04169543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gridSpan w:val="2"/>
            <w:shd w:val="clear" w:color="auto" w:fill="FFFFFF"/>
          </w:tcPr>
          <w:p w14:paraId="78ACCA75" w14:textId="77777777" w:rsidR="00574335" w:rsidRPr="0077057B" w:rsidRDefault="00B151A9" w:rsidP="00D74488">
            <w:permStart w:id="804591054" w:edGrp="everyone" w:colFirst="0" w:colLast="0"/>
            <w:permStart w:id="1581912537" w:edGrp="everyone" w:colFirst="1" w:colLast="1"/>
            <w:permEnd w:id="1728870156"/>
            <w:permEnd w:id="1628702939"/>
            <w:r>
              <w:t>Reliability</w:t>
            </w:r>
          </w:p>
        </w:tc>
        <w:tc>
          <w:tcPr>
            <w:tcW w:w="8280" w:type="dxa"/>
            <w:gridSpan w:val="6"/>
          </w:tcPr>
          <w:p w14:paraId="17DFE9BC" w14:textId="77777777" w:rsidR="00574335" w:rsidRPr="001F3F52" w:rsidRDefault="001677E2" w:rsidP="009B30CF">
            <w:r w:rsidRPr="00535CE0">
              <w:rPr>
                <w:color w:val="000000"/>
                <w:szCs w:val="20"/>
              </w:rPr>
              <w:t>Demonstrates a sense of duty and commitment</w:t>
            </w:r>
            <w:r>
              <w:rPr>
                <w:color w:val="000000"/>
                <w:szCs w:val="20"/>
              </w:rPr>
              <w:t xml:space="preserve">.  </w:t>
            </w:r>
            <w:r w:rsidRPr="00535CE0">
              <w:rPr>
                <w:color w:val="000000"/>
                <w:szCs w:val="20"/>
              </w:rPr>
              <w:t>Displays loyalty, trustworthiness, conscientiousness and consistency</w:t>
            </w:r>
            <w:r w:rsidR="001F27D2">
              <w:rPr>
                <w:color w:val="000000"/>
                <w:szCs w:val="20"/>
              </w:rPr>
              <w:t xml:space="preserve"> acting as a role model for our values and standards.</w:t>
            </w:r>
          </w:p>
        </w:tc>
      </w:tr>
      <w:permEnd w:id="804591054"/>
      <w:permEnd w:id="1581912537"/>
      <w:tr w:rsidR="00574335" w:rsidRPr="001F3F52" w14:paraId="5A72319E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7168D526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629" w:type="dxa"/>
          </w:tcPr>
          <w:p w14:paraId="5DC5FA47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4" w:type="dxa"/>
          </w:tcPr>
          <w:p w14:paraId="0F1F7027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17" w:type="dxa"/>
            <w:gridSpan w:val="4"/>
          </w:tcPr>
          <w:p w14:paraId="441E5365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29C70D1B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69E651C3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092188212" w:edGrp="everyone" w:colFirst="1" w:colLast="1"/>
            <w:permStart w:id="824187245" w:edGrp="everyone" w:colFirst="2" w:colLast="2"/>
            <w:permStart w:id="627199071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629" w:type="dxa"/>
          </w:tcPr>
          <w:p w14:paraId="43DB9E1A" w14:textId="77777777" w:rsidR="00A41EDC" w:rsidRDefault="00A41EDC" w:rsidP="00D74488">
            <w:r>
              <w:t>DRS Trg</w:t>
            </w:r>
          </w:p>
          <w:p w14:paraId="5B4D1360" w14:textId="77777777" w:rsidR="00A41EDC" w:rsidRPr="001F3F52" w:rsidRDefault="00E21835" w:rsidP="00D74488">
            <w:r>
              <w:t>Recruitment specific</w:t>
            </w:r>
          </w:p>
        </w:tc>
        <w:tc>
          <w:tcPr>
            <w:tcW w:w="1134" w:type="dxa"/>
          </w:tcPr>
          <w:p w14:paraId="36ED321A" w14:textId="77777777" w:rsidR="00574335" w:rsidRDefault="002935BA" w:rsidP="009B30CF">
            <w:r>
              <w:t>Highly</w:t>
            </w:r>
          </w:p>
          <w:p w14:paraId="44A7DC52" w14:textId="77777777" w:rsidR="00A41EDC" w:rsidRPr="001F3F52" w:rsidRDefault="00A41EDC" w:rsidP="009B30CF">
            <w:r>
              <w:t>Desirable</w:t>
            </w:r>
          </w:p>
        </w:tc>
        <w:tc>
          <w:tcPr>
            <w:tcW w:w="5517" w:type="dxa"/>
            <w:gridSpan w:val="4"/>
            <w:shd w:val="clear" w:color="auto" w:fill="auto"/>
          </w:tcPr>
          <w:p w14:paraId="76BC1D90" w14:textId="77777777" w:rsidR="00A41EDC" w:rsidRPr="001F3F52" w:rsidRDefault="00A41EDC" w:rsidP="001F27D2">
            <w:r>
              <w:t xml:space="preserve">Ideally trained in </w:t>
            </w:r>
            <w:r w:rsidR="0058356B">
              <w:t xml:space="preserve">the </w:t>
            </w:r>
            <w:r>
              <w:t>use of D</w:t>
            </w:r>
            <w:r w:rsidR="001F27D2">
              <w:t xml:space="preserve">RS </w:t>
            </w:r>
            <w:r w:rsidR="00013645">
              <w:t>and</w:t>
            </w:r>
            <w:r>
              <w:t xml:space="preserve"> attended the </w:t>
            </w:r>
            <w:proofErr w:type="spellStart"/>
            <w:r w:rsidR="00B22A02">
              <w:t>CoT</w:t>
            </w:r>
            <w:proofErr w:type="spellEnd"/>
            <w:r w:rsidR="00B22A02">
              <w:t xml:space="preserve"> and DTTT</w:t>
            </w:r>
            <w:r w:rsidR="00B7759A">
              <w:t xml:space="preserve"> </w:t>
            </w:r>
            <w:r w:rsidR="00E21835">
              <w:t>and Reserve Recruiters Course</w:t>
            </w:r>
            <w:r w:rsidR="001F27D2">
              <w:t xml:space="preserve"> and the CSL D&amp;I package. C</w:t>
            </w:r>
            <w:r w:rsidR="00724E73">
              <w:t>ourses can be applied for once in post.</w:t>
            </w:r>
          </w:p>
        </w:tc>
      </w:tr>
      <w:tr w:rsidR="00574335" w:rsidRPr="001F3F52" w14:paraId="689BFBB2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544E9EF2" w14:textId="77777777" w:rsidR="00574335" w:rsidRPr="00D74488" w:rsidRDefault="00574335" w:rsidP="00724E73">
            <w:pPr>
              <w:pStyle w:val="Heading9"/>
              <w:ind w:right="34"/>
              <w:rPr>
                <w:sz w:val="18"/>
              </w:rPr>
            </w:pPr>
            <w:permStart w:id="306011485" w:edGrp="everyone" w:colFirst="1" w:colLast="1"/>
            <w:permStart w:id="473651986" w:edGrp="everyone" w:colFirst="2" w:colLast="2"/>
            <w:permStart w:id="351676425" w:edGrp="everyone" w:colFirst="3" w:colLast="3"/>
            <w:permEnd w:id="1092188212"/>
            <w:permEnd w:id="824187245"/>
            <w:permEnd w:id="627199071"/>
            <w:r w:rsidRPr="00724E73">
              <w:rPr>
                <w:b w:val="0"/>
              </w:rPr>
              <w:t>Other Quals/Competencies</w:t>
            </w:r>
          </w:p>
        </w:tc>
        <w:tc>
          <w:tcPr>
            <w:tcW w:w="1629" w:type="dxa"/>
          </w:tcPr>
          <w:p w14:paraId="67349775" w14:textId="77777777" w:rsidR="00C045E3" w:rsidRPr="001F3F52" w:rsidRDefault="00D00B91" w:rsidP="006F1786">
            <w:r>
              <w:t>Driving Licence</w:t>
            </w:r>
            <w:r w:rsidR="00380FD3">
              <w:t xml:space="preserve"> &amp;</w:t>
            </w:r>
            <w:r w:rsidR="006F1786">
              <w:t xml:space="preserve"> </w:t>
            </w:r>
            <w:r w:rsidR="00380FD3">
              <w:t>DBS</w:t>
            </w:r>
            <w:r w:rsidR="006F1786">
              <w:t xml:space="preserve"> cleared</w:t>
            </w:r>
            <w:r w:rsidR="00380FD3">
              <w:t xml:space="preserve"> </w:t>
            </w:r>
          </w:p>
        </w:tc>
        <w:tc>
          <w:tcPr>
            <w:tcW w:w="1134" w:type="dxa"/>
          </w:tcPr>
          <w:p w14:paraId="67A352C5" w14:textId="77777777" w:rsidR="00C045E3" w:rsidRPr="001F3F52" w:rsidRDefault="00B7759A" w:rsidP="009B30CF">
            <w:r>
              <w:t>Essential</w:t>
            </w:r>
          </w:p>
        </w:tc>
        <w:tc>
          <w:tcPr>
            <w:tcW w:w="5517" w:type="dxa"/>
            <w:gridSpan w:val="4"/>
            <w:shd w:val="clear" w:color="auto" w:fill="auto"/>
          </w:tcPr>
          <w:p w14:paraId="7FAB45A6" w14:textId="77777777" w:rsidR="00724E73" w:rsidRPr="001F3F52" w:rsidRDefault="00D00B91" w:rsidP="00E21835">
            <w:r>
              <w:t>B/D1. C</w:t>
            </w:r>
          </w:p>
        </w:tc>
      </w:tr>
      <w:tr w:rsidR="00574335" w:rsidRPr="001F3F52" w14:paraId="60666500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4313C863" w14:textId="77777777" w:rsidR="00574335" w:rsidRPr="004A7202" w:rsidRDefault="00574335" w:rsidP="009B30CF">
            <w:pPr>
              <w:ind w:right="34"/>
              <w:jc w:val="right"/>
            </w:pPr>
            <w:permStart w:id="362111152" w:edGrp="everyone" w:colFirst="1" w:colLast="1"/>
            <w:permStart w:id="1480596990" w:edGrp="everyone" w:colFirst="2" w:colLast="2"/>
            <w:permStart w:id="338775025" w:edGrp="everyone" w:colFirst="3" w:colLast="3"/>
            <w:permEnd w:id="306011485"/>
            <w:permEnd w:id="473651986"/>
            <w:permEnd w:id="351676425"/>
            <w:r w:rsidRPr="004A7202">
              <w:t>Education</w:t>
            </w:r>
          </w:p>
        </w:tc>
        <w:tc>
          <w:tcPr>
            <w:tcW w:w="1629" w:type="dxa"/>
          </w:tcPr>
          <w:p w14:paraId="68FB46F1" w14:textId="77777777" w:rsidR="00574335" w:rsidRPr="001F3F52" w:rsidRDefault="00574335" w:rsidP="00D74488"/>
        </w:tc>
        <w:tc>
          <w:tcPr>
            <w:tcW w:w="1134" w:type="dxa"/>
          </w:tcPr>
          <w:p w14:paraId="0ADD889C" w14:textId="77777777" w:rsidR="00574335" w:rsidRPr="001F3F52" w:rsidRDefault="00574335" w:rsidP="009B30CF"/>
        </w:tc>
        <w:tc>
          <w:tcPr>
            <w:tcW w:w="5517" w:type="dxa"/>
            <w:gridSpan w:val="4"/>
            <w:shd w:val="clear" w:color="auto" w:fill="auto"/>
          </w:tcPr>
          <w:p w14:paraId="6FCE8237" w14:textId="77777777" w:rsidR="00574335" w:rsidRPr="001F3F52" w:rsidRDefault="00574335" w:rsidP="009B30CF"/>
        </w:tc>
      </w:tr>
      <w:tr w:rsidR="00574335" w:rsidRPr="001F3F52" w14:paraId="1BCE8BB6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533D95ED" w14:textId="77777777" w:rsidR="00574335" w:rsidRPr="004A7202" w:rsidRDefault="00574335" w:rsidP="009B30CF">
            <w:pPr>
              <w:ind w:right="34"/>
              <w:jc w:val="right"/>
            </w:pPr>
            <w:permStart w:id="1562269113" w:edGrp="everyone" w:colFirst="1" w:colLast="1"/>
            <w:permStart w:id="1402208464" w:edGrp="everyone" w:colFirst="2" w:colLast="2"/>
            <w:permStart w:id="186259433" w:edGrp="everyone" w:colFirst="3" w:colLast="3"/>
            <w:permEnd w:id="362111152"/>
            <w:permEnd w:id="1480596990"/>
            <w:permEnd w:id="338775025"/>
            <w:r w:rsidRPr="004A7202">
              <w:t>Language</w:t>
            </w:r>
          </w:p>
        </w:tc>
        <w:tc>
          <w:tcPr>
            <w:tcW w:w="1629" w:type="dxa"/>
          </w:tcPr>
          <w:p w14:paraId="7CAD98A2" w14:textId="77777777" w:rsidR="00574335" w:rsidRPr="001F3F52" w:rsidRDefault="00574335" w:rsidP="00D74488"/>
        </w:tc>
        <w:tc>
          <w:tcPr>
            <w:tcW w:w="1134" w:type="dxa"/>
          </w:tcPr>
          <w:p w14:paraId="2AC58281" w14:textId="77777777" w:rsidR="00574335" w:rsidRPr="001F3F52" w:rsidRDefault="00574335" w:rsidP="009B30CF"/>
        </w:tc>
        <w:tc>
          <w:tcPr>
            <w:tcW w:w="5517" w:type="dxa"/>
            <w:gridSpan w:val="4"/>
            <w:shd w:val="clear" w:color="auto" w:fill="auto"/>
          </w:tcPr>
          <w:p w14:paraId="762C47E1" w14:textId="77777777" w:rsidR="00574335" w:rsidRPr="001F3F52" w:rsidRDefault="00574335" w:rsidP="009B30CF"/>
        </w:tc>
      </w:tr>
      <w:permEnd w:id="1562269113"/>
      <w:permEnd w:id="1402208464"/>
      <w:permEnd w:id="186259433"/>
      <w:tr w:rsidR="00574335" w:rsidRPr="001F3F52" w14:paraId="0B419E1F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5DD27A17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629" w:type="dxa"/>
          </w:tcPr>
          <w:p w14:paraId="6EA2AE4D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4" w:type="dxa"/>
          </w:tcPr>
          <w:p w14:paraId="7205BA07" w14:textId="77777777" w:rsidR="00574335" w:rsidRPr="001F3F52" w:rsidRDefault="00574335" w:rsidP="009B30CF"/>
        </w:tc>
        <w:tc>
          <w:tcPr>
            <w:tcW w:w="5517" w:type="dxa"/>
            <w:gridSpan w:val="4"/>
            <w:shd w:val="clear" w:color="auto" w:fill="auto"/>
          </w:tcPr>
          <w:p w14:paraId="60BE9AB3" w14:textId="77777777" w:rsidR="00574335" w:rsidRPr="001F3F52" w:rsidRDefault="00574335" w:rsidP="009B30CF"/>
        </w:tc>
      </w:tr>
      <w:tr w:rsidR="00574335" w:rsidRPr="001F3F52" w14:paraId="6CF2DD5A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gridSpan w:val="2"/>
            <w:shd w:val="clear" w:color="auto" w:fill="FFFFFF"/>
          </w:tcPr>
          <w:p w14:paraId="6F5BBD9C" w14:textId="77777777" w:rsidR="00574335" w:rsidRPr="004A7202" w:rsidRDefault="00574335" w:rsidP="009B30CF">
            <w:pPr>
              <w:ind w:right="34"/>
              <w:jc w:val="right"/>
            </w:pPr>
            <w:permStart w:id="1104348321" w:edGrp="everyone" w:colFirst="1" w:colLast="1"/>
            <w:permStart w:id="419396459" w:edGrp="everyone" w:colFirst="2" w:colLast="2"/>
            <w:permStart w:id="2025661628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629" w:type="dxa"/>
          </w:tcPr>
          <w:p w14:paraId="2D860C46" w14:textId="77777777" w:rsidR="00574335" w:rsidRPr="001F3F52" w:rsidRDefault="002C3D1B" w:rsidP="00D74488">
            <w:r>
              <w:t>A</w:t>
            </w:r>
            <w:r w:rsidR="00594BF3">
              <w:t>rmy</w:t>
            </w:r>
          </w:p>
        </w:tc>
        <w:tc>
          <w:tcPr>
            <w:tcW w:w="1134" w:type="dxa"/>
          </w:tcPr>
          <w:p w14:paraId="0A91A3FD" w14:textId="77777777" w:rsidR="00574335" w:rsidRPr="009E1D8E" w:rsidRDefault="002935BA" w:rsidP="009B30CF">
            <w:pPr>
              <w:rPr>
                <w:highlight w:val="yellow"/>
              </w:rPr>
            </w:pPr>
            <w:r w:rsidRPr="009E1D8E">
              <w:rPr>
                <w:highlight w:val="yellow"/>
              </w:rPr>
              <w:t>Essential</w:t>
            </w:r>
          </w:p>
        </w:tc>
        <w:tc>
          <w:tcPr>
            <w:tcW w:w="5517" w:type="dxa"/>
            <w:gridSpan w:val="4"/>
            <w:shd w:val="clear" w:color="auto" w:fill="auto"/>
          </w:tcPr>
          <w:p w14:paraId="104CCA20" w14:textId="77777777" w:rsidR="00574335" w:rsidRPr="009E1D8E" w:rsidRDefault="00E21835" w:rsidP="009B30CF">
            <w:pPr>
              <w:rPr>
                <w:highlight w:val="yellow"/>
              </w:rPr>
            </w:pPr>
            <w:r w:rsidRPr="009E1D8E">
              <w:rPr>
                <w:highlight w:val="yellow"/>
              </w:rPr>
              <w:t>Service in or with the Army Reserve</w:t>
            </w:r>
          </w:p>
        </w:tc>
      </w:tr>
      <w:tr w:rsidR="00574335" w:rsidRPr="001F3F52" w14:paraId="0D3860C2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gridSpan w:val="2"/>
            <w:shd w:val="clear" w:color="auto" w:fill="FFFFFF"/>
          </w:tcPr>
          <w:p w14:paraId="3C22BA96" w14:textId="77777777" w:rsidR="00574335" w:rsidRPr="004A7202" w:rsidRDefault="00574335" w:rsidP="009B30CF">
            <w:pPr>
              <w:ind w:right="34"/>
              <w:jc w:val="right"/>
            </w:pPr>
            <w:permStart w:id="999500807" w:edGrp="everyone" w:colFirst="1" w:colLast="1"/>
            <w:permStart w:id="1542333564" w:edGrp="everyone" w:colFirst="2" w:colLast="2"/>
            <w:permStart w:id="1203205566" w:edGrp="everyone" w:colFirst="3" w:colLast="3"/>
            <w:permEnd w:id="1104348321"/>
            <w:permEnd w:id="419396459"/>
            <w:permEnd w:id="2025661628"/>
            <w:r w:rsidRPr="004A7202">
              <w:t>Operational</w:t>
            </w:r>
          </w:p>
        </w:tc>
        <w:tc>
          <w:tcPr>
            <w:tcW w:w="1629" w:type="dxa"/>
          </w:tcPr>
          <w:p w14:paraId="1B5CCDC2" w14:textId="77777777" w:rsidR="00574335" w:rsidRPr="001F3F52" w:rsidRDefault="00751458" w:rsidP="00D74488">
            <w:r>
              <w:t>Current</w:t>
            </w:r>
          </w:p>
        </w:tc>
        <w:tc>
          <w:tcPr>
            <w:tcW w:w="1134" w:type="dxa"/>
          </w:tcPr>
          <w:p w14:paraId="524E46F8" w14:textId="77777777" w:rsidR="00574335" w:rsidRPr="001F3F52" w:rsidRDefault="00751458" w:rsidP="009B30CF">
            <w:r>
              <w:t>Desirable</w:t>
            </w:r>
          </w:p>
        </w:tc>
        <w:tc>
          <w:tcPr>
            <w:tcW w:w="5517" w:type="dxa"/>
            <w:gridSpan w:val="4"/>
            <w:shd w:val="clear" w:color="auto" w:fill="auto"/>
          </w:tcPr>
          <w:p w14:paraId="20057A7A" w14:textId="77777777" w:rsidR="00574335" w:rsidRPr="001F3F52" w:rsidRDefault="00574335" w:rsidP="009B30CF"/>
        </w:tc>
      </w:tr>
      <w:tr w:rsidR="00574335" w:rsidRPr="001F3F52" w14:paraId="2D55EA32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46E49C10" w14:textId="77777777" w:rsidR="00574335" w:rsidRPr="004A7202" w:rsidRDefault="00574335" w:rsidP="009B30CF">
            <w:pPr>
              <w:ind w:right="34"/>
              <w:jc w:val="right"/>
            </w:pPr>
            <w:permStart w:id="1808402661" w:edGrp="everyone" w:colFirst="1" w:colLast="1"/>
            <w:permStart w:id="1149205970" w:edGrp="everyone" w:colFirst="2" w:colLast="2"/>
            <w:permStart w:id="1926004063" w:edGrp="everyone" w:colFirst="3" w:colLast="3"/>
            <w:permEnd w:id="999500807"/>
            <w:permEnd w:id="1542333564"/>
            <w:permEnd w:id="1203205566"/>
            <w:r w:rsidRPr="004A7202">
              <w:t>Staff</w:t>
            </w:r>
          </w:p>
        </w:tc>
        <w:tc>
          <w:tcPr>
            <w:tcW w:w="1629" w:type="dxa"/>
          </w:tcPr>
          <w:p w14:paraId="4B43E462" w14:textId="77777777" w:rsidR="00574335" w:rsidRPr="001F3F52" w:rsidRDefault="00574335" w:rsidP="00D74488"/>
        </w:tc>
        <w:tc>
          <w:tcPr>
            <w:tcW w:w="1134" w:type="dxa"/>
          </w:tcPr>
          <w:p w14:paraId="069D63E3" w14:textId="77777777" w:rsidR="00574335" w:rsidRPr="001F3F52" w:rsidRDefault="00574335" w:rsidP="009B30CF"/>
        </w:tc>
        <w:tc>
          <w:tcPr>
            <w:tcW w:w="5517" w:type="dxa"/>
            <w:gridSpan w:val="4"/>
            <w:shd w:val="clear" w:color="auto" w:fill="auto"/>
          </w:tcPr>
          <w:p w14:paraId="5F0DBE99" w14:textId="77777777" w:rsidR="009D7B57" w:rsidRPr="001F3F52" w:rsidRDefault="009D7B57" w:rsidP="009B30CF"/>
        </w:tc>
      </w:tr>
      <w:tr w:rsidR="00574335" w:rsidRPr="001F3F52" w14:paraId="7D72CE0F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5406483F" w14:textId="77777777" w:rsidR="00574335" w:rsidRPr="004A7202" w:rsidRDefault="00574335" w:rsidP="009B30CF">
            <w:pPr>
              <w:ind w:right="34"/>
              <w:jc w:val="right"/>
            </w:pPr>
            <w:permStart w:id="1672103692" w:edGrp="everyone" w:colFirst="1" w:colLast="1"/>
            <w:permStart w:id="254231116" w:edGrp="everyone" w:colFirst="2" w:colLast="2"/>
            <w:permStart w:id="760022417" w:edGrp="everyone" w:colFirst="3" w:colLast="3"/>
            <w:permEnd w:id="1808402661"/>
            <w:permEnd w:id="1149205970"/>
            <w:permEnd w:id="1926004063"/>
            <w:r w:rsidRPr="004A7202">
              <w:t>Command</w:t>
            </w:r>
          </w:p>
        </w:tc>
        <w:tc>
          <w:tcPr>
            <w:tcW w:w="1629" w:type="dxa"/>
          </w:tcPr>
          <w:p w14:paraId="100E68B0" w14:textId="77777777" w:rsidR="00574335" w:rsidRPr="001F3F52" w:rsidRDefault="00574335" w:rsidP="00D74488"/>
        </w:tc>
        <w:tc>
          <w:tcPr>
            <w:tcW w:w="1134" w:type="dxa"/>
          </w:tcPr>
          <w:p w14:paraId="13D2EC93" w14:textId="77777777" w:rsidR="00574335" w:rsidRPr="001F3F52" w:rsidRDefault="00574335" w:rsidP="009B30CF"/>
        </w:tc>
        <w:tc>
          <w:tcPr>
            <w:tcW w:w="5517" w:type="dxa"/>
            <w:gridSpan w:val="4"/>
            <w:shd w:val="clear" w:color="auto" w:fill="auto"/>
          </w:tcPr>
          <w:p w14:paraId="1DCA8591" w14:textId="77777777" w:rsidR="00574335" w:rsidRPr="001F3F52" w:rsidRDefault="00574335" w:rsidP="009B30CF"/>
        </w:tc>
      </w:tr>
      <w:tr w:rsidR="00574335" w:rsidRPr="001F3F52" w14:paraId="6343E2B1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3858131B" w14:textId="77777777" w:rsidR="00574335" w:rsidRPr="004A7202" w:rsidRDefault="00574335" w:rsidP="009B30CF">
            <w:pPr>
              <w:ind w:right="34"/>
              <w:jc w:val="right"/>
            </w:pPr>
            <w:permStart w:id="182593391" w:edGrp="everyone" w:colFirst="1" w:colLast="1"/>
            <w:permStart w:id="492907222" w:edGrp="everyone" w:colFirst="2" w:colLast="2"/>
            <w:permStart w:id="321016944" w:edGrp="everyone" w:colFirst="3" w:colLast="3"/>
            <w:permEnd w:id="1672103692"/>
            <w:permEnd w:id="254231116"/>
            <w:permEnd w:id="760022417"/>
            <w:r w:rsidRPr="004A7202">
              <w:lastRenderedPageBreak/>
              <w:t>Fields</w:t>
            </w:r>
            <w:r w:rsidR="00917F8E">
              <w:t>/Trades</w:t>
            </w:r>
          </w:p>
        </w:tc>
        <w:tc>
          <w:tcPr>
            <w:tcW w:w="1629" w:type="dxa"/>
          </w:tcPr>
          <w:p w14:paraId="25E1BDD0" w14:textId="77777777" w:rsidR="00574335" w:rsidRPr="001F3F52" w:rsidRDefault="00A41EDC" w:rsidP="00D74488">
            <w:r>
              <w:t>Recruiting</w:t>
            </w:r>
          </w:p>
        </w:tc>
        <w:tc>
          <w:tcPr>
            <w:tcW w:w="1134" w:type="dxa"/>
          </w:tcPr>
          <w:p w14:paraId="603BA795" w14:textId="77777777" w:rsidR="00574335" w:rsidRPr="001F3F52" w:rsidRDefault="002935BA" w:rsidP="009B30CF">
            <w:r>
              <w:t xml:space="preserve">(Highly) </w:t>
            </w:r>
            <w:r w:rsidR="00A41EDC">
              <w:t>Desirable</w:t>
            </w:r>
          </w:p>
        </w:tc>
        <w:tc>
          <w:tcPr>
            <w:tcW w:w="5517" w:type="dxa"/>
            <w:gridSpan w:val="4"/>
            <w:shd w:val="clear" w:color="auto" w:fill="auto"/>
          </w:tcPr>
          <w:p w14:paraId="6B98E2DB" w14:textId="77777777" w:rsidR="00574335" w:rsidRPr="001F3F52" w:rsidRDefault="002935BA" w:rsidP="009B30CF">
            <w:r>
              <w:t xml:space="preserve">Previous </w:t>
            </w:r>
            <w:r w:rsidR="00B7759A">
              <w:t xml:space="preserve">recruitment </w:t>
            </w:r>
            <w:r>
              <w:t>experience</w:t>
            </w:r>
          </w:p>
        </w:tc>
      </w:tr>
      <w:tr w:rsidR="00574335" w:rsidRPr="001F3F52" w14:paraId="3AD68718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  <w:shd w:val="clear" w:color="auto" w:fill="FFFFFF"/>
          </w:tcPr>
          <w:p w14:paraId="3E5C994F" w14:textId="77777777" w:rsidR="00574335" w:rsidRPr="004A7202" w:rsidRDefault="00574335" w:rsidP="009B30CF">
            <w:pPr>
              <w:ind w:right="34"/>
              <w:jc w:val="right"/>
            </w:pPr>
            <w:permStart w:id="724515687" w:edGrp="everyone" w:colFirst="1" w:colLast="1"/>
            <w:permStart w:id="1544056094" w:edGrp="everyone" w:colFirst="2" w:colLast="2"/>
            <w:permStart w:id="1236564281" w:edGrp="everyone" w:colFirst="3" w:colLast="3"/>
            <w:permEnd w:id="182593391"/>
            <w:permEnd w:id="492907222"/>
            <w:permEnd w:id="321016944"/>
            <w:r w:rsidRPr="004A7202">
              <w:t>Environments</w:t>
            </w:r>
          </w:p>
        </w:tc>
        <w:tc>
          <w:tcPr>
            <w:tcW w:w="1629" w:type="dxa"/>
          </w:tcPr>
          <w:p w14:paraId="017252F4" w14:textId="77777777" w:rsidR="00574335" w:rsidRPr="001F3F52" w:rsidRDefault="00574335" w:rsidP="00D74488"/>
        </w:tc>
        <w:tc>
          <w:tcPr>
            <w:tcW w:w="1134" w:type="dxa"/>
          </w:tcPr>
          <w:p w14:paraId="19E519A8" w14:textId="77777777" w:rsidR="00574335" w:rsidRPr="001F3F52" w:rsidRDefault="00574335" w:rsidP="009B30CF"/>
        </w:tc>
        <w:tc>
          <w:tcPr>
            <w:tcW w:w="5517" w:type="dxa"/>
            <w:gridSpan w:val="4"/>
          </w:tcPr>
          <w:p w14:paraId="051612A9" w14:textId="77777777" w:rsidR="00574335" w:rsidRPr="001F3F52" w:rsidRDefault="00574335" w:rsidP="009B30CF"/>
        </w:tc>
      </w:tr>
      <w:permEnd w:id="724515687"/>
      <w:permEnd w:id="1544056094"/>
      <w:permEnd w:id="1236564281"/>
      <w:tr w:rsidR="009679E1" w:rsidRPr="001F3F52" w14:paraId="0AF0F590" w14:textId="77777777" w:rsidTr="000A6300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gridSpan w:val="2"/>
          </w:tcPr>
          <w:p w14:paraId="53096D8F" w14:textId="77777777" w:rsidR="009679E1" w:rsidRPr="004A7202" w:rsidRDefault="009679E1" w:rsidP="009679E1">
            <w:pPr>
              <w:ind w:right="34"/>
              <w:jc w:val="center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6"/>
          </w:tcPr>
          <w:p w14:paraId="2BBCF432" w14:textId="77777777" w:rsidR="009679E1" w:rsidRPr="0030260C" w:rsidRDefault="009679E1" w:rsidP="00486097"/>
        </w:tc>
      </w:tr>
      <w:tr w:rsidR="009679E1" w:rsidRPr="001F3F52" w14:paraId="2ED9840E" w14:textId="77777777" w:rsidTr="006F178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2448" w:type="dxa"/>
            <w:shd w:val="clear" w:color="auto" w:fill="FFFF99"/>
          </w:tcPr>
          <w:p w14:paraId="59094F28" w14:textId="77777777" w:rsidR="009679E1" w:rsidRPr="00A32B8A" w:rsidRDefault="009679E1" w:rsidP="009679E1">
            <w:pPr>
              <w:ind w:left="-108"/>
              <w:rPr>
                <w:szCs w:val="20"/>
              </w:rPr>
            </w:pPr>
            <w:r w:rsidRPr="00A32B8A">
              <w:rPr>
                <w:b/>
                <w:szCs w:val="20"/>
              </w:rPr>
              <w:t xml:space="preserve"> Originator:</w:t>
            </w:r>
            <w:r w:rsidRPr="00A32B8A">
              <w:rPr>
                <w:szCs w:val="20"/>
              </w:rPr>
              <w:t xml:space="preserve"> </w:t>
            </w:r>
            <w:r w:rsidR="00C41DCD">
              <w:rPr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FFF99"/>
          </w:tcPr>
          <w:p w14:paraId="552E9410" w14:textId="3E5B40BB" w:rsidR="009679E1" w:rsidRPr="00A32B8A" w:rsidRDefault="009679E1" w:rsidP="009679E1">
            <w:pPr>
              <w:ind w:left="-108"/>
              <w:rPr>
                <w:b/>
                <w:szCs w:val="20"/>
              </w:rPr>
            </w:pPr>
            <w:r w:rsidRPr="00A32B8A">
              <w:rPr>
                <w:szCs w:val="20"/>
              </w:rPr>
              <w:t xml:space="preserve"> </w:t>
            </w:r>
            <w:r w:rsidRPr="00A32B8A">
              <w:rPr>
                <w:b/>
                <w:szCs w:val="20"/>
              </w:rPr>
              <w:t xml:space="preserve">Appt: </w:t>
            </w:r>
            <w:permStart w:id="1893749798" w:edGrp="everyone"/>
            <w:r w:rsidRPr="00A32B8A">
              <w:rPr>
                <w:b/>
                <w:szCs w:val="20"/>
              </w:rPr>
              <w:t xml:space="preserve"> </w:t>
            </w:r>
            <w:r w:rsidR="006653BD">
              <w:rPr>
                <w:b/>
                <w:szCs w:val="20"/>
              </w:rPr>
              <w:t>PSAO</w:t>
            </w:r>
            <w:permEnd w:id="1893749798"/>
          </w:p>
        </w:tc>
        <w:tc>
          <w:tcPr>
            <w:tcW w:w="3537" w:type="dxa"/>
            <w:gridSpan w:val="3"/>
            <w:shd w:val="clear" w:color="auto" w:fill="FFFF99"/>
          </w:tcPr>
          <w:p w14:paraId="76F2FE2E" w14:textId="2509C0D1" w:rsidR="009679E1" w:rsidRPr="006653BD" w:rsidRDefault="009679E1" w:rsidP="006653BD">
            <w:pPr>
              <w:ind w:left="-108"/>
              <w:rPr>
                <w:szCs w:val="20"/>
                <w:lang w:val="fr-FR"/>
              </w:rPr>
            </w:pPr>
            <w:r w:rsidRPr="00A32B8A">
              <w:rPr>
                <w:szCs w:val="20"/>
                <w:lang w:val="fr-FR"/>
              </w:rPr>
              <w:t xml:space="preserve"> </w:t>
            </w:r>
            <w:r w:rsidRPr="00A32B8A">
              <w:rPr>
                <w:b/>
                <w:szCs w:val="20"/>
                <w:lang w:val="fr-FR"/>
              </w:rPr>
              <w:t>E-mail:</w:t>
            </w:r>
            <w:r w:rsidRPr="00A32B8A">
              <w:rPr>
                <w:szCs w:val="20"/>
                <w:lang w:val="fr-FR"/>
              </w:rPr>
              <w:t xml:space="preserve"> </w:t>
            </w:r>
            <w:r w:rsidR="00A30B91">
              <w:rPr>
                <w:szCs w:val="20"/>
                <w:lang w:val="fr-FR"/>
              </w:rPr>
              <w:t xml:space="preserve">  </w:t>
            </w:r>
            <w:hyperlink r:id="rId11" w:history="1">
              <w:r w:rsidR="006653BD" w:rsidRPr="006653BD">
                <w:rPr>
                  <w:rStyle w:val="Hyperlink"/>
                  <w:sz w:val="16"/>
                  <w:szCs w:val="16"/>
                  <w:lang w:val="fr-FR"/>
                </w:rPr>
                <w:t>david.sanders945@mod.gov.uk</w:t>
              </w:r>
            </w:hyperlink>
          </w:p>
        </w:tc>
        <w:tc>
          <w:tcPr>
            <w:tcW w:w="1980" w:type="dxa"/>
            <w:shd w:val="clear" w:color="auto" w:fill="FFFF99"/>
          </w:tcPr>
          <w:p w14:paraId="630E18C7" w14:textId="5D05AD3F" w:rsidR="009679E1" w:rsidRPr="00A32B8A" w:rsidRDefault="009679E1" w:rsidP="009679E1">
            <w:pPr>
              <w:rPr>
                <w:b/>
                <w:szCs w:val="20"/>
              </w:rPr>
            </w:pPr>
            <w:r w:rsidRPr="00A32B8A">
              <w:rPr>
                <w:b/>
                <w:szCs w:val="20"/>
              </w:rPr>
              <w:t xml:space="preserve">Tel: </w:t>
            </w:r>
            <w:r w:rsidR="006653BD">
              <w:rPr>
                <w:b/>
                <w:szCs w:val="20"/>
              </w:rPr>
              <w:t>03001660429</w:t>
            </w:r>
          </w:p>
        </w:tc>
      </w:tr>
      <w:tr w:rsidR="009679E1" w:rsidRPr="001F3F52" w14:paraId="67AEE87F" w14:textId="77777777" w:rsidTr="006F1786">
        <w:tblPrEx>
          <w:tblCellMar>
            <w:left w:w="108" w:type="dxa"/>
            <w:right w:w="108" w:type="dxa"/>
          </w:tblCellMar>
        </w:tblPrEx>
        <w:tc>
          <w:tcPr>
            <w:tcW w:w="2448" w:type="dxa"/>
            <w:shd w:val="clear" w:color="auto" w:fill="FFFF99"/>
          </w:tcPr>
          <w:p w14:paraId="69ABC6EE" w14:textId="77777777" w:rsidR="009679E1" w:rsidRPr="00A32B8A" w:rsidRDefault="009679E1" w:rsidP="009679E1">
            <w:pPr>
              <w:ind w:left="-108"/>
              <w:rPr>
                <w:szCs w:val="20"/>
              </w:rPr>
            </w:pPr>
            <w:r w:rsidRPr="00A32B8A">
              <w:rPr>
                <w:b/>
                <w:szCs w:val="20"/>
              </w:rPr>
              <w:t xml:space="preserve"> Auth by 2</w:t>
            </w:r>
            <w:r w:rsidRPr="00A32B8A">
              <w:rPr>
                <w:b/>
                <w:szCs w:val="20"/>
                <w:vertAlign w:val="superscript"/>
              </w:rPr>
              <w:t>nd</w:t>
            </w:r>
            <w:r w:rsidRPr="00A32B8A">
              <w:rPr>
                <w:b/>
                <w:szCs w:val="20"/>
              </w:rPr>
              <w:t xml:space="preserve"> RO: </w:t>
            </w:r>
          </w:p>
        </w:tc>
        <w:tc>
          <w:tcPr>
            <w:tcW w:w="2835" w:type="dxa"/>
            <w:gridSpan w:val="3"/>
            <w:shd w:val="clear" w:color="auto" w:fill="FFFF99"/>
          </w:tcPr>
          <w:p w14:paraId="7DFB7AFD" w14:textId="20220829" w:rsidR="009679E1" w:rsidRPr="00A32B8A" w:rsidRDefault="009679E1" w:rsidP="009679E1">
            <w:pPr>
              <w:ind w:left="-108"/>
              <w:rPr>
                <w:b/>
                <w:szCs w:val="20"/>
              </w:rPr>
            </w:pPr>
            <w:r w:rsidRPr="00A32B8A">
              <w:rPr>
                <w:szCs w:val="20"/>
              </w:rPr>
              <w:t xml:space="preserve"> </w:t>
            </w:r>
            <w:r w:rsidRPr="00A32B8A">
              <w:rPr>
                <w:b/>
                <w:szCs w:val="20"/>
              </w:rPr>
              <w:t xml:space="preserve">Appt: </w:t>
            </w:r>
            <w:r w:rsidR="006653BD">
              <w:rPr>
                <w:b/>
                <w:szCs w:val="20"/>
              </w:rPr>
              <w:t>OC</w:t>
            </w:r>
          </w:p>
        </w:tc>
        <w:tc>
          <w:tcPr>
            <w:tcW w:w="3537" w:type="dxa"/>
            <w:gridSpan w:val="3"/>
            <w:shd w:val="clear" w:color="auto" w:fill="FFFF99"/>
          </w:tcPr>
          <w:p w14:paraId="33AA36A5" w14:textId="3ECAFD83" w:rsidR="006653BD" w:rsidRPr="006653BD" w:rsidRDefault="009679E1" w:rsidP="006653BD">
            <w:pPr>
              <w:ind w:left="-108"/>
              <w:rPr>
                <w:sz w:val="16"/>
                <w:szCs w:val="16"/>
                <w:lang w:val="fr-FR"/>
              </w:rPr>
            </w:pPr>
            <w:r w:rsidRPr="00A32B8A">
              <w:rPr>
                <w:szCs w:val="20"/>
                <w:lang w:val="fr-FR"/>
              </w:rPr>
              <w:t xml:space="preserve"> </w:t>
            </w:r>
            <w:r w:rsidRPr="00A32B8A">
              <w:rPr>
                <w:b/>
                <w:szCs w:val="20"/>
                <w:lang w:val="fr-FR"/>
              </w:rPr>
              <w:t>E-mail:</w:t>
            </w:r>
            <w:r w:rsidRPr="00A32B8A">
              <w:rPr>
                <w:szCs w:val="20"/>
                <w:lang w:val="fr-FR"/>
              </w:rPr>
              <w:t xml:space="preserve"> </w:t>
            </w:r>
            <w:hyperlink r:id="rId12" w:history="1">
              <w:r w:rsidR="006653BD" w:rsidRPr="009B7248">
                <w:rPr>
                  <w:rStyle w:val="Hyperlink"/>
                  <w:sz w:val="16"/>
                  <w:szCs w:val="16"/>
                  <w:lang w:val="fr-FR"/>
                </w:rPr>
                <w:t>euan.mcleod339@mod.gov.uk</w:t>
              </w:r>
            </w:hyperlink>
          </w:p>
        </w:tc>
        <w:tc>
          <w:tcPr>
            <w:tcW w:w="1980" w:type="dxa"/>
            <w:shd w:val="clear" w:color="auto" w:fill="FFFF99"/>
          </w:tcPr>
          <w:p w14:paraId="23FF1FCD" w14:textId="750F3BA1" w:rsidR="009679E1" w:rsidRPr="00A32B8A" w:rsidRDefault="009679E1" w:rsidP="009679E1">
            <w:pPr>
              <w:rPr>
                <w:b/>
                <w:szCs w:val="20"/>
              </w:rPr>
            </w:pPr>
            <w:r w:rsidRPr="00A32B8A">
              <w:rPr>
                <w:b/>
                <w:szCs w:val="20"/>
              </w:rPr>
              <w:t>Date</w:t>
            </w:r>
            <w:r>
              <w:rPr>
                <w:b/>
                <w:szCs w:val="20"/>
              </w:rPr>
              <w:t>:</w:t>
            </w:r>
            <w:r w:rsidRPr="00A32B8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 w:rsidR="006653BD">
              <w:rPr>
                <w:b/>
                <w:szCs w:val="20"/>
              </w:rPr>
              <w:t>01/04/2021</w:t>
            </w:r>
          </w:p>
        </w:tc>
        <w:tc>
          <w:tcPr>
            <w:tcW w:w="360" w:type="dxa"/>
          </w:tcPr>
          <w:p w14:paraId="0D73B65F" w14:textId="77777777" w:rsidR="009679E1" w:rsidRPr="001F3F52" w:rsidRDefault="009679E1">
            <w:r w:rsidRPr="006C72F0">
              <w:rPr>
                <w:b/>
              </w:rPr>
              <w:t xml:space="preserve"> </w:t>
            </w:r>
          </w:p>
        </w:tc>
      </w:tr>
    </w:tbl>
    <w:p w14:paraId="2B280526" w14:textId="77777777" w:rsidR="00FD6A0D" w:rsidRDefault="00FD6A0D" w:rsidP="006653BD"/>
    <w:sectPr w:rsidR="00FD6A0D" w:rsidSect="00EC3BA0">
      <w:headerReference w:type="default" r:id="rId13"/>
      <w:footerReference w:type="default" r:id="rId14"/>
      <w:pgSz w:w="11906" w:h="16838"/>
      <w:pgMar w:top="899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DA9C" w14:textId="77777777" w:rsidR="00EC4419" w:rsidRDefault="00EC4419">
      <w:r>
        <w:separator/>
      </w:r>
    </w:p>
  </w:endnote>
  <w:endnote w:type="continuationSeparator" w:id="0">
    <w:p w14:paraId="25977B9C" w14:textId="77777777" w:rsidR="00EC4419" w:rsidRDefault="00E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C640" w14:textId="77777777" w:rsidR="005F5DC9" w:rsidRPr="00DA3F0F" w:rsidRDefault="005F5DC9" w:rsidP="00DA3F0F">
    <w:pPr>
      <w:jc w:val="center"/>
      <w:rPr>
        <w:b/>
      </w:rPr>
    </w:pPr>
    <w:permStart w:id="1581007214" w:edGrp="everyone"/>
    <w:r w:rsidRPr="00DA3F0F">
      <w:rPr>
        <w:b/>
      </w:rPr>
      <w:t>UNCLASSIFIED</w:t>
    </w:r>
    <w:r w:rsidR="007F0EF1">
      <w:rPr>
        <w:b/>
      </w:rPr>
      <w:t xml:space="preserve"> – DRAFT JOB SPECIFICATION</w:t>
    </w:r>
  </w:p>
  <w:permEnd w:id="1581007214"/>
  <w:p w14:paraId="7A254D1A" w14:textId="77777777" w:rsidR="005F5DC9" w:rsidRDefault="005F5DC9" w:rsidP="00574335">
    <w:pPr>
      <w:pStyle w:val="Footer"/>
    </w:pPr>
  </w:p>
  <w:p w14:paraId="040BE612" w14:textId="77777777" w:rsidR="005F5DC9" w:rsidRDefault="005F5DC9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CADD" w14:textId="77777777" w:rsidR="00EC4419" w:rsidRDefault="00EC4419">
      <w:r>
        <w:separator/>
      </w:r>
    </w:p>
  </w:footnote>
  <w:footnote w:type="continuationSeparator" w:id="0">
    <w:p w14:paraId="446CBD31" w14:textId="77777777" w:rsidR="00EC4419" w:rsidRDefault="00EC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220D" w14:textId="326A1CAE" w:rsidR="005F5DC9" w:rsidRPr="00B07C50" w:rsidRDefault="005F5DC9" w:rsidP="00B07C50">
    <w:pPr>
      <w:jc w:val="center"/>
      <w:rPr>
        <w:b/>
        <w:sz w:val="22"/>
        <w:szCs w:val="22"/>
      </w:rPr>
    </w:pPr>
    <w:permStart w:id="78055941" w:edGrp="everyone"/>
    <w:r w:rsidRPr="00B07C50">
      <w:rPr>
        <w:b/>
        <w:sz w:val="22"/>
        <w:szCs w:val="22"/>
      </w:rPr>
      <w:t>UNCLASSIFIED</w:t>
    </w:r>
    <w:r w:rsidR="007F0EF1">
      <w:rPr>
        <w:b/>
        <w:sz w:val="22"/>
        <w:szCs w:val="22"/>
      </w:rPr>
      <w:t xml:space="preserve"> –JOB SPECIFICATION</w:t>
    </w:r>
    <w:permEnd w:id="780559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125D5"/>
    <w:multiLevelType w:val="hybridMultilevel"/>
    <w:tmpl w:val="BFD4DCAE"/>
    <w:lvl w:ilvl="0" w:tplc="A8D45B5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4418F2"/>
    <w:multiLevelType w:val="hybridMultilevel"/>
    <w:tmpl w:val="8F8C58F6"/>
    <w:lvl w:ilvl="0" w:tplc="4AD652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35"/>
    <w:rsid w:val="00013645"/>
    <w:rsid w:val="00016FA3"/>
    <w:rsid w:val="00026956"/>
    <w:rsid w:val="0004522B"/>
    <w:rsid w:val="00051163"/>
    <w:rsid w:val="0007239C"/>
    <w:rsid w:val="000775BD"/>
    <w:rsid w:val="000816C7"/>
    <w:rsid w:val="0008223A"/>
    <w:rsid w:val="000951C2"/>
    <w:rsid w:val="000959BE"/>
    <w:rsid w:val="000A6300"/>
    <w:rsid w:val="000B2531"/>
    <w:rsid w:val="000B2E8F"/>
    <w:rsid w:val="000C0AA9"/>
    <w:rsid w:val="000C7D6D"/>
    <w:rsid w:val="000D317F"/>
    <w:rsid w:val="000D7FF3"/>
    <w:rsid w:val="000E2B68"/>
    <w:rsid w:val="000E32CA"/>
    <w:rsid w:val="000F6197"/>
    <w:rsid w:val="0011326F"/>
    <w:rsid w:val="00121D0C"/>
    <w:rsid w:val="00142EC4"/>
    <w:rsid w:val="00151A65"/>
    <w:rsid w:val="00164782"/>
    <w:rsid w:val="001677E2"/>
    <w:rsid w:val="001A19C0"/>
    <w:rsid w:val="001B02A3"/>
    <w:rsid w:val="001B5FC4"/>
    <w:rsid w:val="001C76F2"/>
    <w:rsid w:val="001D115E"/>
    <w:rsid w:val="001D282D"/>
    <w:rsid w:val="001E59AA"/>
    <w:rsid w:val="001F036E"/>
    <w:rsid w:val="001F27D2"/>
    <w:rsid w:val="00202889"/>
    <w:rsid w:val="00213AA6"/>
    <w:rsid w:val="002157C9"/>
    <w:rsid w:val="00215FEB"/>
    <w:rsid w:val="00217307"/>
    <w:rsid w:val="002346FE"/>
    <w:rsid w:val="002539F1"/>
    <w:rsid w:val="002546CE"/>
    <w:rsid w:val="00286159"/>
    <w:rsid w:val="0028699B"/>
    <w:rsid w:val="002935BA"/>
    <w:rsid w:val="002B5336"/>
    <w:rsid w:val="002C3D1B"/>
    <w:rsid w:val="002D6D0F"/>
    <w:rsid w:val="002E4D4B"/>
    <w:rsid w:val="002F34FE"/>
    <w:rsid w:val="002F4BF4"/>
    <w:rsid w:val="002F7008"/>
    <w:rsid w:val="0030260C"/>
    <w:rsid w:val="00306847"/>
    <w:rsid w:val="00312CE6"/>
    <w:rsid w:val="00317009"/>
    <w:rsid w:val="00321394"/>
    <w:rsid w:val="00331D70"/>
    <w:rsid w:val="00332695"/>
    <w:rsid w:val="00342281"/>
    <w:rsid w:val="00370F62"/>
    <w:rsid w:val="00380FD3"/>
    <w:rsid w:val="003A1105"/>
    <w:rsid w:val="003A3135"/>
    <w:rsid w:val="003B0539"/>
    <w:rsid w:val="003B6258"/>
    <w:rsid w:val="003B77BC"/>
    <w:rsid w:val="003C1514"/>
    <w:rsid w:val="003C402E"/>
    <w:rsid w:val="003D3222"/>
    <w:rsid w:val="003D544B"/>
    <w:rsid w:val="003E43EE"/>
    <w:rsid w:val="004078D4"/>
    <w:rsid w:val="004265C0"/>
    <w:rsid w:val="00430FFB"/>
    <w:rsid w:val="00433717"/>
    <w:rsid w:val="0045764E"/>
    <w:rsid w:val="00461364"/>
    <w:rsid w:val="00462061"/>
    <w:rsid w:val="00463CE1"/>
    <w:rsid w:val="00464D07"/>
    <w:rsid w:val="0048253D"/>
    <w:rsid w:val="00486097"/>
    <w:rsid w:val="004A2EAD"/>
    <w:rsid w:val="004A303B"/>
    <w:rsid w:val="004B30F9"/>
    <w:rsid w:val="004C3421"/>
    <w:rsid w:val="004D3376"/>
    <w:rsid w:val="00501243"/>
    <w:rsid w:val="00504982"/>
    <w:rsid w:val="00526F85"/>
    <w:rsid w:val="005277B3"/>
    <w:rsid w:val="00531B40"/>
    <w:rsid w:val="0055027E"/>
    <w:rsid w:val="0056665A"/>
    <w:rsid w:val="00574335"/>
    <w:rsid w:val="00575EB1"/>
    <w:rsid w:val="00582FB4"/>
    <w:rsid w:val="0058356B"/>
    <w:rsid w:val="00591103"/>
    <w:rsid w:val="00594BF3"/>
    <w:rsid w:val="005A6DEE"/>
    <w:rsid w:val="005B2B10"/>
    <w:rsid w:val="005B3648"/>
    <w:rsid w:val="005B46C5"/>
    <w:rsid w:val="005C06C9"/>
    <w:rsid w:val="005C32C2"/>
    <w:rsid w:val="005E3004"/>
    <w:rsid w:val="005E580A"/>
    <w:rsid w:val="005F1B6C"/>
    <w:rsid w:val="005F1FE0"/>
    <w:rsid w:val="005F5DC9"/>
    <w:rsid w:val="005F7880"/>
    <w:rsid w:val="00600D99"/>
    <w:rsid w:val="0060280C"/>
    <w:rsid w:val="00613153"/>
    <w:rsid w:val="006203E2"/>
    <w:rsid w:val="0064187E"/>
    <w:rsid w:val="006429CE"/>
    <w:rsid w:val="006653BD"/>
    <w:rsid w:val="006661F1"/>
    <w:rsid w:val="00670A3B"/>
    <w:rsid w:val="00676AA0"/>
    <w:rsid w:val="006A1E23"/>
    <w:rsid w:val="006A21B0"/>
    <w:rsid w:val="006A5C61"/>
    <w:rsid w:val="006C4733"/>
    <w:rsid w:val="006C72F0"/>
    <w:rsid w:val="006D1DAA"/>
    <w:rsid w:val="006D6175"/>
    <w:rsid w:val="006E1858"/>
    <w:rsid w:val="006F1786"/>
    <w:rsid w:val="006F6384"/>
    <w:rsid w:val="00703C40"/>
    <w:rsid w:val="00707CCA"/>
    <w:rsid w:val="007167C3"/>
    <w:rsid w:val="00720A69"/>
    <w:rsid w:val="00724E73"/>
    <w:rsid w:val="00746FE3"/>
    <w:rsid w:val="00751458"/>
    <w:rsid w:val="00755A5D"/>
    <w:rsid w:val="0076491F"/>
    <w:rsid w:val="00781131"/>
    <w:rsid w:val="007970A2"/>
    <w:rsid w:val="007A2BCF"/>
    <w:rsid w:val="007A31C2"/>
    <w:rsid w:val="007A55FD"/>
    <w:rsid w:val="007B2CBF"/>
    <w:rsid w:val="007D3B80"/>
    <w:rsid w:val="007D5763"/>
    <w:rsid w:val="007E34F8"/>
    <w:rsid w:val="007F0EF1"/>
    <w:rsid w:val="007F3BAA"/>
    <w:rsid w:val="00816A48"/>
    <w:rsid w:val="00842C3E"/>
    <w:rsid w:val="008518C7"/>
    <w:rsid w:val="00853911"/>
    <w:rsid w:val="00854063"/>
    <w:rsid w:val="00854B71"/>
    <w:rsid w:val="008828EC"/>
    <w:rsid w:val="00894E49"/>
    <w:rsid w:val="008A05EC"/>
    <w:rsid w:val="008B0A08"/>
    <w:rsid w:val="008B344A"/>
    <w:rsid w:val="008B3F7C"/>
    <w:rsid w:val="008B43C9"/>
    <w:rsid w:val="008B5448"/>
    <w:rsid w:val="008C4CF7"/>
    <w:rsid w:val="008E3188"/>
    <w:rsid w:val="008F5360"/>
    <w:rsid w:val="009026FA"/>
    <w:rsid w:val="00917532"/>
    <w:rsid w:val="00917F8E"/>
    <w:rsid w:val="0092080B"/>
    <w:rsid w:val="009339B6"/>
    <w:rsid w:val="00961AE8"/>
    <w:rsid w:val="00963C68"/>
    <w:rsid w:val="009679E1"/>
    <w:rsid w:val="00970985"/>
    <w:rsid w:val="0097663D"/>
    <w:rsid w:val="00977F8D"/>
    <w:rsid w:val="009804D2"/>
    <w:rsid w:val="00982B02"/>
    <w:rsid w:val="00984A59"/>
    <w:rsid w:val="0099568E"/>
    <w:rsid w:val="009A02C4"/>
    <w:rsid w:val="009A6240"/>
    <w:rsid w:val="009B30CF"/>
    <w:rsid w:val="009B6FB4"/>
    <w:rsid w:val="009C11CC"/>
    <w:rsid w:val="009D7B57"/>
    <w:rsid w:val="009E070F"/>
    <w:rsid w:val="009E075B"/>
    <w:rsid w:val="009E1D8E"/>
    <w:rsid w:val="009F2A16"/>
    <w:rsid w:val="009F2CDE"/>
    <w:rsid w:val="009F4D2C"/>
    <w:rsid w:val="009F71E2"/>
    <w:rsid w:val="00A30B91"/>
    <w:rsid w:val="00A32B8A"/>
    <w:rsid w:val="00A3553E"/>
    <w:rsid w:val="00A366DB"/>
    <w:rsid w:val="00A41EDC"/>
    <w:rsid w:val="00A42E3C"/>
    <w:rsid w:val="00A4576B"/>
    <w:rsid w:val="00A45C16"/>
    <w:rsid w:val="00A566B2"/>
    <w:rsid w:val="00A60520"/>
    <w:rsid w:val="00A83835"/>
    <w:rsid w:val="00A90A93"/>
    <w:rsid w:val="00AA1F2B"/>
    <w:rsid w:val="00AA7626"/>
    <w:rsid w:val="00AC2BEC"/>
    <w:rsid w:val="00AD4043"/>
    <w:rsid w:val="00AE391E"/>
    <w:rsid w:val="00AE3D5A"/>
    <w:rsid w:val="00AE4574"/>
    <w:rsid w:val="00B02119"/>
    <w:rsid w:val="00B07557"/>
    <w:rsid w:val="00B07C50"/>
    <w:rsid w:val="00B151A9"/>
    <w:rsid w:val="00B21DDD"/>
    <w:rsid w:val="00B22A02"/>
    <w:rsid w:val="00B26A0C"/>
    <w:rsid w:val="00B27B5A"/>
    <w:rsid w:val="00B341AE"/>
    <w:rsid w:val="00B60DF9"/>
    <w:rsid w:val="00B62836"/>
    <w:rsid w:val="00B66942"/>
    <w:rsid w:val="00B706C3"/>
    <w:rsid w:val="00B76DB0"/>
    <w:rsid w:val="00B7759A"/>
    <w:rsid w:val="00B837C0"/>
    <w:rsid w:val="00B840CA"/>
    <w:rsid w:val="00B87743"/>
    <w:rsid w:val="00B90491"/>
    <w:rsid w:val="00BB3080"/>
    <w:rsid w:val="00BB6950"/>
    <w:rsid w:val="00BF423B"/>
    <w:rsid w:val="00BF4A31"/>
    <w:rsid w:val="00C045E3"/>
    <w:rsid w:val="00C15B48"/>
    <w:rsid w:val="00C2029B"/>
    <w:rsid w:val="00C31861"/>
    <w:rsid w:val="00C37FA5"/>
    <w:rsid w:val="00C41DCD"/>
    <w:rsid w:val="00C53134"/>
    <w:rsid w:val="00C54488"/>
    <w:rsid w:val="00C602E8"/>
    <w:rsid w:val="00C74AB2"/>
    <w:rsid w:val="00C76D43"/>
    <w:rsid w:val="00C90692"/>
    <w:rsid w:val="00C93374"/>
    <w:rsid w:val="00C947D6"/>
    <w:rsid w:val="00CA5C8C"/>
    <w:rsid w:val="00CA7487"/>
    <w:rsid w:val="00CB0950"/>
    <w:rsid w:val="00CC5B32"/>
    <w:rsid w:val="00CC7488"/>
    <w:rsid w:val="00CE5322"/>
    <w:rsid w:val="00CF1819"/>
    <w:rsid w:val="00D00B91"/>
    <w:rsid w:val="00D03B5C"/>
    <w:rsid w:val="00D0693B"/>
    <w:rsid w:val="00D2123F"/>
    <w:rsid w:val="00D7369D"/>
    <w:rsid w:val="00D741BD"/>
    <w:rsid w:val="00D74488"/>
    <w:rsid w:val="00D92872"/>
    <w:rsid w:val="00D95F44"/>
    <w:rsid w:val="00DA3F0F"/>
    <w:rsid w:val="00DA514E"/>
    <w:rsid w:val="00DB78BA"/>
    <w:rsid w:val="00DC161F"/>
    <w:rsid w:val="00DC1F47"/>
    <w:rsid w:val="00DC2837"/>
    <w:rsid w:val="00DD4F3F"/>
    <w:rsid w:val="00DE5DE6"/>
    <w:rsid w:val="00DE6712"/>
    <w:rsid w:val="00E114C1"/>
    <w:rsid w:val="00E12EC9"/>
    <w:rsid w:val="00E13DC0"/>
    <w:rsid w:val="00E20839"/>
    <w:rsid w:val="00E21835"/>
    <w:rsid w:val="00E51CC4"/>
    <w:rsid w:val="00E6700F"/>
    <w:rsid w:val="00E67DAE"/>
    <w:rsid w:val="00E81D38"/>
    <w:rsid w:val="00E86686"/>
    <w:rsid w:val="00E868E4"/>
    <w:rsid w:val="00EB368F"/>
    <w:rsid w:val="00EC133C"/>
    <w:rsid w:val="00EC1ABE"/>
    <w:rsid w:val="00EC3BA0"/>
    <w:rsid w:val="00EC4419"/>
    <w:rsid w:val="00ED57F0"/>
    <w:rsid w:val="00ED70AA"/>
    <w:rsid w:val="00ED76FA"/>
    <w:rsid w:val="00EF0BD3"/>
    <w:rsid w:val="00F014FA"/>
    <w:rsid w:val="00F17171"/>
    <w:rsid w:val="00F3685C"/>
    <w:rsid w:val="00F42A12"/>
    <w:rsid w:val="00F453DF"/>
    <w:rsid w:val="00F51DEA"/>
    <w:rsid w:val="00F52732"/>
    <w:rsid w:val="00F61064"/>
    <w:rsid w:val="00F65160"/>
    <w:rsid w:val="00F705D5"/>
    <w:rsid w:val="00F7062B"/>
    <w:rsid w:val="00F742FD"/>
    <w:rsid w:val="00F84851"/>
    <w:rsid w:val="00F849FD"/>
    <w:rsid w:val="00F960D4"/>
    <w:rsid w:val="00FB4FC5"/>
    <w:rsid w:val="00FC279E"/>
    <w:rsid w:val="00FC2C1F"/>
    <w:rsid w:val="00FC63D4"/>
    <w:rsid w:val="00FD6A0D"/>
    <w:rsid w:val="00FE12B5"/>
    <w:rsid w:val="00FE298C"/>
    <w:rsid w:val="00FF0FE3"/>
    <w:rsid w:val="00FF3355"/>
    <w:rsid w:val="00FF59D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928AF4"/>
  <w15:chartTrackingRefBased/>
  <w15:docId w15:val="{AC70D6B1-8424-40F3-B883-7C9F5B7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9A6240"/>
    <w:rPr>
      <w:sz w:val="16"/>
      <w:szCs w:val="16"/>
    </w:rPr>
  </w:style>
  <w:style w:type="paragraph" w:styleId="CommentText">
    <w:name w:val="annotation text"/>
    <w:basedOn w:val="Normal"/>
    <w:semiHidden/>
    <w:rsid w:val="009A624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A6240"/>
    <w:rPr>
      <w:b/>
      <w:bCs/>
    </w:rPr>
  </w:style>
  <w:style w:type="paragraph" w:styleId="BalloonText">
    <w:name w:val="Balloon Text"/>
    <w:basedOn w:val="Normal"/>
    <w:semiHidden/>
    <w:rsid w:val="009A6240"/>
    <w:rPr>
      <w:rFonts w:ascii="Tahoma" w:hAnsi="Tahoma" w:cs="Tahoma"/>
      <w:sz w:val="16"/>
      <w:szCs w:val="16"/>
    </w:rPr>
  </w:style>
  <w:style w:type="character" w:styleId="Hyperlink">
    <w:name w:val="Hyperlink"/>
    <w:rsid w:val="00F3685C"/>
    <w:rPr>
      <w:color w:val="0000FF"/>
      <w:u w:val="single"/>
    </w:rPr>
  </w:style>
  <w:style w:type="paragraph" w:styleId="NormalWeb">
    <w:name w:val="Normal (Web)"/>
    <w:basedOn w:val="Normal"/>
    <w:rsid w:val="000B25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75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46C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2546CE"/>
    <w:rPr>
      <w:rFonts w:eastAsia="Calibri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66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an.mcleod339@mo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sanders945@mo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552C7317A8479789334ED7ED4E8E" ma:contentTypeVersion="4" ma:contentTypeDescription="Create a new document." ma:contentTypeScope="" ma:versionID="b592418511b888d6a8abf09cb7523d35">
  <xsd:schema xmlns:xsd="http://www.w3.org/2001/XMLSchema" xmlns:xs="http://www.w3.org/2001/XMLSchema" xmlns:p="http://schemas.microsoft.com/office/2006/metadata/properties" xmlns:ns2="abe199ea-5145-4aa3-95a3-6ccf60e22abe" xmlns:ns3="c2125e37-65a5-4b2f-a566-bbf090cb9614" targetNamespace="http://schemas.microsoft.com/office/2006/metadata/properties" ma:root="true" ma:fieldsID="40a1f5e8c2d8b389d2117dd0f80fcf8d" ns2:_="" ns3:_="">
    <xsd:import namespace="abe199ea-5145-4aa3-95a3-6ccf60e22abe"/>
    <xsd:import namespace="c2125e37-65a5-4b2f-a566-bbf090cb9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99ea-5145-4aa3-95a3-6ccf60e22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5e37-65a5-4b2f-a566-bbf090cb9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58CD4-1BB9-4964-B075-A477F4234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35CEB-D3C7-4A96-9526-EDD8C60B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99ea-5145-4aa3-95a3-6ccf60e22abe"/>
    <ds:schemaRef ds:uri="c2125e37-65a5-4b2f-a566-bbf090cb9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95B7A-94D0-4046-9985-46CDD9CC4B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F6873F-37D3-45E4-A6A0-122AB384604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125e37-65a5-4b2f-a566-bbf090cb9614"/>
    <ds:schemaRef ds:uri="abe199ea-5145-4aa3-95a3-6ccf60e22a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RCMO Job Spec</vt:lpstr>
    </vt:vector>
  </TitlesOfParts>
  <Company>APC Glasgow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RCMO Job Spec</dc:title>
  <dc:subject/>
  <dc:creator>SO1_OCD</dc:creator>
  <cp:keywords/>
  <dc:description/>
  <cp:lastModifiedBy>Sanders, David Maj (165RLC-710-PSAO)</cp:lastModifiedBy>
  <cp:revision>4</cp:revision>
  <cp:lastPrinted>2018-11-20T08:18:00Z</cp:lastPrinted>
  <dcterms:created xsi:type="dcterms:W3CDTF">2021-08-11T08:26:00Z</dcterms:created>
  <dcterms:modified xsi:type="dcterms:W3CDTF">2021-08-11T10:22:00Z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S Date Created">
    <vt:lpwstr>2012-07-25T00:00:00J</vt:lpwstr>
  </property>
  <property fmtid="{D5CDD505-2E9C-101B-9397-08002B2CF9AE}" pid="3" name="Author0">
    <vt:lpwstr>SO1_OCD</vt:lpwstr>
  </property>
  <property fmtid="{D5CDD505-2E9C-101B-9397-08002B2CF9AE}" pid="4" name="UK Protective Marking">
    <vt:lpwstr>UNCLASSIFIED</vt:lpwstr>
  </property>
  <property fmtid="{D5CDD505-2E9C-101B-9397-08002B2CF9AE}" pid="5" name="Security descriptors">
    <vt:lpwstr/>
  </property>
  <property fmtid="{D5CDD505-2E9C-101B-9397-08002B2CF9AE}" pid="6" name="Security National Caveats">
    <vt:lpwstr/>
  </property>
  <property fmtid="{D5CDD505-2E9C-101B-9397-08002B2CF9AE}" pid="7" name="Security non-UK constraints">
    <vt:lpwstr/>
  </property>
  <property fmtid="{D5CDD505-2E9C-101B-9397-08002B2CF9AE}" pid="8" name="Fileplan ID">
    <vt:lpwstr/>
  </property>
  <property fmtid="{D5CDD505-2E9C-101B-9397-08002B2CF9AE}" pid="9" name="Document Version">
    <vt:lpwstr/>
  </property>
  <property fmtid="{D5CDD505-2E9C-101B-9397-08002B2CF9AE}" pid="10" name="Status">
    <vt:lpwstr>Draft</vt:lpwstr>
  </property>
  <property fmtid="{D5CDD505-2E9C-101B-9397-08002B2CF9AE}" pid="11" name="Subject Category">
    <vt:lpwstr/>
  </property>
  <property fmtid="{D5CDD505-2E9C-101B-9397-08002B2CF9AE}" pid="12" name="Attachments">
    <vt:lpwstr>0-0-0</vt:lpwstr>
  </property>
  <property fmtid="{D5CDD505-2E9C-101B-9397-08002B2CF9AE}" pid="13" name="UKProtectiveMarking">
    <vt:lpwstr>NOT PROTECTIVELY MARKED</vt:lpwstr>
  </property>
  <property fmtid="{D5CDD505-2E9C-101B-9397-08002B2CF9AE}" pid="14" name="ContentType">
    <vt:lpwstr>MOD Document</vt:lpwstr>
  </property>
  <property fmtid="{D5CDD505-2E9C-101B-9397-08002B2CF9AE}" pid="15" name="Description0">
    <vt:lpwstr/>
  </property>
  <property fmtid="{D5CDD505-2E9C-101B-9397-08002B2CF9AE}" pid="16" name="DPADisclosabilityIndicator">
    <vt:lpwstr/>
  </property>
  <property fmtid="{D5CDD505-2E9C-101B-9397-08002B2CF9AE}" pid="17" name="FOIReleasedOnRequest">
    <vt:lpwstr/>
  </property>
  <property fmtid="{D5CDD505-2E9C-101B-9397-08002B2CF9AE}" pid="18" name="PolicyIdentifier">
    <vt:lpwstr>UK</vt:lpwstr>
  </property>
  <property fmtid="{D5CDD505-2E9C-101B-9397-08002B2CF9AE}" pid="19" name="SecurityNonUKConstraints">
    <vt:lpwstr/>
  </property>
  <property fmtid="{D5CDD505-2E9C-101B-9397-08002B2CF9AE}" pid="20" name="EIRException">
    <vt:lpwstr/>
  </property>
  <property fmtid="{D5CDD505-2E9C-101B-9397-08002B2CF9AE}" pid="21" name="Op FORTIFY CAT">
    <vt:lpwstr>Army OSW</vt:lpwstr>
  </property>
  <property fmtid="{D5CDD505-2E9C-101B-9397-08002B2CF9AE}" pid="22" name="Subject CategoryOOB">
    <vt:lpwstr>;#ELECTRONIC WAYS OF WORKING;#</vt:lpwstr>
  </property>
  <property fmtid="{D5CDD505-2E9C-101B-9397-08002B2CF9AE}" pid="23" name="Subject KeywordsOOB">
    <vt:lpwstr>;#Army Headquarters;#</vt:lpwstr>
  </property>
  <property fmtid="{D5CDD505-2E9C-101B-9397-08002B2CF9AE}" pid="24" name="Local KeywordsOOB">
    <vt:lpwstr>;#Template;#</vt:lpwstr>
  </property>
  <property fmtid="{D5CDD505-2E9C-101B-9397-08002B2CF9AE}" pid="25" name="DocumentVersion">
    <vt:lpwstr/>
  </property>
  <property fmtid="{D5CDD505-2E9C-101B-9397-08002B2CF9AE}" pid="26" name="CreatedOriginated">
    <vt:lpwstr>2014-10-20T00:00:00Z</vt:lpwstr>
  </property>
  <property fmtid="{D5CDD505-2E9C-101B-9397-08002B2CF9AE}" pid="27" name="SecurityDescriptors">
    <vt:lpwstr>None</vt:lpwstr>
  </property>
  <property fmtid="{D5CDD505-2E9C-101B-9397-08002B2CF9AE}" pid="28" name="AuthorOriginator">
    <vt:lpwstr>Kemp, Chris Maj</vt:lpwstr>
  </property>
  <property fmtid="{D5CDD505-2E9C-101B-9397-08002B2CF9AE}" pid="29" name="Copyright">
    <vt:lpwstr/>
  </property>
  <property fmtid="{D5CDD505-2E9C-101B-9397-08002B2CF9AE}" pid="30" name="FOIExemption">
    <vt:lpwstr>No</vt:lpwstr>
  </property>
  <property fmtid="{D5CDD505-2E9C-101B-9397-08002B2CF9AE}" pid="31" name="Business OwnerOOB">
    <vt:lpwstr>Army Headquarters</vt:lpwstr>
  </property>
  <property fmtid="{D5CDD505-2E9C-101B-9397-08002B2CF9AE}" pid="32" name="fileplanIDOOB">
    <vt:lpwstr>04_Deliver</vt:lpwstr>
  </property>
  <property fmtid="{D5CDD505-2E9C-101B-9397-08002B2CF9AE}" pid="33" name="DPAExemption">
    <vt:lpwstr/>
  </property>
  <property fmtid="{D5CDD505-2E9C-101B-9397-08002B2CF9AE}" pid="34" name="EIRDisclosabilityIndicator">
    <vt:lpwstr/>
  </property>
  <property fmtid="{D5CDD505-2E9C-101B-9397-08002B2CF9AE}" pid="35" name="Filter">
    <vt:lpwstr>HQ 77X</vt:lpwstr>
  </property>
  <property fmtid="{D5CDD505-2E9C-101B-9397-08002B2CF9AE}" pid="36" name="fileplanIDPTH">
    <vt:lpwstr>04_Deliver</vt:lpwstr>
  </property>
  <property fmtid="{D5CDD505-2E9C-101B-9397-08002B2CF9AE}" pid="37" name="originalmeridioedcdata">
    <vt:lpwstr/>
  </property>
  <property fmtid="{D5CDD505-2E9C-101B-9397-08002B2CF9AE}" pid="38" name="originalmeridioedcstatus">
    <vt:lpwstr/>
  </property>
  <property fmtid="{D5CDD505-2E9C-101B-9397-08002B2CF9AE}" pid="39" name="MeridioEDCData">
    <vt:lpwstr>Wed, 30 Aug 2017 09:23:42 GMT</vt:lpwstr>
  </property>
  <property fmtid="{D5CDD505-2E9C-101B-9397-08002B2CF9AE}" pid="40" name="MeridioEDCStatus">
    <vt:lpwstr>transferpending</vt:lpwstr>
  </property>
  <property fmtid="{D5CDD505-2E9C-101B-9397-08002B2CF9AE}" pid="41" name="MeridioUrl">
    <vt:lpwstr/>
  </property>
  <property fmtid="{D5CDD505-2E9C-101B-9397-08002B2CF9AE}" pid="42" name="SubjectKeywords">
    <vt:lpwstr/>
  </property>
  <property fmtid="{D5CDD505-2E9C-101B-9397-08002B2CF9AE}" pid="43" name="BusinessOwner">
    <vt:lpwstr/>
  </property>
  <property fmtid="{D5CDD505-2E9C-101B-9397-08002B2CF9AE}" pid="44" name="LocalKeywords">
    <vt:lpwstr/>
  </property>
  <property fmtid="{D5CDD505-2E9C-101B-9397-08002B2CF9AE}" pid="45" name="RetentionCategory">
    <vt:lpwstr>None</vt:lpwstr>
  </property>
  <property fmtid="{D5CDD505-2E9C-101B-9397-08002B2CF9AE}" pid="46" name="FOIPublicationDate">
    <vt:lpwstr/>
  </property>
  <property fmtid="{D5CDD505-2E9C-101B-9397-08002B2CF9AE}" pid="47" name="SubjectCategory">
    <vt:lpwstr/>
  </property>
  <property fmtid="{D5CDD505-2E9C-101B-9397-08002B2CF9AE}" pid="48" name="fileplanID">
    <vt:lpwstr/>
  </property>
  <property fmtid="{D5CDD505-2E9C-101B-9397-08002B2CF9AE}" pid="49" name="Declared">
    <vt:lpwstr>0</vt:lpwstr>
  </property>
  <property fmtid="{D5CDD505-2E9C-101B-9397-08002B2CF9AE}" pid="50" name="DocId">
    <vt:lpwstr/>
  </property>
  <property fmtid="{D5CDD505-2E9C-101B-9397-08002B2CF9AE}" pid="51" name="ContentTypeId">
    <vt:lpwstr>0x0101007DC0552C7317A8479789334ED7ED4E8E</vt:lpwstr>
  </property>
  <property fmtid="{D5CDD505-2E9C-101B-9397-08002B2CF9AE}" pid="52" name="Source Folder Path">
    <vt:lpwstr/>
  </property>
  <property fmtid="{D5CDD505-2E9C-101B-9397-08002B2CF9AE}" pid="53" name="File System Path">
    <vt:lpwstr/>
  </property>
</Properties>
</file>