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CB4C" w14:textId="575E0BF1" w:rsidR="00CF752F" w:rsidRDefault="22D4A6E4" w:rsidP="22D4A6E4">
      <w:pPr>
        <w:spacing w:after="0" w:afterAutospacing="1" w:line="240" w:lineRule="auto"/>
        <w:rPr>
          <w:b/>
          <w:bCs/>
        </w:rPr>
      </w:pPr>
      <w:r w:rsidRPr="22D4A6E4">
        <w:rPr>
          <w:b/>
          <w:bCs/>
        </w:rPr>
        <w:t xml:space="preserve">Issue Date: </w:t>
      </w:r>
    </w:p>
    <w:p w14:paraId="546BD4BD" w14:textId="4DFD07FF" w:rsidR="00C705EF" w:rsidRPr="00963FF8" w:rsidRDefault="22D4A6E4" w:rsidP="22D4A6E4">
      <w:pPr>
        <w:spacing w:after="0" w:afterAutospacing="1" w:line="240" w:lineRule="auto"/>
        <w:rPr>
          <w:b/>
          <w:bCs/>
        </w:rPr>
      </w:pPr>
      <w:r w:rsidRPr="22D4A6E4">
        <w:rPr>
          <w:b/>
          <w:bCs/>
        </w:rPr>
        <w:t xml:space="preserve">Review Date: </w:t>
      </w:r>
    </w:p>
    <w:p w14:paraId="5B226D6A" w14:textId="4FE37664" w:rsidR="00C705EF" w:rsidRPr="00963FF8" w:rsidRDefault="22D4A6E4" w:rsidP="22D4A6E4">
      <w:pPr>
        <w:spacing w:after="0" w:afterAutospacing="1" w:line="240" w:lineRule="auto"/>
        <w:rPr>
          <w:b/>
          <w:bCs/>
        </w:rPr>
      </w:pPr>
      <w:r w:rsidRPr="22D4A6E4">
        <w:rPr>
          <w:b/>
          <w:bCs/>
        </w:rPr>
        <w:t>TERMS OF REFERENCE – LOGISTICS OFFICER (</w:t>
      </w:r>
      <w:r w:rsidR="0056076E">
        <w:rPr>
          <w:b/>
          <w:bCs/>
        </w:rPr>
        <w:t>SO3 Contracts</w:t>
      </w:r>
      <w:r w:rsidRPr="22D4A6E4">
        <w:rPr>
          <w:b/>
          <w:bCs/>
        </w:rPr>
        <w:t>)</w:t>
      </w:r>
    </w:p>
    <w:p w14:paraId="0126C9B9" w14:textId="4B762C9B" w:rsidR="007D0BB7" w:rsidRDefault="007D0BB7" w:rsidP="557F8E1F">
      <w:pPr>
        <w:spacing w:after="0" w:afterAutospacing="1" w:line="240" w:lineRule="auto"/>
      </w:pPr>
      <w:r>
        <w:t xml:space="preserve">Post Holder:  </w:t>
      </w:r>
      <w:r>
        <w:tab/>
      </w:r>
      <w:r w:rsidR="0056076E">
        <w:t>WO1 KJ Dunlop</w:t>
      </w:r>
    </w:p>
    <w:p w14:paraId="776CEC7C" w14:textId="092B2604" w:rsidR="007D0BB7" w:rsidRDefault="00963FF8" w:rsidP="557F8E1F">
      <w:pPr>
        <w:spacing w:after="0" w:afterAutospacing="1" w:line="240" w:lineRule="auto"/>
      </w:pPr>
      <w:r>
        <w:t xml:space="preserve">Short Title: </w:t>
      </w:r>
      <w:r>
        <w:tab/>
      </w:r>
      <w:r w:rsidR="0056076E">
        <w:t>SO3 Contracts</w:t>
      </w:r>
    </w:p>
    <w:p w14:paraId="1516DF1F" w14:textId="77777777" w:rsidR="007D0BB7" w:rsidRPr="00963FF8" w:rsidRDefault="557F8E1F" w:rsidP="557F8E1F">
      <w:pPr>
        <w:spacing w:after="0" w:afterAutospacing="1" w:line="240" w:lineRule="auto"/>
        <w:rPr>
          <w:b/>
          <w:bCs/>
        </w:rPr>
      </w:pPr>
      <w:r w:rsidRPr="557F8E1F">
        <w:rPr>
          <w:b/>
          <w:bCs/>
        </w:rPr>
        <w:t>Primary Purpose</w:t>
      </w:r>
    </w:p>
    <w:p w14:paraId="31A15B90" w14:textId="670D48A5" w:rsidR="007D0BB7" w:rsidRDefault="007D0BB7" w:rsidP="557F8E1F">
      <w:pPr>
        <w:spacing w:after="0" w:afterAutospacing="1" w:line="240" w:lineRule="auto"/>
      </w:pPr>
      <w:r>
        <w:t>1.</w:t>
      </w:r>
      <w:r w:rsidR="00CC5D65">
        <w:tab/>
      </w:r>
      <w:r>
        <w:t>To provide</w:t>
      </w:r>
      <w:r w:rsidR="0050235B">
        <w:t xml:space="preserve"> assurance that the contractor is Providing effective and efficient logistic support., </w:t>
      </w:r>
      <w:r>
        <w:t>overs</w:t>
      </w:r>
      <w:r w:rsidR="0050235B">
        <w:t>eeing</w:t>
      </w:r>
      <w:r>
        <w:t xml:space="preserve"> the Soft</w:t>
      </w:r>
      <w:r w:rsidR="0056076E">
        <w:t xml:space="preserve"> and Hard Facilities</w:t>
      </w:r>
      <w:r>
        <w:t xml:space="preserve"> Management </w:t>
      </w:r>
      <w:r w:rsidR="00356052">
        <w:t>(SFM</w:t>
      </w:r>
      <w:r w:rsidR="0056076E">
        <w:t>/HFM</w:t>
      </w:r>
      <w:r w:rsidR="00356052">
        <w:t xml:space="preserve">) </w:t>
      </w:r>
      <w:r>
        <w:t xml:space="preserve">services to </w:t>
      </w:r>
      <w:r w:rsidR="0056076E">
        <w:t>HMS COLLINGWOOD</w:t>
      </w:r>
      <w:r>
        <w:t>, acting as the principle interface for commercial and contracted support</w:t>
      </w:r>
      <w:r w:rsidR="0056076E">
        <w:t>.</w:t>
      </w:r>
      <w:r>
        <w:t xml:space="preserve"> </w:t>
      </w:r>
    </w:p>
    <w:p w14:paraId="71CEBAFB" w14:textId="77777777" w:rsidR="007D0BB7" w:rsidRPr="00963FF8" w:rsidRDefault="557F8E1F" w:rsidP="557F8E1F">
      <w:pPr>
        <w:spacing w:after="0" w:afterAutospacing="1" w:line="240" w:lineRule="auto"/>
        <w:rPr>
          <w:b/>
          <w:bCs/>
        </w:rPr>
      </w:pPr>
      <w:r w:rsidRPr="557F8E1F">
        <w:rPr>
          <w:b/>
          <w:bCs/>
        </w:rPr>
        <w:t>Secondary Purpose</w:t>
      </w:r>
    </w:p>
    <w:p w14:paraId="23D466D5" w14:textId="569909B2" w:rsidR="007D0BB7" w:rsidRDefault="00CC5D65" w:rsidP="00CC5D65">
      <w:pPr>
        <w:spacing w:after="0" w:afterAutospacing="1" w:line="240" w:lineRule="auto"/>
      </w:pPr>
      <w:r>
        <w:t>2.</w:t>
      </w:r>
      <w:r>
        <w:tab/>
      </w:r>
      <w:r w:rsidR="00963FF8">
        <w:t xml:space="preserve"> </w:t>
      </w:r>
      <w:r w:rsidR="0056076E">
        <w:t>SO3 CONTRACTS</w:t>
      </w:r>
      <w:r w:rsidR="007D0BB7">
        <w:t xml:space="preserve"> is to:</w:t>
      </w:r>
    </w:p>
    <w:p w14:paraId="373D35D8" w14:textId="558A2D57" w:rsidR="007D0BB7" w:rsidRDefault="00B857ED" w:rsidP="0056076E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>Act as the Contract Supervising Officer for the HESTIA contract e</w:t>
      </w:r>
      <w:r w:rsidR="007D0BB7">
        <w:t>nsur</w:t>
      </w:r>
      <w:r>
        <w:t>ing</w:t>
      </w:r>
      <w:r w:rsidR="007D0BB7">
        <w:t xml:space="preserve"> the provision of the highest possible standards of contracted </w:t>
      </w:r>
      <w:r w:rsidR="00B51FF7">
        <w:t xml:space="preserve">within booklet 3. </w:t>
      </w:r>
      <w:r w:rsidR="0038448D">
        <w:t>Assur</w:t>
      </w:r>
      <w:r w:rsidR="00DA33D8">
        <w:t>e</w:t>
      </w:r>
      <w:r w:rsidR="0038448D">
        <w:t xml:space="preserve"> compliance by the contractor </w:t>
      </w:r>
      <w:r w:rsidR="00DA33D8">
        <w:t>for all services contained within the contract.</w:t>
      </w:r>
    </w:p>
    <w:p w14:paraId="5245EBA6" w14:textId="21148C18" w:rsidR="0056076E" w:rsidRDefault="0056076E" w:rsidP="0056076E">
      <w:pPr>
        <w:pStyle w:val="ListParagraph"/>
        <w:spacing w:after="0" w:afterAutospacing="1" w:line="240" w:lineRule="auto"/>
      </w:pPr>
    </w:p>
    <w:p w14:paraId="3A29A0B5" w14:textId="289358A3" w:rsidR="007D0BB7" w:rsidRDefault="007D0BB7" w:rsidP="007161DF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 xml:space="preserve">Act as Divisional Officer, Line Manager, 1RO, 2RO </w:t>
      </w:r>
      <w:r w:rsidR="00B51FF7">
        <w:t>to</w:t>
      </w:r>
      <w:r w:rsidR="007161DF">
        <w:t xml:space="preserve"> CSSET and </w:t>
      </w:r>
      <w:r w:rsidR="00B51FF7">
        <w:t>one watch of MPGS</w:t>
      </w:r>
      <w:r w:rsidR="007161DF">
        <w:t>.</w:t>
      </w:r>
    </w:p>
    <w:p w14:paraId="212C0F64" w14:textId="77777777" w:rsidR="0056076E" w:rsidRDefault="0056076E" w:rsidP="0056076E">
      <w:pPr>
        <w:pStyle w:val="ListParagraph"/>
      </w:pPr>
    </w:p>
    <w:p w14:paraId="45CAF4A2" w14:textId="209B2DD5" w:rsidR="0056076E" w:rsidRDefault="007D0BB7" w:rsidP="0056076E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 xml:space="preserve">Conduct monthly Compliancy Management on the Catering Crown Account, certifying the account and approving payment. </w:t>
      </w:r>
    </w:p>
    <w:p w14:paraId="58BAE926" w14:textId="77777777" w:rsidR="0056076E" w:rsidRDefault="0056076E" w:rsidP="0056076E">
      <w:pPr>
        <w:pStyle w:val="ListParagraph"/>
      </w:pPr>
    </w:p>
    <w:p w14:paraId="14CF2BB3" w14:textId="0215347D" w:rsidR="007D0BB7" w:rsidRDefault="007D0BB7" w:rsidP="0056076E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 xml:space="preserve">Approve monthly </w:t>
      </w:r>
      <w:r w:rsidR="00356052">
        <w:t>the SFM Performance Report</w:t>
      </w:r>
      <w:r>
        <w:t xml:space="preserve"> for cleaning, catering, retail and leisure (CRL).</w:t>
      </w:r>
    </w:p>
    <w:p w14:paraId="35DAE16F" w14:textId="77777777" w:rsidR="0056076E" w:rsidRDefault="0056076E" w:rsidP="0056076E">
      <w:pPr>
        <w:pStyle w:val="ListParagraph"/>
      </w:pPr>
    </w:p>
    <w:p w14:paraId="1AA48F34" w14:textId="68682044" w:rsidR="007D0BB7" w:rsidRDefault="0050235B" w:rsidP="0056076E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>To be the contractual end user and SME in store, catering, cleaning and accommodation</w:t>
      </w:r>
      <w:r w:rsidR="007D0BB7">
        <w:t xml:space="preserve">. </w:t>
      </w:r>
    </w:p>
    <w:p w14:paraId="53CF1951" w14:textId="77777777" w:rsidR="0056076E" w:rsidRDefault="0056076E" w:rsidP="0056076E">
      <w:pPr>
        <w:pStyle w:val="ListParagraph"/>
      </w:pPr>
    </w:p>
    <w:p w14:paraId="32DBF109" w14:textId="45262D0F" w:rsidR="007D0BB7" w:rsidRDefault="007D0BB7" w:rsidP="0056076E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 xml:space="preserve">To </w:t>
      </w:r>
      <w:r w:rsidR="00B51FF7">
        <w:t>complete 2230 forms for payments of miscellaneous bills</w:t>
      </w:r>
      <w:r>
        <w:t>.</w:t>
      </w:r>
    </w:p>
    <w:p w14:paraId="58D18C60" w14:textId="77777777" w:rsidR="0056076E" w:rsidRDefault="0056076E" w:rsidP="0056076E">
      <w:pPr>
        <w:pStyle w:val="ListParagraph"/>
      </w:pPr>
    </w:p>
    <w:p w14:paraId="1C56A9AD" w14:textId="06A6B5BE" w:rsidR="00B51FF7" w:rsidRDefault="00BE08CB" w:rsidP="00B51FF7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>Undertake</w:t>
      </w:r>
      <w:r w:rsidR="00B51FF7">
        <w:t xml:space="preserve"> OOD</w:t>
      </w:r>
      <w:r>
        <w:t xml:space="preserve"> Duties as directed.</w:t>
      </w:r>
    </w:p>
    <w:p w14:paraId="6EA067F8" w14:textId="77777777" w:rsidR="007161DF" w:rsidRDefault="007161DF" w:rsidP="007161DF">
      <w:pPr>
        <w:pStyle w:val="ListParagraph"/>
      </w:pPr>
    </w:p>
    <w:p w14:paraId="4496F777" w14:textId="070823CF" w:rsidR="007161DF" w:rsidRDefault="007161DF" w:rsidP="00B51FF7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>Act as Documentary Security Officers for the Collingwood site, to include lodger units</w:t>
      </w:r>
    </w:p>
    <w:p w14:paraId="3E0D140D" w14:textId="77777777" w:rsidR="00427B46" w:rsidRDefault="00427B46" w:rsidP="00427B46">
      <w:pPr>
        <w:pStyle w:val="ListParagraph"/>
      </w:pPr>
    </w:p>
    <w:p w14:paraId="4D61DAA0" w14:textId="3348E997" w:rsidR="00427B46" w:rsidRDefault="00427B46" w:rsidP="00B51FF7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 xml:space="preserve">Manage </w:t>
      </w:r>
      <w:r w:rsidR="0050235B">
        <w:t xml:space="preserve">and co-ordinate the COLLINGWOOD Open Day Hospitality Area. </w:t>
      </w:r>
    </w:p>
    <w:p w14:paraId="43B81270" w14:textId="77777777" w:rsidR="00B51FF7" w:rsidRDefault="00B51FF7" w:rsidP="00B51FF7">
      <w:pPr>
        <w:pStyle w:val="ListParagraph"/>
      </w:pPr>
    </w:p>
    <w:p w14:paraId="0D0ACE53" w14:textId="7064D9C5" w:rsidR="007D0BB7" w:rsidRDefault="00B51FF7" w:rsidP="00B51FF7">
      <w:pPr>
        <w:pStyle w:val="ListParagraph"/>
        <w:numPr>
          <w:ilvl w:val="0"/>
          <w:numId w:val="3"/>
        </w:numPr>
        <w:spacing w:after="0" w:afterAutospacing="1" w:line="240" w:lineRule="auto"/>
      </w:pPr>
      <w:r>
        <w:t>U</w:t>
      </w:r>
      <w:r w:rsidR="007D0BB7">
        <w:t xml:space="preserve">ndertake any other task as delegated by OC Logs. </w:t>
      </w:r>
    </w:p>
    <w:p w14:paraId="041043CD" w14:textId="182E49B1" w:rsidR="007D0BB7" w:rsidRPr="00963FF8" w:rsidRDefault="22D4A6E4" w:rsidP="557F8E1F">
      <w:pPr>
        <w:spacing w:after="0" w:afterAutospacing="1" w:line="240" w:lineRule="auto"/>
        <w:rPr>
          <w:b/>
          <w:bCs/>
        </w:rPr>
      </w:pPr>
      <w:r w:rsidRPr="22D4A6E4">
        <w:rPr>
          <w:b/>
          <w:bCs/>
        </w:rPr>
        <w:t>Superiors</w:t>
      </w:r>
    </w:p>
    <w:p w14:paraId="66F38084" w14:textId="6C096B50" w:rsidR="007D0BB7" w:rsidRDefault="00F252D9" w:rsidP="00CC5D65">
      <w:pPr>
        <w:spacing w:after="0" w:afterAutospacing="1" w:line="240" w:lineRule="auto"/>
      </w:pPr>
      <w:r>
        <w:t>3.</w:t>
      </w:r>
      <w:r>
        <w:tab/>
      </w:r>
      <w:r w:rsidR="0056076E">
        <w:t>SO3 CONTRACTS</w:t>
      </w:r>
      <w:r w:rsidR="007D0BB7">
        <w:t xml:space="preserve"> is accountable to OC Logs</w:t>
      </w:r>
      <w:r w:rsidR="0050235B">
        <w:t xml:space="preserve"> and Cdr RP.</w:t>
      </w:r>
    </w:p>
    <w:p w14:paraId="0FB00C8A" w14:textId="77777777" w:rsidR="007D0BB7" w:rsidRPr="00963FF8" w:rsidRDefault="22D4A6E4" w:rsidP="557F8E1F">
      <w:pPr>
        <w:spacing w:after="0" w:afterAutospacing="1" w:line="240" w:lineRule="auto"/>
        <w:rPr>
          <w:b/>
          <w:bCs/>
        </w:rPr>
      </w:pPr>
      <w:r w:rsidRPr="22D4A6E4">
        <w:rPr>
          <w:b/>
          <w:bCs/>
        </w:rPr>
        <w:t>Authority</w:t>
      </w:r>
    </w:p>
    <w:p w14:paraId="77AC96AA" w14:textId="0C110BE2" w:rsidR="007D0BB7" w:rsidRDefault="00F252D9" w:rsidP="00F252D9">
      <w:pPr>
        <w:spacing w:after="0" w:afterAutospacing="1" w:line="240" w:lineRule="auto"/>
      </w:pPr>
      <w:r>
        <w:t>4.</w:t>
      </w:r>
      <w:r>
        <w:tab/>
      </w:r>
      <w:r w:rsidR="0056076E">
        <w:t>SO3 CONTRACTS</w:t>
      </w:r>
      <w:r w:rsidR="007D0BB7">
        <w:t xml:space="preserve"> is authorised to:</w:t>
      </w:r>
    </w:p>
    <w:p w14:paraId="1251495A" w14:textId="5E09A4B8" w:rsidR="007D0BB7" w:rsidRDefault="007D0BB7" w:rsidP="00B51FF7">
      <w:pPr>
        <w:pStyle w:val="ListParagraph"/>
        <w:numPr>
          <w:ilvl w:val="0"/>
          <w:numId w:val="5"/>
        </w:numPr>
        <w:spacing w:after="0" w:afterAutospacing="1" w:line="240" w:lineRule="auto"/>
      </w:pPr>
      <w:r>
        <w:lastRenderedPageBreak/>
        <w:t>Deal with correspondence</w:t>
      </w:r>
      <w:r w:rsidR="00963FF8">
        <w:t xml:space="preserve"> addressed to </w:t>
      </w:r>
      <w:r w:rsidR="0050235B">
        <w:t>OC Logs</w:t>
      </w:r>
      <w:r w:rsidR="00963FF8">
        <w:t xml:space="preserve"> or </w:t>
      </w:r>
      <w:r w:rsidR="0056076E">
        <w:t>SO3 CONTRACTS</w:t>
      </w:r>
      <w:r>
        <w:t xml:space="preserve"> concerning all Soft FM matters and to reply on behalf of </w:t>
      </w:r>
      <w:r w:rsidR="00B51FF7">
        <w:t>OC Logs</w:t>
      </w:r>
      <w:r>
        <w:t xml:space="preserve"> to letters not involving policy. </w:t>
      </w:r>
    </w:p>
    <w:p w14:paraId="5B46C74F" w14:textId="77777777" w:rsidR="00B51FF7" w:rsidRDefault="00B51FF7" w:rsidP="00B51FF7">
      <w:pPr>
        <w:pStyle w:val="ListParagraph"/>
        <w:spacing w:after="0" w:afterAutospacing="1" w:line="240" w:lineRule="auto"/>
        <w:ind w:left="1800"/>
      </w:pPr>
    </w:p>
    <w:p w14:paraId="3D16FB85" w14:textId="33011EF4" w:rsidR="007D0BB7" w:rsidRDefault="00B51FF7" w:rsidP="00B51FF7">
      <w:pPr>
        <w:pStyle w:val="ListParagraph"/>
        <w:numPr>
          <w:ilvl w:val="0"/>
          <w:numId w:val="5"/>
        </w:numPr>
        <w:spacing w:after="0" w:afterAutospacing="1" w:line="240" w:lineRule="auto"/>
      </w:pPr>
      <w:r>
        <w:t>L</w:t>
      </w:r>
      <w:r w:rsidR="00CF752F">
        <w:t>iaise with Contracted Partner</w:t>
      </w:r>
      <w:r w:rsidR="007D0BB7">
        <w:t xml:space="preserve"> personnel regarding Soft FM, pest control, cleaning and CRL contract matters.</w:t>
      </w:r>
    </w:p>
    <w:p w14:paraId="13CF651B" w14:textId="77777777" w:rsidR="0050235B" w:rsidRDefault="0050235B" w:rsidP="0050235B">
      <w:pPr>
        <w:pStyle w:val="ListParagraph"/>
      </w:pPr>
    </w:p>
    <w:p w14:paraId="19A6F157" w14:textId="08A86729" w:rsidR="00B51FF7" w:rsidRDefault="007D0BB7" w:rsidP="00B51FF7">
      <w:pPr>
        <w:pStyle w:val="ListParagraph"/>
        <w:numPr>
          <w:ilvl w:val="0"/>
          <w:numId w:val="5"/>
        </w:numPr>
        <w:spacing w:after="0" w:afterAutospacing="1" w:line="240" w:lineRule="auto"/>
      </w:pPr>
      <w:r>
        <w:t xml:space="preserve">Liaise with DIO for any issues regarding </w:t>
      </w:r>
      <w:r w:rsidR="00B51FF7">
        <w:t xml:space="preserve">any </w:t>
      </w:r>
      <w:r>
        <w:t>accommodation or catering equipment</w:t>
      </w:r>
      <w:r w:rsidR="0050235B">
        <w:t xml:space="preserve"> and </w:t>
      </w:r>
      <w:r>
        <w:t>infrastructure.</w:t>
      </w:r>
    </w:p>
    <w:p w14:paraId="0FBFAF8B" w14:textId="68582C43" w:rsidR="007D0BB7" w:rsidRDefault="007D0BB7" w:rsidP="00B51FF7">
      <w:pPr>
        <w:pStyle w:val="ListParagraph"/>
        <w:spacing w:after="0" w:afterAutospacing="1" w:line="240" w:lineRule="auto"/>
        <w:ind w:left="1800"/>
      </w:pPr>
      <w:r>
        <w:t xml:space="preserve"> </w:t>
      </w:r>
    </w:p>
    <w:p w14:paraId="276CAD66" w14:textId="77777777" w:rsidR="007D0BB7" w:rsidRDefault="22D4A6E4" w:rsidP="557F8E1F">
      <w:pPr>
        <w:spacing w:after="0" w:afterAutospacing="1" w:line="240" w:lineRule="auto"/>
        <w:rPr>
          <w:b/>
          <w:bCs/>
        </w:rPr>
      </w:pPr>
      <w:r w:rsidRPr="22D4A6E4">
        <w:rPr>
          <w:b/>
          <w:bCs/>
        </w:rPr>
        <w:t>Principle Tasks</w:t>
      </w:r>
    </w:p>
    <w:p w14:paraId="03862A9D" w14:textId="77777777" w:rsidR="00427B46" w:rsidRDefault="00963FF8" w:rsidP="00427B46">
      <w:pPr>
        <w:pStyle w:val="ListParagraph"/>
        <w:numPr>
          <w:ilvl w:val="0"/>
          <w:numId w:val="8"/>
        </w:numPr>
        <w:spacing w:after="0" w:afterAutospacing="1" w:line="240" w:lineRule="auto"/>
      </w:pPr>
      <w:r>
        <w:t>Manage SFM services in all domestic and accommodation areas, including the remaining Crown Account responsibilities.</w:t>
      </w:r>
    </w:p>
    <w:p w14:paraId="0494CD9F" w14:textId="4D1D820E" w:rsidR="007D0BB7" w:rsidRDefault="007D0BB7" w:rsidP="00427B46">
      <w:pPr>
        <w:pStyle w:val="ListParagraph"/>
        <w:spacing w:after="0" w:afterAutospacing="1" w:line="240" w:lineRule="auto"/>
      </w:pPr>
    </w:p>
    <w:p w14:paraId="3E687D2A" w14:textId="77777777" w:rsidR="00427B46" w:rsidRDefault="00963FF8" w:rsidP="00427B46">
      <w:pPr>
        <w:pStyle w:val="ListParagraph"/>
        <w:numPr>
          <w:ilvl w:val="0"/>
          <w:numId w:val="8"/>
        </w:numPr>
        <w:spacing w:after="0" w:afterAutospacing="1" w:line="240" w:lineRule="auto"/>
      </w:pPr>
      <w:r>
        <w:t xml:space="preserve">Monitor the work of the cleaning and CRL contract through KPI’s and the monthly </w:t>
      </w:r>
      <w:r w:rsidR="00332816">
        <w:t>Performance</w:t>
      </w:r>
      <w:r>
        <w:t xml:space="preserve"> Report to ensure the terms of the contract are observed and that maximum benefit is gained through CRL outlets.</w:t>
      </w:r>
    </w:p>
    <w:p w14:paraId="499696F0" w14:textId="77777777" w:rsidR="00427B46" w:rsidRDefault="00427B46" w:rsidP="00427B46">
      <w:pPr>
        <w:pStyle w:val="ListParagraph"/>
      </w:pPr>
    </w:p>
    <w:p w14:paraId="20932AD2" w14:textId="1142AEE6" w:rsidR="00427B46" w:rsidRDefault="00963FF8" w:rsidP="00427B46">
      <w:pPr>
        <w:pStyle w:val="ListParagraph"/>
        <w:numPr>
          <w:ilvl w:val="0"/>
          <w:numId w:val="8"/>
        </w:numPr>
        <w:spacing w:after="0" w:afterAutospacing="1" w:line="240" w:lineRule="auto"/>
      </w:pPr>
      <w:r>
        <w:t xml:space="preserve">Chair </w:t>
      </w:r>
      <w:r w:rsidR="00427B46">
        <w:t>TFM and</w:t>
      </w:r>
      <w:r w:rsidR="0099042B">
        <w:t xml:space="preserve"> attend the</w:t>
      </w:r>
      <w:r w:rsidR="00427B46">
        <w:t xml:space="preserve"> SIMM </w:t>
      </w:r>
      <w:r>
        <w:t>meetings with the Contractor</w:t>
      </w:r>
      <w:r w:rsidR="0050235B">
        <w:t xml:space="preserve"> and Cdr RP</w:t>
      </w:r>
      <w:r w:rsidR="00332816">
        <w:t>.</w:t>
      </w:r>
    </w:p>
    <w:p w14:paraId="48DE7ED9" w14:textId="77777777" w:rsidR="00427B46" w:rsidRDefault="00427B46" w:rsidP="00427B46">
      <w:pPr>
        <w:pStyle w:val="ListParagraph"/>
      </w:pPr>
    </w:p>
    <w:p w14:paraId="62A46BDC" w14:textId="5F8D5D9A" w:rsidR="00963FF8" w:rsidRDefault="00963FF8" w:rsidP="00427B46">
      <w:pPr>
        <w:pStyle w:val="ListParagraph"/>
        <w:numPr>
          <w:ilvl w:val="0"/>
          <w:numId w:val="8"/>
        </w:numPr>
        <w:spacing w:after="0" w:afterAutospacing="1" w:line="240" w:lineRule="auto"/>
      </w:pPr>
      <w:r>
        <w:t xml:space="preserve">Organise meetings as directed by </w:t>
      </w:r>
      <w:r w:rsidR="0050235B">
        <w:t xml:space="preserve">OC </w:t>
      </w:r>
      <w:r>
        <w:t xml:space="preserve">Logs. </w:t>
      </w:r>
    </w:p>
    <w:p w14:paraId="7ED30472" w14:textId="77777777" w:rsidR="00427B46" w:rsidRDefault="00427B46" w:rsidP="00427B46">
      <w:pPr>
        <w:pStyle w:val="ListParagraph"/>
      </w:pPr>
    </w:p>
    <w:p w14:paraId="74227DC8" w14:textId="498D136E" w:rsidR="00963FF8" w:rsidRDefault="00963FF8" w:rsidP="00427B46">
      <w:pPr>
        <w:pStyle w:val="ListParagraph"/>
        <w:numPr>
          <w:ilvl w:val="0"/>
          <w:numId w:val="8"/>
        </w:numPr>
        <w:spacing w:after="0" w:afterAutospacing="1" w:line="240" w:lineRule="auto"/>
      </w:pPr>
      <w:r>
        <w:t xml:space="preserve">Monitor the employment of </w:t>
      </w:r>
      <w:r w:rsidR="00C4618F">
        <w:t>Catering Services Shore Employment Team</w:t>
      </w:r>
      <w:r w:rsidR="005816A3">
        <w:t xml:space="preserve"> (CSSET) </w:t>
      </w:r>
      <w:r>
        <w:t>Military Manpower</w:t>
      </w:r>
      <w:r w:rsidR="0050235B">
        <w:t>.</w:t>
      </w:r>
      <w:r>
        <w:t xml:space="preserve"> </w:t>
      </w:r>
    </w:p>
    <w:p w14:paraId="25A36E29" w14:textId="77777777" w:rsidR="00427B46" w:rsidRDefault="00427B46" w:rsidP="00427B46">
      <w:pPr>
        <w:pStyle w:val="ListParagraph"/>
      </w:pPr>
    </w:p>
    <w:p w14:paraId="1B12F620" w14:textId="2C73C311" w:rsidR="00963FF8" w:rsidRDefault="00963FF8" w:rsidP="00427B46">
      <w:pPr>
        <w:pStyle w:val="ListParagraph"/>
        <w:numPr>
          <w:ilvl w:val="0"/>
          <w:numId w:val="8"/>
        </w:numPr>
        <w:spacing w:after="0" w:afterAutospacing="1" w:line="240" w:lineRule="auto"/>
      </w:pPr>
      <w:r>
        <w:t>Maintain a regular liaison with the Contracted Partner Regional Director, Regional Ops Manager and the General Site Manager (GSM).</w:t>
      </w:r>
    </w:p>
    <w:p w14:paraId="0EA56DAE" w14:textId="77777777" w:rsidR="00427B46" w:rsidRDefault="00427B46" w:rsidP="00427B46">
      <w:pPr>
        <w:pStyle w:val="ListParagraph"/>
      </w:pPr>
    </w:p>
    <w:p w14:paraId="4399C6EA" w14:textId="52A62DA9" w:rsidR="00963FF8" w:rsidRDefault="00963FF8" w:rsidP="00427B46">
      <w:pPr>
        <w:pStyle w:val="ListParagraph"/>
        <w:numPr>
          <w:ilvl w:val="0"/>
          <w:numId w:val="8"/>
        </w:numPr>
        <w:spacing w:after="0" w:afterAutospacing="1" w:line="240" w:lineRule="auto"/>
      </w:pPr>
      <w:r>
        <w:t xml:space="preserve">To attend </w:t>
      </w:r>
      <w:r w:rsidR="00427B46">
        <w:t>DHODS,</w:t>
      </w:r>
      <w:r>
        <w:t xml:space="preserve"> Departmental Shareholder Meetings and </w:t>
      </w:r>
      <w:r w:rsidR="003941D2">
        <w:t>other</w:t>
      </w:r>
      <w:r>
        <w:t xml:space="preserve"> meetings as required. </w:t>
      </w:r>
    </w:p>
    <w:p w14:paraId="3E4BA443" w14:textId="77777777" w:rsidR="00427B46" w:rsidRDefault="00427B46" w:rsidP="00427B46">
      <w:pPr>
        <w:pStyle w:val="ListParagraph"/>
      </w:pPr>
    </w:p>
    <w:p w14:paraId="55247C60" w14:textId="5BF28678" w:rsidR="00963FF8" w:rsidRPr="00427B46" w:rsidRDefault="00963FF8" w:rsidP="00427B46">
      <w:pPr>
        <w:spacing w:line="240" w:lineRule="auto"/>
        <w:rPr>
          <w:b/>
        </w:rPr>
      </w:pPr>
      <w:r w:rsidRPr="00427B46">
        <w:rPr>
          <w:b/>
        </w:rPr>
        <w:t>Personal Development</w:t>
      </w:r>
    </w:p>
    <w:p w14:paraId="021D8F6D" w14:textId="77777777" w:rsidR="00427B46" w:rsidRPr="00B51FF7" w:rsidRDefault="00427B46" w:rsidP="00427B46">
      <w:pPr>
        <w:pStyle w:val="ListParagraph"/>
        <w:spacing w:line="240" w:lineRule="auto"/>
        <w:rPr>
          <w:b/>
        </w:rPr>
      </w:pPr>
    </w:p>
    <w:p w14:paraId="4A3B67CE" w14:textId="0203D41B" w:rsidR="00963FF8" w:rsidRDefault="00963FF8" w:rsidP="00427B46">
      <w:pPr>
        <w:pStyle w:val="ListParagraph"/>
        <w:numPr>
          <w:ilvl w:val="0"/>
          <w:numId w:val="8"/>
        </w:numPr>
        <w:spacing w:line="240" w:lineRule="auto"/>
      </w:pPr>
      <w:r>
        <w:t xml:space="preserve">To identify and meet the </w:t>
      </w:r>
      <w:r w:rsidR="00482693">
        <w:t>job-related</w:t>
      </w:r>
      <w:r>
        <w:t xml:space="preserve"> training and development needs required to carry out these TORs and provide ideas to improve efficiency. </w:t>
      </w:r>
    </w:p>
    <w:p w14:paraId="623F34C8" w14:textId="12D757DA" w:rsidR="00E6330E" w:rsidRPr="007A1411" w:rsidRDefault="007A75EB" w:rsidP="00963FF8">
      <w:pPr>
        <w:spacing w:line="240" w:lineRule="auto"/>
        <w:rPr>
          <w:b/>
          <w:bCs/>
        </w:rPr>
      </w:pPr>
      <w:r w:rsidRPr="007A1411">
        <w:rPr>
          <w:b/>
          <w:bCs/>
        </w:rPr>
        <w:t>Training</w:t>
      </w:r>
    </w:p>
    <w:p w14:paraId="0A71474F" w14:textId="77777777" w:rsidR="00594A75" w:rsidRDefault="00CD71FC" w:rsidP="00CD71FC">
      <w:pPr>
        <w:pStyle w:val="ListParagraph"/>
        <w:numPr>
          <w:ilvl w:val="0"/>
          <w:numId w:val="8"/>
        </w:numPr>
        <w:spacing w:line="240" w:lineRule="auto"/>
      </w:pPr>
      <w:r>
        <w:t xml:space="preserve">To attend </w:t>
      </w:r>
      <w:r w:rsidR="00594A75">
        <w:t>the Joint</w:t>
      </w:r>
      <w:r>
        <w:t xml:space="preserve"> Users Infrastructure Course.</w:t>
      </w:r>
    </w:p>
    <w:p w14:paraId="5DAB6C7B" w14:textId="77777777" w:rsidR="00963FF8" w:rsidRDefault="00963FF8" w:rsidP="00963FF8">
      <w:pPr>
        <w:spacing w:line="240" w:lineRule="auto"/>
      </w:pPr>
    </w:p>
    <w:p w14:paraId="02EB378F" w14:textId="77777777" w:rsidR="00963FF8" w:rsidRDefault="00963FF8" w:rsidP="00963FF8">
      <w:pPr>
        <w:spacing w:line="240" w:lineRule="auto"/>
      </w:pPr>
    </w:p>
    <w:p w14:paraId="22767858" w14:textId="3ED6C911" w:rsidR="00963FF8" w:rsidRDefault="00427B46" w:rsidP="00963FF8">
      <w:pPr>
        <w:spacing w:after="0" w:line="240" w:lineRule="auto"/>
      </w:pPr>
      <w:r>
        <w:t>SO3 Contracts</w:t>
      </w:r>
      <w:r w:rsidR="00963FF8">
        <w:tab/>
        <w:t>………………………………………………………………………………</w:t>
      </w:r>
      <w:r w:rsidR="00963FF8">
        <w:tab/>
        <w:t>Date:</w:t>
      </w:r>
      <w:r w:rsidR="003941D2">
        <w:t xml:space="preserve"> </w:t>
      </w:r>
    </w:p>
    <w:p w14:paraId="6A05A809" w14:textId="77777777" w:rsidR="00963FF8" w:rsidRDefault="00963FF8" w:rsidP="00963FF8">
      <w:pPr>
        <w:spacing w:after="0" w:line="240" w:lineRule="auto"/>
      </w:pPr>
    </w:p>
    <w:p w14:paraId="1B26AC22" w14:textId="43926BE3" w:rsidR="00CF752F" w:rsidRDefault="00D36993" w:rsidP="00963FF8">
      <w:pPr>
        <w:spacing w:after="0" w:line="240" w:lineRule="auto"/>
      </w:pPr>
      <w:r>
        <w:t xml:space="preserve">OC Logs        </w:t>
      </w:r>
      <w:r w:rsidR="00CF752F">
        <w:tab/>
      </w:r>
      <w:r w:rsidR="00963FF8">
        <w:t>………………………………………………………………………………</w:t>
      </w:r>
      <w:r w:rsidR="00963FF8">
        <w:tab/>
        <w:t xml:space="preserve">Date: </w:t>
      </w:r>
    </w:p>
    <w:p w14:paraId="5A39BBE3" w14:textId="77777777" w:rsidR="00CF752F" w:rsidRDefault="00CF752F" w:rsidP="00963FF8">
      <w:pPr>
        <w:spacing w:after="0" w:line="240" w:lineRule="auto"/>
      </w:pPr>
    </w:p>
    <w:sectPr w:rsidR="00CF752F" w:rsidSect="007D0BB7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3A6E" w14:textId="77777777" w:rsidR="00855D7D" w:rsidRDefault="00855D7D" w:rsidP="00963FF8">
      <w:pPr>
        <w:spacing w:after="0" w:line="240" w:lineRule="auto"/>
      </w:pPr>
      <w:r>
        <w:separator/>
      </w:r>
    </w:p>
  </w:endnote>
  <w:endnote w:type="continuationSeparator" w:id="0">
    <w:p w14:paraId="16E9195C" w14:textId="77777777" w:rsidR="00855D7D" w:rsidRDefault="00855D7D" w:rsidP="00963FF8">
      <w:pPr>
        <w:spacing w:after="0" w:line="240" w:lineRule="auto"/>
      </w:pPr>
      <w:r>
        <w:continuationSeparator/>
      </w:r>
    </w:p>
  </w:endnote>
  <w:endnote w:type="continuationNotice" w:id="1">
    <w:p w14:paraId="1E177193" w14:textId="77777777" w:rsidR="00855D7D" w:rsidRDefault="00855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2700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963FF8" w:rsidRDefault="00963F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5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61E4C" w14:textId="77777777" w:rsidR="00963FF8" w:rsidRDefault="00963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73250" w14:textId="77777777" w:rsidR="00855D7D" w:rsidRDefault="00855D7D" w:rsidP="00963FF8">
      <w:pPr>
        <w:spacing w:after="0" w:line="240" w:lineRule="auto"/>
      </w:pPr>
      <w:r>
        <w:separator/>
      </w:r>
    </w:p>
  </w:footnote>
  <w:footnote w:type="continuationSeparator" w:id="0">
    <w:p w14:paraId="26242C3B" w14:textId="77777777" w:rsidR="00855D7D" w:rsidRDefault="00855D7D" w:rsidP="00963FF8">
      <w:pPr>
        <w:spacing w:after="0" w:line="240" w:lineRule="auto"/>
      </w:pPr>
      <w:r>
        <w:continuationSeparator/>
      </w:r>
    </w:p>
  </w:footnote>
  <w:footnote w:type="continuationNotice" w:id="1">
    <w:p w14:paraId="2080DD63" w14:textId="77777777" w:rsidR="00855D7D" w:rsidRDefault="00855D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4FE"/>
    <w:multiLevelType w:val="hybridMultilevel"/>
    <w:tmpl w:val="7D38308A"/>
    <w:lvl w:ilvl="0" w:tplc="697ACD6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6DA654E"/>
    <w:multiLevelType w:val="hybridMultilevel"/>
    <w:tmpl w:val="21F0599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65D"/>
    <w:multiLevelType w:val="hybridMultilevel"/>
    <w:tmpl w:val="D7988E44"/>
    <w:lvl w:ilvl="0" w:tplc="93B2BF0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535A4"/>
    <w:multiLevelType w:val="hybridMultilevel"/>
    <w:tmpl w:val="1EBA3974"/>
    <w:lvl w:ilvl="0" w:tplc="08090015">
      <w:start w:val="1"/>
      <w:numFmt w:val="upp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36297973"/>
    <w:multiLevelType w:val="hybridMultilevel"/>
    <w:tmpl w:val="FED49B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5293"/>
    <w:multiLevelType w:val="hybridMultilevel"/>
    <w:tmpl w:val="2DD6C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D22"/>
    <w:multiLevelType w:val="hybridMultilevel"/>
    <w:tmpl w:val="1238619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B5167E"/>
    <w:multiLevelType w:val="hybridMultilevel"/>
    <w:tmpl w:val="2FC62DB6"/>
    <w:lvl w:ilvl="0" w:tplc="F6666E8E">
      <w:start w:val="1"/>
      <w:numFmt w:val="decimal"/>
      <w:lvlText w:val="%1."/>
      <w:lvlJc w:val="left"/>
      <w:pPr>
        <w:ind w:left="720" w:hanging="360"/>
      </w:pPr>
    </w:lvl>
    <w:lvl w:ilvl="1" w:tplc="D6A2C236">
      <w:start w:val="1"/>
      <w:numFmt w:val="lowerLetter"/>
      <w:lvlText w:val="%2."/>
      <w:lvlJc w:val="left"/>
      <w:pPr>
        <w:ind w:left="1440" w:hanging="360"/>
      </w:pPr>
    </w:lvl>
    <w:lvl w:ilvl="2" w:tplc="081ECD8A">
      <w:start w:val="1"/>
      <w:numFmt w:val="lowerRoman"/>
      <w:lvlText w:val="%3."/>
      <w:lvlJc w:val="right"/>
      <w:pPr>
        <w:ind w:left="2160" w:hanging="180"/>
      </w:pPr>
    </w:lvl>
    <w:lvl w:ilvl="3" w:tplc="DB282712">
      <w:start w:val="1"/>
      <w:numFmt w:val="decimal"/>
      <w:lvlText w:val="%4."/>
      <w:lvlJc w:val="left"/>
      <w:pPr>
        <w:ind w:left="2880" w:hanging="360"/>
      </w:pPr>
    </w:lvl>
    <w:lvl w:ilvl="4" w:tplc="62EA3FF0">
      <w:start w:val="1"/>
      <w:numFmt w:val="lowerLetter"/>
      <w:lvlText w:val="%5."/>
      <w:lvlJc w:val="left"/>
      <w:pPr>
        <w:ind w:left="3600" w:hanging="360"/>
      </w:pPr>
    </w:lvl>
    <w:lvl w:ilvl="5" w:tplc="4E0EDC34">
      <w:start w:val="1"/>
      <w:numFmt w:val="lowerRoman"/>
      <w:lvlText w:val="%6."/>
      <w:lvlJc w:val="right"/>
      <w:pPr>
        <w:ind w:left="4320" w:hanging="180"/>
      </w:pPr>
    </w:lvl>
    <w:lvl w:ilvl="6" w:tplc="58DEC74A">
      <w:start w:val="1"/>
      <w:numFmt w:val="decimal"/>
      <w:lvlText w:val="%7."/>
      <w:lvlJc w:val="left"/>
      <w:pPr>
        <w:ind w:left="5040" w:hanging="360"/>
      </w:pPr>
    </w:lvl>
    <w:lvl w:ilvl="7" w:tplc="17F20DB4">
      <w:start w:val="1"/>
      <w:numFmt w:val="lowerLetter"/>
      <w:lvlText w:val="%8."/>
      <w:lvlJc w:val="left"/>
      <w:pPr>
        <w:ind w:left="5760" w:hanging="360"/>
      </w:pPr>
    </w:lvl>
    <w:lvl w:ilvl="8" w:tplc="2C6815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01A9"/>
    <w:multiLevelType w:val="hybridMultilevel"/>
    <w:tmpl w:val="A170B3B4"/>
    <w:lvl w:ilvl="0" w:tplc="8412435C">
      <w:start w:val="1"/>
      <w:numFmt w:val="decimal"/>
      <w:lvlText w:val="%1."/>
      <w:lvlJc w:val="left"/>
      <w:pPr>
        <w:ind w:left="720" w:hanging="360"/>
      </w:pPr>
    </w:lvl>
    <w:lvl w:ilvl="1" w:tplc="803AA3A4">
      <w:start w:val="1"/>
      <w:numFmt w:val="lowerLetter"/>
      <w:lvlText w:val="%2."/>
      <w:lvlJc w:val="left"/>
      <w:pPr>
        <w:ind w:left="1440" w:hanging="360"/>
      </w:pPr>
    </w:lvl>
    <w:lvl w:ilvl="2" w:tplc="4E824D02">
      <w:start w:val="1"/>
      <w:numFmt w:val="lowerRoman"/>
      <w:lvlText w:val="%3."/>
      <w:lvlJc w:val="right"/>
      <w:pPr>
        <w:ind w:left="2160" w:hanging="180"/>
      </w:pPr>
    </w:lvl>
    <w:lvl w:ilvl="3" w:tplc="A6664074">
      <w:start w:val="1"/>
      <w:numFmt w:val="decimal"/>
      <w:lvlText w:val="%4."/>
      <w:lvlJc w:val="left"/>
      <w:pPr>
        <w:ind w:left="2880" w:hanging="360"/>
      </w:pPr>
    </w:lvl>
    <w:lvl w:ilvl="4" w:tplc="0D9C969C">
      <w:start w:val="1"/>
      <w:numFmt w:val="lowerLetter"/>
      <w:lvlText w:val="%5."/>
      <w:lvlJc w:val="left"/>
      <w:pPr>
        <w:ind w:left="3600" w:hanging="360"/>
      </w:pPr>
    </w:lvl>
    <w:lvl w:ilvl="5" w:tplc="6AB8776E">
      <w:start w:val="1"/>
      <w:numFmt w:val="lowerRoman"/>
      <w:lvlText w:val="%6."/>
      <w:lvlJc w:val="right"/>
      <w:pPr>
        <w:ind w:left="4320" w:hanging="180"/>
      </w:pPr>
    </w:lvl>
    <w:lvl w:ilvl="6" w:tplc="3E9446D4">
      <w:start w:val="1"/>
      <w:numFmt w:val="decimal"/>
      <w:lvlText w:val="%7."/>
      <w:lvlJc w:val="left"/>
      <w:pPr>
        <w:ind w:left="5040" w:hanging="360"/>
      </w:pPr>
    </w:lvl>
    <w:lvl w:ilvl="7" w:tplc="84D8F1BA">
      <w:start w:val="1"/>
      <w:numFmt w:val="lowerLetter"/>
      <w:lvlText w:val="%8."/>
      <w:lvlJc w:val="left"/>
      <w:pPr>
        <w:ind w:left="5760" w:hanging="360"/>
      </w:pPr>
    </w:lvl>
    <w:lvl w:ilvl="8" w:tplc="078CCB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B7"/>
    <w:rsid w:val="000F5E0E"/>
    <w:rsid w:val="0010556C"/>
    <w:rsid w:val="00124B55"/>
    <w:rsid w:val="001F2925"/>
    <w:rsid w:val="0026037A"/>
    <w:rsid w:val="002870B4"/>
    <w:rsid w:val="00332816"/>
    <w:rsid w:val="00356052"/>
    <w:rsid w:val="00373C10"/>
    <w:rsid w:val="0038448D"/>
    <w:rsid w:val="003941D2"/>
    <w:rsid w:val="00427B46"/>
    <w:rsid w:val="00482693"/>
    <w:rsid w:val="0048461F"/>
    <w:rsid w:val="004A5635"/>
    <w:rsid w:val="0050235B"/>
    <w:rsid w:val="00530527"/>
    <w:rsid w:val="00551AE8"/>
    <w:rsid w:val="0056076E"/>
    <w:rsid w:val="005816A3"/>
    <w:rsid w:val="00594104"/>
    <w:rsid w:val="00594A75"/>
    <w:rsid w:val="005F6F60"/>
    <w:rsid w:val="00667BF0"/>
    <w:rsid w:val="0067086E"/>
    <w:rsid w:val="006A223C"/>
    <w:rsid w:val="006B71AD"/>
    <w:rsid w:val="006C011C"/>
    <w:rsid w:val="006F13ED"/>
    <w:rsid w:val="007161DF"/>
    <w:rsid w:val="007276AC"/>
    <w:rsid w:val="007A1411"/>
    <w:rsid w:val="007A75EB"/>
    <w:rsid w:val="007D0BB7"/>
    <w:rsid w:val="00855D7D"/>
    <w:rsid w:val="008B0E65"/>
    <w:rsid w:val="00963FF8"/>
    <w:rsid w:val="0099042B"/>
    <w:rsid w:val="00A60E79"/>
    <w:rsid w:val="00A65608"/>
    <w:rsid w:val="00B51FF7"/>
    <w:rsid w:val="00B80BAB"/>
    <w:rsid w:val="00B857ED"/>
    <w:rsid w:val="00BE08CB"/>
    <w:rsid w:val="00C4618F"/>
    <w:rsid w:val="00C61C15"/>
    <w:rsid w:val="00C700FD"/>
    <w:rsid w:val="00C705EF"/>
    <w:rsid w:val="00CC5D65"/>
    <w:rsid w:val="00CD1659"/>
    <w:rsid w:val="00CD71FC"/>
    <w:rsid w:val="00CF752F"/>
    <w:rsid w:val="00D36993"/>
    <w:rsid w:val="00D453A9"/>
    <w:rsid w:val="00DA33D8"/>
    <w:rsid w:val="00DF1472"/>
    <w:rsid w:val="00E6330E"/>
    <w:rsid w:val="00ED5D3C"/>
    <w:rsid w:val="00EE61FF"/>
    <w:rsid w:val="00F252D9"/>
    <w:rsid w:val="22D4A6E4"/>
    <w:rsid w:val="557F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1809A"/>
  <w15:docId w15:val="{68FF62E9-2DF2-468E-8D0F-9729B68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F8"/>
  </w:style>
  <w:style w:type="paragraph" w:styleId="Footer">
    <w:name w:val="footer"/>
    <w:basedOn w:val="Normal"/>
    <w:link w:val="FooterChar"/>
    <w:uiPriority w:val="99"/>
    <w:unhideWhenUsed/>
    <w:rsid w:val="009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F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ProtectiveMarking xmlns="04738c6d-ecc8-46f1-821f-82e308eab3d9">OFFICIAL</UKProtectiveMark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7F6D8BE39444BABC2DE9D059D8DD8" ma:contentTypeVersion="5" ma:contentTypeDescription="Create a new document." ma:contentTypeScope="" ma:versionID="0a3fd88afbd5b4fca557680b4c9dfe26">
  <xsd:schema xmlns:xsd="http://www.w3.org/2001/XMLSchema" xmlns:xs="http://www.w3.org/2001/XMLSchema" xmlns:p="http://schemas.microsoft.com/office/2006/metadata/properties" xmlns:ns2="04738c6d-ecc8-46f1-821f-82e308eab3d9" xmlns:ns4="c97eb787-ed50-42be-a2ed-18cd4594bde9" targetNamespace="http://schemas.microsoft.com/office/2006/metadata/properties" ma:root="true" ma:fieldsID="9814993954771754851b0378637e547a" ns2:_="" ns4:_="">
    <xsd:import namespace="04738c6d-ecc8-46f1-821f-82e308eab3d9"/>
    <xsd:import namespace="c97eb787-ed50-42be-a2ed-18cd4594bde9"/>
    <xsd:element name="properties">
      <xsd:complexType>
        <xsd:sequence>
          <xsd:element name="documentManagement">
            <xsd:complexType>
              <xsd:all>
                <xsd:element ref="ns2:UKProtectiveMarking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8" nillable="true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eb787-ed50-42be-a2ed-18cd4594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F10C7B-B820-4F44-B579-012CD542DFCA}">
  <ds:schemaRefs>
    <ds:schemaRef ds:uri="http://schemas.microsoft.com/office/2006/metadata/properties"/>
    <ds:schemaRef ds:uri="http://schemas.microsoft.com/office/infopath/2007/PartnerControls"/>
    <ds:schemaRef ds:uri="04738c6d-ecc8-46f1-821f-82e308eab3d9"/>
  </ds:schemaRefs>
</ds:datastoreItem>
</file>

<file path=customXml/itemProps2.xml><?xml version="1.0" encoding="utf-8"?>
<ds:datastoreItem xmlns:ds="http://schemas.openxmlformats.org/officeDocument/2006/customXml" ds:itemID="{1D672755-AFA7-4D3C-9076-7E20E1B4B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8c6d-ecc8-46f1-821f-82e308eab3d9"/>
    <ds:schemaRef ds:uri="c97eb787-ed50-42be-a2ed-18cd4594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C26BE-63FB-4B45-962E-20C108D19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Logs HQ</dc:subject>
  <dc:creator>westj549</dc:creator>
  <cp:lastModifiedBy>Dunlop, Kenneth WO1 (NAVY OP TRG-CWD EXEC SO3 CONT)</cp:lastModifiedBy>
  <cp:revision>3</cp:revision>
  <cp:lastPrinted>2021-11-09T13:07:00Z</cp:lastPrinted>
  <dcterms:created xsi:type="dcterms:W3CDTF">2021-11-09T13:27:00Z</dcterms:created>
  <dcterms:modified xsi:type="dcterms:W3CDTF">2021-11-09T13:45:00Z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168;#Personnel|a75fba59-6cf8-46da-997e-cc6db2c01523</vt:lpwstr>
  </property>
  <property fmtid="{D5CDD505-2E9C-101B-9397-08002B2CF9AE}" pid="3" name="Subject Keywords">
    <vt:lpwstr>296;#Terms of reference|0d91b52a-9392-4b2f-8123-28ab80a55b3b</vt:lpwstr>
  </property>
  <property fmtid="{D5CDD505-2E9C-101B-9397-08002B2CF9AE}" pid="4" name="_dlc_policyId">
    <vt:lpwstr/>
  </property>
  <property fmtid="{D5CDD505-2E9C-101B-9397-08002B2CF9AE}" pid="5" name="ContentTypeId">
    <vt:lpwstr>0x01010015F7F6D8BE39444BABC2DE9D059D8DD8</vt:lpwstr>
  </property>
  <property fmtid="{D5CDD505-2E9C-101B-9397-08002B2CF9AE}" pid="6" name="ItemRetentionFormula">
    <vt:lpwstr/>
  </property>
  <property fmtid="{D5CDD505-2E9C-101B-9397-08002B2CF9AE}" pid="7" name="Business Owner">
    <vt:lpwstr>1;#HERON|a6ad37a1-6e93-40e5-a751-88ce5fb4d7c2</vt:lpwstr>
  </property>
  <property fmtid="{D5CDD505-2E9C-101B-9397-08002B2CF9AE}" pid="8" name="fileplanid">
    <vt:lpwstr>170;#01_05 Manage Personnel|4a4648d5-12b6-4772-9093-cfde9605a729</vt:lpwstr>
  </property>
  <property fmtid="{D5CDD505-2E9C-101B-9397-08002B2CF9AE}" pid="9" name="TaxKeyword">
    <vt:lpwstr/>
  </property>
  <property fmtid="{D5CDD505-2E9C-101B-9397-08002B2CF9AE}" pid="10" name="LogsSections">
    <vt:lpwstr>Logs HQ</vt:lpwstr>
  </property>
  <property fmtid="{D5CDD505-2E9C-101B-9397-08002B2CF9AE}" pid="11" name="Order">
    <vt:r8>30100</vt:r8>
  </property>
  <property fmtid="{D5CDD505-2E9C-101B-9397-08002B2CF9AE}" pid="12" name="xd_Signature">
    <vt:bool>false</vt:bool>
  </property>
  <property fmtid="{D5CDD505-2E9C-101B-9397-08002B2CF9AE}" pid="13" name="d67af1ddf1dc47979d20c0eae491b81b">
    <vt:lpwstr>01_05 Manage Personnel|4a4648d5-12b6-4772-9093-cfde9605a729</vt:lpwstr>
  </property>
  <property fmtid="{D5CDD505-2E9C-101B-9397-08002B2CF9AE}" pid="14" name="xd_ProgID">
    <vt:lpwstr/>
  </property>
  <property fmtid="{D5CDD505-2E9C-101B-9397-08002B2CF9AE}" pid="15" name="n1f450bd0d644ca798bdc94626fdef4f">
    <vt:lpwstr>Terms of reference|0d91b52a-9392-4b2f-8123-28ab80a55b3b</vt:lpwstr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79e07ce3690491db9121a08429fad40">
    <vt:lpwstr>HERON|a6ad37a1-6e93-40e5-a751-88ce5fb4d7c2</vt:lpwstr>
  </property>
  <property fmtid="{D5CDD505-2E9C-101B-9397-08002B2CF9AE}" pid="19" name="i71a74d1f9984201b479cc08077b6323">
    <vt:lpwstr>Personnel|a75fba59-6cf8-46da-997e-cc6db2c01523</vt:lpwstr>
  </property>
</Properties>
</file>