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D254" w14:textId="0E6D0653" w:rsidR="0082372A" w:rsidRPr="007D0920" w:rsidRDefault="0082372A" w:rsidP="0082372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63F9B9D5">
        <w:rPr>
          <w:rFonts w:ascii="Arial" w:eastAsia="Times New Roman" w:hAnsi="Arial" w:cs="Arial"/>
          <w:b/>
          <w:bCs/>
          <w:lang w:eastAsia="en-GB"/>
        </w:rPr>
        <w:t>TERMS OF REFERENCE – R&amp;A</w:t>
      </w:r>
      <w:r w:rsidR="007D0920" w:rsidRPr="63F9B9D5">
        <w:rPr>
          <w:rFonts w:ascii="Arial" w:eastAsia="Times New Roman" w:hAnsi="Arial" w:cs="Arial"/>
          <w:b/>
          <w:bCs/>
          <w:lang w:eastAsia="en-GB"/>
        </w:rPr>
        <w:t xml:space="preserve"> RECRUITMENT OFFICER (RO)</w:t>
      </w:r>
    </w:p>
    <w:p w14:paraId="4643BDA7" w14:textId="20E804B9" w:rsidR="0082372A" w:rsidRDefault="0082372A" w:rsidP="0082372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000A010E" w14:textId="73CA5111" w:rsidR="00D80915" w:rsidRPr="00D80915" w:rsidRDefault="406D0429" w:rsidP="008237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406D0429">
        <w:rPr>
          <w:rFonts w:ascii="Arial" w:eastAsia="Times New Roman" w:hAnsi="Arial" w:cs="Arial"/>
          <w:b/>
          <w:bCs/>
          <w:lang w:eastAsia="en-GB"/>
        </w:rPr>
        <w:t>Feb 22</w:t>
      </w:r>
    </w:p>
    <w:p w14:paraId="6F4153D6" w14:textId="3BA8513D" w:rsidR="00D80915" w:rsidRPr="00D80915" w:rsidRDefault="00D80915" w:rsidP="008237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406D0429">
        <w:rPr>
          <w:rFonts w:ascii="Arial" w:eastAsia="Times New Roman" w:hAnsi="Arial" w:cs="Arial"/>
          <w:b/>
          <w:bCs/>
          <w:lang w:eastAsia="en-GB"/>
        </w:rPr>
        <w:t>Review Apr 23</w:t>
      </w:r>
    </w:p>
    <w:p w14:paraId="03E5BCF2" w14:textId="1F8E49B0" w:rsidR="00775808" w:rsidRPr="007D0920" w:rsidRDefault="00775808" w:rsidP="0082372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6129F1" w14:paraId="034078A8" w14:textId="77777777" w:rsidTr="347C50E7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4D07BA" w14:textId="77777777" w:rsidR="006129F1" w:rsidRDefault="71A9FB45" w:rsidP="63F9B9D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bookmarkStart w:id="0" w:name="_Hlk95909361"/>
            <w:r w:rsidRPr="63F9B9D5">
              <w:rPr>
                <w:rFonts w:ascii="Arial" w:eastAsia="Arial" w:hAnsi="Arial" w:cs="Arial"/>
                <w:b/>
                <w:bCs/>
              </w:rPr>
              <w:t>TERMS OF REFERENCE</w:t>
            </w:r>
          </w:p>
          <w:p w14:paraId="162E24A5" w14:textId="77777777" w:rsidR="006129F1" w:rsidRDefault="006129F1" w:rsidP="63F9B9D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129F1" w14:paraId="78DBC9F7" w14:textId="77777777" w:rsidTr="347C50E7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6166AC" w14:textId="77777777" w:rsidR="006129F1" w:rsidRDefault="71A9FB45" w:rsidP="63F9B9D5">
            <w:pPr>
              <w:rPr>
                <w:rFonts w:ascii="Arial" w:eastAsia="Arial" w:hAnsi="Arial" w:cs="Arial"/>
                <w:b/>
                <w:bCs/>
              </w:rPr>
            </w:pPr>
            <w:r w:rsidRPr="63F9B9D5">
              <w:rPr>
                <w:rFonts w:ascii="Arial" w:eastAsia="Arial" w:hAnsi="Arial" w:cs="Arial"/>
                <w:b/>
                <w:bCs/>
              </w:rPr>
              <w:t>POST DETAILS</w:t>
            </w:r>
          </w:p>
          <w:p w14:paraId="42ACC3AE" w14:textId="77777777" w:rsidR="006129F1" w:rsidRDefault="006129F1" w:rsidP="63F9B9D5">
            <w:pPr>
              <w:rPr>
                <w:rFonts w:ascii="Arial" w:eastAsia="Arial" w:hAnsi="Arial" w:cs="Arial"/>
              </w:rPr>
            </w:pPr>
          </w:p>
        </w:tc>
      </w:tr>
      <w:tr w:rsidR="006129F1" w14:paraId="71A9785A" w14:textId="77777777" w:rsidTr="347C5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E2E" w14:textId="77777777" w:rsidR="006129F1" w:rsidRDefault="71A9FB45" w:rsidP="63F9B9D5">
            <w:pPr>
              <w:rPr>
                <w:rFonts w:ascii="Arial" w:eastAsia="Arial" w:hAnsi="Arial" w:cs="Arial"/>
                <w:b/>
                <w:bCs/>
              </w:rPr>
            </w:pPr>
            <w:bookmarkStart w:id="1" w:name="_Hlk31371443"/>
            <w:r w:rsidRPr="63F9B9D5">
              <w:rPr>
                <w:rFonts w:ascii="Arial" w:eastAsia="Arial" w:hAnsi="Arial" w:cs="Arial"/>
                <w:b/>
                <w:bCs/>
              </w:rPr>
              <w:t>Post Title</w:t>
            </w:r>
          </w:p>
          <w:p w14:paraId="088CC186" w14:textId="77777777" w:rsidR="006129F1" w:rsidRDefault="006129F1" w:rsidP="63F9B9D5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D7BF" w14:textId="6FBDBF9A" w:rsidR="006129F1" w:rsidRDefault="71A9FB45" w:rsidP="63F9B9D5">
            <w:pPr>
              <w:rPr>
                <w:rFonts w:ascii="Arial" w:eastAsia="Arial" w:hAnsi="Arial" w:cs="Arial"/>
              </w:rPr>
            </w:pPr>
            <w:r w:rsidRPr="10328B8E">
              <w:rPr>
                <w:rFonts w:ascii="Arial" w:eastAsia="Arial" w:hAnsi="Arial" w:cs="Arial"/>
              </w:rPr>
              <w:t>Recruitment &amp; Attraction (R&amp;A) Recruitment Officer</w:t>
            </w:r>
          </w:p>
        </w:tc>
      </w:tr>
      <w:tr w:rsidR="006129F1" w14:paraId="757D8690" w14:textId="77777777" w:rsidTr="347C5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6DB" w14:textId="77777777" w:rsidR="006129F1" w:rsidRDefault="71A9FB45" w:rsidP="63F9B9D5">
            <w:pPr>
              <w:rPr>
                <w:rFonts w:ascii="Arial" w:eastAsia="Arial" w:hAnsi="Arial" w:cs="Arial"/>
                <w:b/>
                <w:bCs/>
              </w:rPr>
            </w:pPr>
            <w:r w:rsidRPr="63F9B9D5">
              <w:rPr>
                <w:rFonts w:ascii="Arial" w:eastAsia="Arial" w:hAnsi="Arial" w:cs="Arial"/>
                <w:b/>
                <w:bCs/>
              </w:rPr>
              <w:t>Rank/Rate</w:t>
            </w:r>
          </w:p>
          <w:p w14:paraId="415CE13C" w14:textId="77777777" w:rsidR="006129F1" w:rsidRDefault="006129F1" w:rsidP="63F9B9D5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A50C" w14:textId="3555D946" w:rsidR="006129F1" w:rsidRDefault="406D0429" w:rsidP="63F9B9D5">
            <w:pPr>
              <w:rPr>
                <w:rFonts w:ascii="Arial" w:eastAsia="Arial" w:hAnsi="Arial" w:cs="Arial"/>
              </w:rPr>
            </w:pPr>
            <w:r w:rsidRPr="63F9B9D5">
              <w:rPr>
                <w:rFonts w:ascii="Arial" w:eastAsia="Arial" w:hAnsi="Arial" w:cs="Arial"/>
              </w:rPr>
              <w:t>OF2</w:t>
            </w:r>
            <w:r w:rsidR="00D336B9">
              <w:rPr>
                <w:rFonts w:ascii="Arial" w:eastAsia="Arial" w:hAnsi="Arial" w:cs="Arial"/>
              </w:rPr>
              <w:t xml:space="preserve"> (FTRS(FC))</w:t>
            </w:r>
          </w:p>
        </w:tc>
      </w:tr>
      <w:tr w:rsidR="006129F1" w14:paraId="1C1A605E" w14:textId="77777777" w:rsidTr="347C5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DE8" w14:textId="77777777" w:rsidR="006129F1" w:rsidRDefault="71A9FB45" w:rsidP="63F9B9D5">
            <w:pPr>
              <w:rPr>
                <w:rFonts w:ascii="Arial" w:eastAsia="Arial" w:hAnsi="Arial" w:cs="Arial"/>
                <w:b/>
                <w:bCs/>
              </w:rPr>
            </w:pPr>
            <w:r w:rsidRPr="63F9B9D5">
              <w:rPr>
                <w:rFonts w:ascii="Arial" w:eastAsia="Arial" w:hAnsi="Arial" w:cs="Arial"/>
                <w:b/>
                <w:bCs/>
              </w:rPr>
              <w:t>Location</w:t>
            </w:r>
          </w:p>
          <w:p w14:paraId="7B0E1730" w14:textId="77777777" w:rsidR="006129F1" w:rsidRDefault="006129F1" w:rsidP="63F9B9D5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7AA8" w14:textId="77777777" w:rsidR="006129F1" w:rsidRDefault="006129F1" w:rsidP="63F9B9D5">
            <w:pPr>
              <w:rPr>
                <w:rFonts w:ascii="Arial" w:eastAsia="Arial" w:hAnsi="Arial" w:cs="Arial"/>
              </w:rPr>
            </w:pPr>
          </w:p>
        </w:tc>
      </w:tr>
      <w:tr w:rsidR="006129F1" w14:paraId="35CCB6A8" w14:textId="77777777" w:rsidTr="347C5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7C0" w14:textId="77777777" w:rsidR="006129F1" w:rsidRDefault="71A9FB45" w:rsidP="63F9B9D5">
            <w:pPr>
              <w:rPr>
                <w:rFonts w:ascii="Arial" w:eastAsia="Arial" w:hAnsi="Arial" w:cs="Arial"/>
                <w:b/>
                <w:bCs/>
              </w:rPr>
            </w:pPr>
            <w:r w:rsidRPr="63F9B9D5">
              <w:rPr>
                <w:rFonts w:ascii="Arial" w:eastAsia="Arial" w:hAnsi="Arial" w:cs="Arial"/>
                <w:b/>
                <w:bCs/>
              </w:rPr>
              <w:t>PID/JPA Number</w:t>
            </w:r>
          </w:p>
          <w:p w14:paraId="17035408" w14:textId="77777777" w:rsidR="006129F1" w:rsidRDefault="006129F1" w:rsidP="63F9B9D5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43B" w14:textId="77777777" w:rsidR="006129F1" w:rsidRDefault="006129F1" w:rsidP="63F9B9D5">
            <w:pPr>
              <w:rPr>
                <w:rFonts w:ascii="Arial" w:eastAsia="Arial" w:hAnsi="Arial" w:cs="Arial"/>
              </w:rPr>
            </w:pPr>
          </w:p>
        </w:tc>
      </w:tr>
      <w:tr w:rsidR="006129F1" w14:paraId="43B5E4A8" w14:textId="77777777" w:rsidTr="347C5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22D" w14:textId="77777777" w:rsidR="006129F1" w:rsidRDefault="71A9FB45" w:rsidP="63F9B9D5">
            <w:pPr>
              <w:rPr>
                <w:rFonts w:ascii="Arial" w:eastAsia="Arial" w:hAnsi="Arial" w:cs="Arial"/>
                <w:b/>
                <w:bCs/>
              </w:rPr>
            </w:pPr>
            <w:r w:rsidRPr="63F9B9D5">
              <w:rPr>
                <w:rFonts w:ascii="Arial" w:eastAsia="Arial" w:hAnsi="Arial" w:cs="Arial"/>
                <w:b/>
                <w:bCs/>
              </w:rPr>
              <w:t>Line Manager PID/JPA Number</w:t>
            </w:r>
          </w:p>
          <w:p w14:paraId="4693D557" w14:textId="77777777" w:rsidR="006129F1" w:rsidRDefault="006129F1" w:rsidP="63F9B9D5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EE7" w14:textId="1031AE32" w:rsidR="006129F1" w:rsidRDefault="347C50E7" w:rsidP="63F9B9D5">
            <w:pPr>
              <w:rPr>
                <w:rFonts w:ascii="Arial" w:eastAsia="Arial" w:hAnsi="Arial" w:cs="Arial"/>
              </w:rPr>
            </w:pPr>
            <w:r w:rsidRPr="347C50E7">
              <w:rPr>
                <w:rFonts w:ascii="Arial" w:eastAsia="Arial" w:hAnsi="Arial" w:cs="Arial"/>
              </w:rPr>
              <w:t>SRO</w:t>
            </w:r>
          </w:p>
        </w:tc>
      </w:tr>
      <w:tr w:rsidR="006129F1" w14:paraId="4503CC76" w14:textId="77777777" w:rsidTr="347C5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3658" w14:textId="77777777" w:rsidR="006129F1" w:rsidRDefault="71A9FB45" w:rsidP="63F9B9D5">
            <w:pPr>
              <w:rPr>
                <w:rFonts w:ascii="Arial" w:eastAsia="Arial" w:hAnsi="Arial" w:cs="Arial"/>
                <w:b/>
                <w:bCs/>
              </w:rPr>
            </w:pPr>
            <w:r w:rsidRPr="63F9B9D5">
              <w:rPr>
                <w:rFonts w:ascii="Arial" w:eastAsia="Arial" w:hAnsi="Arial" w:cs="Arial"/>
                <w:b/>
                <w:bCs/>
              </w:rPr>
              <w:t>2RO PID/JPA Number</w:t>
            </w:r>
          </w:p>
          <w:p w14:paraId="3411D879" w14:textId="3D7DD821" w:rsidR="007F6F9A" w:rsidRDefault="007F6F9A" w:rsidP="63F9B9D5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2D3" w14:textId="6D06A67E" w:rsidR="006129F1" w:rsidRDefault="347C50E7" w:rsidP="63F9B9D5">
            <w:pPr>
              <w:rPr>
                <w:rFonts w:ascii="Arial" w:eastAsia="Arial" w:hAnsi="Arial" w:cs="Arial"/>
              </w:rPr>
            </w:pPr>
            <w:r w:rsidRPr="347C50E7">
              <w:rPr>
                <w:rFonts w:ascii="Arial" w:eastAsia="Arial" w:hAnsi="Arial" w:cs="Arial"/>
              </w:rPr>
              <w:t>CO RF</w:t>
            </w:r>
          </w:p>
        </w:tc>
      </w:tr>
      <w:tr w:rsidR="006129F1" w14:paraId="0468FC74" w14:textId="77777777" w:rsidTr="347C5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B378" w14:textId="77777777" w:rsidR="006129F1" w:rsidRDefault="71A9FB45" w:rsidP="63F9B9D5">
            <w:pPr>
              <w:rPr>
                <w:rFonts w:ascii="Arial" w:eastAsia="Arial" w:hAnsi="Arial" w:cs="Arial"/>
                <w:b/>
                <w:bCs/>
              </w:rPr>
            </w:pPr>
            <w:r w:rsidRPr="63F9B9D5">
              <w:rPr>
                <w:rFonts w:ascii="Arial" w:eastAsia="Arial" w:hAnsi="Arial" w:cs="Arial"/>
                <w:b/>
                <w:bCs/>
              </w:rPr>
              <w:t>Working Pattern (FT/PT/Alternative)/hours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BF3" w14:textId="1D97B7C5" w:rsidR="006129F1" w:rsidRDefault="347C50E7" w:rsidP="63F9B9D5">
            <w:pPr>
              <w:rPr>
                <w:rFonts w:ascii="Arial" w:eastAsia="Arial" w:hAnsi="Arial" w:cs="Arial"/>
              </w:rPr>
            </w:pPr>
            <w:r w:rsidRPr="347C50E7">
              <w:rPr>
                <w:rFonts w:ascii="Arial" w:eastAsia="Arial" w:hAnsi="Arial" w:cs="Arial"/>
              </w:rPr>
              <w:t>FT</w:t>
            </w:r>
          </w:p>
        </w:tc>
      </w:tr>
      <w:tr w:rsidR="006129F1" w14:paraId="6F260C59" w14:textId="00B38B32" w:rsidTr="347C50E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314" w14:textId="77777777" w:rsidR="006129F1" w:rsidRDefault="71A9FB45" w:rsidP="63F9B9D5">
            <w:pPr>
              <w:rPr>
                <w:rFonts w:ascii="Arial" w:eastAsia="Arial" w:hAnsi="Arial" w:cs="Arial"/>
                <w:b/>
                <w:bCs/>
              </w:rPr>
            </w:pPr>
            <w:r w:rsidRPr="63F9B9D5">
              <w:rPr>
                <w:rFonts w:ascii="Arial" w:eastAsia="Arial" w:hAnsi="Arial" w:cs="Arial"/>
                <w:b/>
                <w:bCs/>
              </w:rPr>
              <w:t>Security Clearance Required</w:t>
            </w:r>
          </w:p>
          <w:p w14:paraId="667C5528" w14:textId="77777777" w:rsidR="006129F1" w:rsidRDefault="006129F1" w:rsidP="63F9B9D5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D924" w14:textId="77777777" w:rsidR="006129F1" w:rsidRDefault="71A9FB45" w:rsidP="63F9B9D5">
            <w:pPr>
              <w:rPr>
                <w:rFonts w:ascii="Arial" w:eastAsia="Arial" w:hAnsi="Arial" w:cs="Arial"/>
              </w:rPr>
            </w:pPr>
            <w:r w:rsidRPr="63F9B9D5">
              <w:rPr>
                <w:rFonts w:ascii="Arial" w:eastAsia="Arial" w:hAnsi="Arial" w:cs="Arial"/>
              </w:rPr>
              <w:t>SC</w:t>
            </w:r>
          </w:p>
        </w:tc>
        <w:bookmarkEnd w:id="0"/>
        <w:bookmarkEnd w:id="1"/>
      </w:tr>
    </w:tbl>
    <w:p w14:paraId="0D35C04D" w14:textId="77777777" w:rsidR="0082372A" w:rsidRPr="007D0920" w:rsidRDefault="0082372A" w:rsidP="0082372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621F143A" w14:textId="77777777" w:rsidR="0082372A" w:rsidRPr="007D0920" w:rsidRDefault="0082372A" w:rsidP="0082372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b/>
          <w:bCs/>
          <w:lang w:eastAsia="en-GB"/>
        </w:rPr>
        <w:t>Scope</w:t>
      </w:r>
      <w:r w:rsidRPr="007D0920">
        <w:rPr>
          <w:rFonts w:ascii="Arial" w:eastAsia="Times New Roman" w:hAnsi="Arial" w:cs="Arial"/>
          <w:lang w:eastAsia="en-GB"/>
        </w:rPr>
        <w:t> </w:t>
      </w:r>
    </w:p>
    <w:p w14:paraId="5D57CF22" w14:textId="77777777" w:rsidR="0082372A" w:rsidRPr="007D0920" w:rsidRDefault="0082372A" w:rsidP="0082372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1132AE5F" w14:textId="4F949333" w:rsidR="0082372A" w:rsidRPr="007D0920" w:rsidRDefault="0082372A" w:rsidP="406D042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 w:rsidRPr="10328B8E">
        <w:rPr>
          <w:rFonts w:ascii="Arial" w:eastAsia="Times New Roman" w:hAnsi="Arial" w:cs="Arial"/>
          <w:lang w:eastAsia="en-GB"/>
        </w:rPr>
        <w:t xml:space="preserve">The Recruitment Officer (RO) acts as the deputy for the Senior Recruitment Officer (SRO) and provides </w:t>
      </w:r>
      <w:r w:rsidR="00CD3D95">
        <w:rPr>
          <w:rFonts w:ascii="Arial" w:eastAsia="Times New Roman" w:hAnsi="Arial" w:cs="Arial"/>
          <w:lang w:eastAsia="en-GB"/>
        </w:rPr>
        <w:t xml:space="preserve">the tactical </w:t>
      </w:r>
      <w:r w:rsidRPr="10328B8E">
        <w:rPr>
          <w:rFonts w:ascii="Arial" w:eastAsia="Times New Roman" w:hAnsi="Arial" w:cs="Arial"/>
          <w:lang w:eastAsia="en-GB"/>
        </w:rPr>
        <w:t xml:space="preserve">oversight and management of recruiting and outreach activity in a specific Area. Regular travel will be required to </w:t>
      </w:r>
      <w:r w:rsidR="00102D99">
        <w:rPr>
          <w:rFonts w:ascii="Arial" w:eastAsia="Times New Roman" w:hAnsi="Arial" w:cs="Arial"/>
          <w:lang w:eastAsia="en-GB"/>
        </w:rPr>
        <w:t>area AFCOs</w:t>
      </w:r>
      <w:r w:rsidR="006F4EB2" w:rsidRPr="10328B8E">
        <w:rPr>
          <w:rFonts w:ascii="Arial" w:eastAsia="Times New Roman" w:hAnsi="Arial" w:cs="Arial"/>
          <w:lang w:eastAsia="en-GB"/>
        </w:rPr>
        <w:t xml:space="preserve">, </w:t>
      </w:r>
      <w:r w:rsidRPr="10328B8E">
        <w:rPr>
          <w:rFonts w:ascii="Arial" w:eastAsia="Times New Roman" w:hAnsi="Arial" w:cs="Arial"/>
          <w:lang w:eastAsia="en-GB"/>
        </w:rPr>
        <w:t xml:space="preserve">Recruitment </w:t>
      </w:r>
      <w:r w:rsidR="00BB767B" w:rsidRPr="10328B8E">
        <w:rPr>
          <w:rFonts w:ascii="Arial" w:eastAsia="Times New Roman" w:hAnsi="Arial" w:cs="Arial"/>
          <w:lang w:eastAsia="en-GB"/>
        </w:rPr>
        <w:t>&amp;</w:t>
      </w:r>
      <w:r w:rsidRPr="10328B8E">
        <w:rPr>
          <w:rFonts w:ascii="Arial" w:eastAsia="Times New Roman" w:hAnsi="Arial" w:cs="Arial"/>
          <w:lang w:eastAsia="en-GB"/>
        </w:rPr>
        <w:t xml:space="preserve"> Attraction (R&amp;A) HQ</w:t>
      </w:r>
      <w:r w:rsidR="00102D99">
        <w:rPr>
          <w:rFonts w:ascii="Arial" w:eastAsia="Times New Roman" w:hAnsi="Arial" w:cs="Arial"/>
          <w:lang w:eastAsia="en-GB"/>
        </w:rPr>
        <w:t xml:space="preserve"> and training establishments</w:t>
      </w:r>
      <w:r w:rsidRPr="10328B8E">
        <w:rPr>
          <w:rFonts w:ascii="Arial" w:eastAsia="Times New Roman" w:hAnsi="Arial" w:cs="Arial"/>
          <w:lang w:eastAsia="en-GB"/>
        </w:rPr>
        <w:t>.</w:t>
      </w:r>
    </w:p>
    <w:p w14:paraId="2B32447D" w14:textId="16A25F79" w:rsidR="0082372A" w:rsidRPr="007D0920" w:rsidRDefault="0082372A" w:rsidP="317A2F7E">
      <w:pPr>
        <w:tabs>
          <w:tab w:val="num" w:pos="567"/>
        </w:tabs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317A2F7E">
        <w:rPr>
          <w:rFonts w:ascii="Arial" w:eastAsia="Times New Roman" w:hAnsi="Arial" w:cs="Arial"/>
          <w:lang w:eastAsia="en-GB"/>
        </w:rPr>
        <w:t> </w:t>
      </w:r>
    </w:p>
    <w:p w14:paraId="427A3EC2" w14:textId="77777777" w:rsidR="0082372A" w:rsidRPr="007D0920" w:rsidRDefault="0082372A" w:rsidP="008A482E">
      <w:pPr>
        <w:tabs>
          <w:tab w:val="num" w:pos="0"/>
          <w:tab w:val="num" w:pos="567"/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b/>
          <w:bCs/>
          <w:lang w:eastAsia="en-GB"/>
        </w:rPr>
        <w:t>Responsibilities</w:t>
      </w:r>
      <w:r w:rsidRPr="007D0920">
        <w:rPr>
          <w:rFonts w:ascii="Arial" w:eastAsia="Times New Roman" w:hAnsi="Arial" w:cs="Arial"/>
          <w:lang w:eastAsia="en-GB"/>
        </w:rPr>
        <w:t> </w:t>
      </w:r>
    </w:p>
    <w:p w14:paraId="3DCECD77" w14:textId="03808822" w:rsidR="0082372A" w:rsidRPr="006344B3" w:rsidRDefault="0082372A" w:rsidP="0003329F">
      <w:pPr>
        <w:tabs>
          <w:tab w:val="num" w:pos="0"/>
          <w:tab w:val="num" w:pos="567"/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  <w:r w:rsidRPr="006344B3">
        <w:rPr>
          <w:rFonts w:ascii="Arial" w:eastAsia="Times New Roman" w:hAnsi="Arial" w:cs="Arial"/>
          <w:lang w:eastAsia="en-GB"/>
        </w:rPr>
        <w:t> </w:t>
      </w:r>
    </w:p>
    <w:p w14:paraId="442F19DF" w14:textId="5C8732DE" w:rsidR="0082372A" w:rsidRPr="00C54351" w:rsidRDefault="0082372A" w:rsidP="00C5435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54351">
        <w:rPr>
          <w:rFonts w:ascii="Arial" w:eastAsia="Times New Roman" w:hAnsi="Arial" w:cs="Arial"/>
          <w:lang w:eastAsia="en-GB"/>
        </w:rPr>
        <w:t xml:space="preserve">Oversee and </w:t>
      </w:r>
      <w:r w:rsidR="00BB767B" w:rsidRPr="00C54351">
        <w:rPr>
          <w:rFonts w:ascii="Arial" w:eastAsia="Times New Roman" w:hAnsi="Arial" w:cs="Arial"/>
          <w:lang w:eastAsia="en-GB"/>
        </w:rPr>
        <w:t>lead</w:t>
      </w:r>
      <w:r w:rsidRPr="00C54351">
        <w:rPr>
          <w:rFonts w:ascii="Arial" w:eastAsia="Times New Roman" w:hAnsi="Arial" w:cs="Arial"/>
          <w:lang w:eastAsia="en-GB"/>
        </w:rPr>
        <w:t xml:space="preserve"> </w:t>
      </w:r>
      <w:r w:rsidR="00A30191" w:rsidRPr="00C54351">
        <w:rPr>
          <w:rFonts w:ascii="Arial" w:eastAsia="Times New Roman" w:hAnsi="Arial" w:cs="Arial"/>
          <w:lang w:eastAsia="en-GB"/>
        </w:rPr>
        <w:t>Area</w:t>
      </w:r>
      <w:r w:rsidRPr="00C54351">
        <w:rPr>
          <w:rFonts w:ascii="Arial" w:eastAsia="Times New Roman" w:hAnsi="Arial" w:cs="Arial"/>
          <w:lang w:eastAsia="en-GB"/>
        </w:rPr>
        <w:t xml:space="preserve"> </w:t>
      </w:r>
      <w:r w:rsidR="000D413C" w:rsidRPr="00C54351">
        <w:rPr>
          <w:rFonts w:ascii="Arial" w:eastAsia="Times New Roman" w:hAnsi="Arial" w:cs="Arial"/>
          <w:lang w:eastAsia="en-GB"/>
        </w:rPr>
        <w:t>Recruitment</w:t>
      </w:r>
      <w:r w:rsidRPr="00C54351">
        <w:rPr>
          <w:rFonts w:ascii="Arial" w:eastAsia="Times New Roman" w:hAnsi="Arial" w:cs="Arial"/>
          <w:lang w:eastAsia="en-GB"/>
        </w:rPr>
        <w:t xml:space="preserve"> staff. </w:t>
      </w:r>
    </w:p>
    <w:p w14:paraId="5E005E6B" w14:textId="77777777" w:rsidR="0082372A" w:rsidRPr="008D0D76" w:rsidRDefault="0082372A" w:rsidP="406D0429">
      <w:pPr>
        <w:tabs>
          <w:tab w:val="num" w:pos="567"/>
        </w:tabs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D0D76">
        <w:rPr>
          <w:rFonts w:ascii="Arial" w:eastAsia="Times New Roman" w:hAnsi="Arial" w:cs="Arial"/>
          <w:lang w:eastAsia="en-GB"/>
        </w:rPr>
        <w:t> </w:t>
      </w:r>
    </w:p>
    <w:p w14:paraId="4F3329FA" w14:textId="0CD1D90A" w:rsidR="0082372A" w:rsidRPr="00C54351" w:rsidRDefault="0082372A" w:rsidP="00102D99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 w:rsidRPr="00C54351">
        <w:rPr>
          <w:rFonts w:ascii="Arial" w:eastAsia="Times New Roman" w:hAnsi="Arial" w:cs="Arial"/>
          <w:lang w:eastAsia="en-GB"/>
        </w:rPr>
        <w:t xml:space="preserve">Liaise with </w:t>
      </w:r>
      <w:r w:rsidR="00A37BC2" w:rsidRPr="00C54351">
        <w:rPr>
          <w:rFonts w:ascii="Arial" w:eastAsia="Times New Roman" w:hAnsi="Arial" w:cs="Arial"/>
          <w:lang w:eastAsia="en-GB"/>
        </w:rPr>
        <w:t>key</w:t>
      </w:r>
      <w:r w:rsidRPr="00C54351">
        <w:rPr>
          <w:rFonts w:ascii="Arial" w:eastAsia="Times New Roman" w:hAnsi="Arial" w:cs="Arial"/>
          <w:lang w:eastAsia="en-GB"/>
        </w:rPr>
        <w:t xml:space="preserve"> stakeholders (</w:t>
      </w:r>
      <w:proofErr w:type="gramStart"/>
      <w:r w:rsidRPr="00C54351">
        <w:rPr>
          <w:rFonts w:ascii="Arial" w:eastAsia="Times New Roman" w:hAnsi="Arial" w:cs="Arial"/>
          <w:lang w:eastAsia="en-GB"/>
        </w:rPr>
        <w:t>e.g.</w:t>
      </w:r>
      <w:proofErr w:type="gramEnd"/>
      <w:r w:rsidRPr="00C54351">
        <w:rPr>
          <w:rFonts w:ascii="Arial" w:eastAsia="Times New Roman" w:hAnsi="Arial" w:cs="Arial"/>
          <w:lang w:eastAsia="en-GB"/>
        </w:rPr>
        <w:t xml:space="preserve"> </w:t>
      </w:r>
      <w:r w:rsidR="006F39CE" w:rsidRPr="00C54351">
        <w:rPr>
          <w:rFonts w:ascii="Arial" w:eastAsia="Times New Roman" w:hAnsi="Arial" w:cs="Arial"/>
          <w:lang w:eastAsia="en-GB"/>
        </w:rPr>
        <w:t>OAC</w:t>
      </w:r>
      <w:r w:rsidRPr="00C54351">
        <w:rPr>
          <w:rFonts w:ascii="Arial" w:eastAsia="Times New Roman" w:hAnsi="Arial" w:cs="Arial"/>
          <w:lang w:eastAsia="en-GB"/>
        </w:rPr>
        <w:t>, R&amp;A HQ) regarding specific applications and to ensure the continued development of processes and policies.</w:t>
      </w:r>
    </w:p>
    <w:p w14:paraId="78DE465D" w14:textId="77777777" w:rsidR="0082372A" w:rsidRPr="008D0D76" w:rsidRDefault="0082372A" w:rsidP="406D0429">
      <w:pPr>
        <w:tabs>
          <w:tab w:val="num" w:pos="567"/>
        </w:tabs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D0D76">
        <w:rPr>
          <w:rFonts w:ascii="Arial" w:eastAsia="Times New Roman" w:hAnsi="Arial" w:cs="Arial"/>
          <w:lang w:eastAsia="en-GB"/>
        </w:rPr>
        <w:t> </w:t>
      </w:r>
    </w:p>
    <w:p w14:paraId="1FDB41DB" w14:textId="4EBEC869" w:rsidR="001425CE" w:rsidRPr="00C54351" w:rsidRDefault="00A37BC2" w:rsidP="00102D99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 w:rsidRPr="00C54351">
        <w:rPr>
          <w:rFonts w:ascii="Arial" w:eastAsia="Times New Roman" w:hAnsi="Arial" w:cs="Arial"/>
          <w:lang w:eastAsia="en-GB"/>
        </w:rPr>
        <w:t xml:space="preserve">As required, </w:t>
      </w:r>
      <w:proofErr w:type="gramStart"/>
      <w:r w:rsidRPr="00C54351">
        <w:rPr>
          <w:rFonts w:ascii="Arial" w:eastAsia="Times New Roman" w:hAnsi="Arial" w:cs="Arial"/>
          <w:lang w:eastAsia="en-GB"/>
        </w:rPr>
        <w:t>i</w:t>
      </w:r>
      <w:r w:rsidR="0082372A" w:rsidRPr="00C54351">
        <w:rPr>
          <w:rFonts w:ascii="Arial" w:eastAsia="Times New Roman" w:hAnsi="Arial" w:cs="Arial"/>
          <w:lang w:eastAsia="en-GB"/>
        </w:rPr>
        <w:t>nteract</w:t>
      </w:r>
      <w:proofErr w:type="gramEnd"/>
      <w:r w:rsidR="0082372A" w:rsidRPr="00C54351">
        <w:rPr>
          <w:rFonts w:ascii="Arial" w:eastAsia="Times New Roman" w:hAnsi="Arial" w:cs="Arial"/>
          <w:lang w:eastAsia="en-GB"/>
        </w:rPr>
        <w:t xml:space="preserve"> and correspond with potential officer candidates preparing to enter the RN/RM. </w:t>
      </w:r>
    </w:p>
    <w:p w14:paraId="209D60BB" w14:textId="77777777" w:rsidR="001425CE" w:rsidRDefault="001425CE" w:rsidP="001425C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AF14033" w14:textId="1BB23D02" w:rsidR="00CE2164" w:rsidRPr="008D0D76" w:rsidRDefault="0082372A" w:rsidP="00C54351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 w:rsidRPr="008D0D76">
        <w:rPr>
          <w:rFonts w:ascii="Arial" w:eastAsia="Times New Roman" w:hAnsi="Arial" w:cs="Arial"/>
          <w:color w:val="000000" w:themeColor="text1"/>
          <w:lang w:eastAsia="en-GB"/>
        </w:rPr>
        <w:t xml:space="preserve">Attend the </w:t>
      </w:r>
      <w:r w:rsidR="006F39CE" w:rsidRPr="008D0D76">
        <w:rPr>
          <w:rFonts w:ascii="Arial" w:eastAsia="Times New Roman" w:hAnsi="Arial" w:cs="Arial"/>
          <w:lang w:eastAsia="en-GB"/>
        </w:rPr>
        <w:t>OAC</w:t>
      </w:r>
      <w:r w:rsidR="006F39CE" w:rsidRPr="008D0D7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8D0D76">
        <w:rPr>
          <w:rFonts w:ascii="Arial" w:eastAsia="Times New Roman" w:hAnsi="Arial" w:cs="Arial"/>
          <w:color w:val="000000" w:themeColor="text1"/>
          <w:lang w:eastAsia="en-GB"/>
        </w:rPr>
        <w:t xml:space="preserve">and </w:t>
      </w:r>
      <w:r w:rsidR="006F39CE" w:rsidRPr="008D0D76">
        <w:rPr>
          <w:rFonts w:ascii="Arial" w:eastAsia="Times New Roman" w:hAnsi="Arial" w:cs="Arial"/>
          <w:color w:val="000000" w:themeColor="text1"/>
          <w:lang w:eastAsia="en-GB"/>
        </w:rPr>
        <w:t>R&amp;A</w:t>
      </w:r>
      <w:r w:rsidRPr="008D0D76">
        <w:rPr>
          <w:rFonts w:ascii="Arial" w:eastAsia="Times New Roman" w:hAnsi="Arial" w:cs="Arial"/>
          <w:color w:val="000000" w:themeColor="text1"/>
          <w:lang w:eastAsia="en-GB"/>
        </w:rPr>
        <w:t xml:space="preserve"> every 6 months to ensure currency.</w:t>
      </w:r>
    </w:p>
    <w:p w14:paraId="26CEF462" w14:textId="5C6925DF" w:rsidR="406D0429" w:rsidRDefault="406D0429" w:rsidP="406D0429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4D6440BA" w14:textId="0670E193" w:rsidR="406D0429" w:rsidRPr="008B4F26" w:rsidRDefault="406D0429" w:rsidP="00C54351">
      <w:pPr>
        <w:pStyle w:val="ListParagraph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rPr>
          <w:rFonts w:eastAsiaTheme="minorEastAsia"/>
          <w:lang w:eastAsia="en-GB"/>
        </w:rPr>
      </w:pPr>
      <w:r w:rsidRPr="008B4F26">
        <w:rPr>
          <w:rFonts w:ascii="Arial" w:eastAsia="Times New Roman" w:hAnsi="Arial" w:cs="Arial"/>
          <w:lang w:eastAsia="en-GB"/>
        </w:rPr>
        <w:t xml:space="preserve">To act as the First Reporting Officer (1RO) for the Recruitment Managers (RMs) </w:t>
      </w:r>
      <w:r w:rsidR="004F3F16" w:rsidRPr="008B4F26">
        <w:rPr>
          <w:rFonts w:ascii="Arial" w:eastAsia="Times New Roman" w:hAnsi="Arial" w:cs="Arial"/>
          <w:lang w:eastAsia="en-GB"/>
        </w:rPr>
        <w:t>and</w:t>
      </w:r>
      <w:r w:rsidRPr="008B4F26">
        <w:rPr>
          <w:rFonts w:ascii="Arial" w:eastAsia="Times New Roman" w:hAnsi="Arial" w:cs="Arial"/>
          <w:lang w:eastAsia="en-GB"/>
        </w:rPr>
        <w:t xml:space="preserve"> Second Reporting Officer (2RO) for the Team </w:t>
      </w:r>
      <w:r w:rsidR="000D7BA9" w:rsidRPr="008B4F26">
        <w:rPr>
          <w:rFonts w:ascii="Arial" w:eastAsia="Times New Roman" w:hAnsi="Arial" w:cs="Arial"/>
          <w:lang w:eastAsia="en-GB"/>
        </w:rPr>
        <w:t>Manag</w:t>
      </w:r>
      <w:r w:rsidRPr="008B4F26">
        <w:rPr>
          <w:rFonts w:ascii="Arial" w:eastAsia="Times New Roman" w:hAnsi="Arial" w:cs="Arial"/>
          <w:lang w:eastAsia="en-GB"/>
        </w:rPr>
        <w:t>ers (T</w:t>
      </w:r>
      <w:r w:rsidR="000D7BA9" w:rsidRPr="008B4F26">
        <w:rPr>
          <w:rFonts w:ascii="Arial" w:eastAsia="Times New Roman" w:hAnsi="Arial" w:cs="Arial"/>
          <w:lang w:eastAsia="en-GB"/>
        </w:rPr>
        <w:t>M</w:t>
      </w:r>
      <w:r w:rsidRPr="008B4F26">
        <w:rPr>
          <w:rFonts w:ascii="Arial" w:eastAsia="Times New Roman" w:hAnsi="Arial" w:cs="Arial"/>
          <w:lang w:eastAsia="en-GB"/>
        </w:rPr>
        <w:t xml:space="preserve">s) and </w:t>
      </w:r>
      <w:r w:rsidR="004F3F16" w:rsidRPr="008B4F26">
        <w:rPr>
          <w:rFonts w:ascii="Arial" w:eastAsia="Times New Roman" w:hAnsi="Arial" w:cs="Arial"/>
          <w:lang w:eastAsia="en-GB"/>
        </w:rPr>
        <w:t>the Area</w:t>
      </w:r>
      <w:r w:rsidRPr="008B4F26">
        <w:rPr>
          <w:rFonts w:ascii="Arial" w:eastAsia="Times New Roman" w:hAnsi="Arial" w:cs="Arial"/>
          <w:lang w:eastAsia="en-GB"/>
        </w:rPr>
        <w:t xml:space="preserve"> Co-ordinator.</w:t>
      </w:r>
      <w:r w:rsidR="4F6BAA04" w:rsidRPr="008B4F26">
        <w:rPr>
          <w:rFonts w:ascii="Arial" w:eastAsia="Arial" w:hAnsi="Arial" w:cs="Arial"/>
          <w:color w:val="000000" w:themeColor="text1"/>
        </w:rPr>
        <w:t xml:space="preserve"> Ensuring they maintain sufficient F2F engagement in line with JSP757 to enable them to report accurately and with first</w:t>
      </w:r>
      <w:r w:rsidR="00C54351">
        <w:rPr>
          <w:rFonts w:ascii="Arial" w:eastAsia="Arial" w:hAnsi="Arial" w:cs="Arial"/>
          <w:color w:val="000000" w:themeColor="text1"/>
        </w:rPr>
        <w:t>-</w:t>
      </w:r>
      <w:r w:rsidR="4F6BAA04" w:rsidRPr="008B4F26">
        <w:rPr>
          <w:rFonts w:ascii="Arial" w:eastAsia="Arial" w:hAnsi="Arial" w:cs="Arial"/>
          <w:color w:val="000000" w:themeColor="text1"/>
        </w:rPr>
        <w:t>hand evidence.</w:t>
      </w:r>
    </w:p>
    <w:p w14:paraId="2E6F9FB6" w14:textId="443FCBDB" w:rsidR="406D0429" w:rsidRPr="00D93512" w:rsidRDefault="406D0429" w:rsidP="008B4F26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63F9B9D5">
        <w:rPr>
          <w:rFonts w:ascii="Arial" w:eastAsia="Times New Roman" w:hAnsi="Arial" w:cs="Arial"/>
          <w:lang w:eastAsia="en-GB"/>
        </w:rPr>
        <w:t xml:space="preserve"> </w:t>
      </w:r>
    </w:p>
    <w:p w14:paraId="28B6535A" w14:textId="6232FDF4" w:rsidR="63F9B9D5" w:rsidRPr="008D0D76" w:rsidRDefault="63F9B9D5" w:rsidP="00C54351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Arial" w:hAnsi="Arial" w:cs="Arial"/>
          <w:lang w:eastAsia="en-GB"/>
        </w:rPr>
      </w:pPr>
      <w:r w:rsidRPr="63F9B9D5">
        <w:rPr>
          <w:rFonts w:ascii="Arial" w:eastAsia="Arial" w:hAnsi="Arial" w:cs="Arial"/>
          <w:lang w:eastAsia="en-GB"/>
        </w:rPr>
        <w:t xml:space="preserve">Act as the Line Manager for the </w:t>
      </w:r>
      <w:r w:rsidR="00CE327C">
        <w:rPr>
          <w:rFonts w:ascii="Arial" w:eastAsia="Arial" w:hAnsi="Arial" w:cs="Arial"/>
          <w:lang w:eastAsia="en-GB"/>
        </w:rPr>
        <w:t xml:space="preserve">E1 Civil Servant </w:t>
      </w:r>
      <w:r w:rsidRPr="63F9B9D5">
        <w:rPr>
          <w:rFonts w:ascii="Arial" w:eastAsia="Arial" w:hAnsi="Arial" w:cs="Arial"/>
          <w:lang w:eastAsia="en-GB"/>
        </w:rPr>
        <w:t>Administration Officers and</w:t>
      </w:r>
      <w:r w:rsidR="00CE327C">
        <w:rPr>
          <w:rFonts w:ascii="Arial" w:eastAsia="Arial" w:hAnsi="Arial" w:cs="Arial"/>
          <w:lang w:eastAsia="en-GB"/>
        </w:rPr>
        <w:t xml:space="preserve"> if applicable</w:t>
      </w:r>
      <w:r w:rsidRPr="63F9B9D5">
        <w:rPr>
          <w:rFonts w:ascii="Arial" w:eastAsia="Arial" w:hAnsi="Arial" w:cs="Arial"/>
          <w:lang w:eastAsia="en-GB"/>
        </w:rPr>
        <w:t xml:space="preserve"> Business Support Co-</w:t>
      </w:r>
      <w:r w:rsidRPr="008D0D76">
        <w:rPr>
          <w:rFonts w:ascii="Arial" w:eastAsia="Arial" w:hAnsi="Arial" w:cs="Arial"/>
          <w:lang w:eastAsia="en-GB"/>
        </w:rPr>
        <w:t>ordinator</w:t>
      </w:r>
      <w:r w:rsidR="00CE327C">
        <w:rPr>
          <w:rFonts w:ascii="Arial" w:eastAsia="Arial" w:hAnsi="Arial" w:cs="Arial"/>
          <w:lang w:eastAsia="en-GB"/>
        </w:rPr>
        <w:t>s</w:t>
      </w:r>
      <w:r w:rsidRPr="008D0D76">
        <w:rPr>
          <w:rFonts w:ascii="Arial" w:eastAsia="Arial" w:hAnsi="Arial" w:cs="Arial"/>
          <w:lang w:eastAsia="en-GB"/>
        </w:rPr>
        <w:t>.</w:t>
      </w:r>
    </w:p>
    <w:p w14:paraId="5CEEBE7D" w14:textId="77777777" w:rsidR="00D93512" w:rsidRPr="008D0D76" w:rsidRDefault="00D93512" w:rsidP="00D93512">
      <w:pPr>
        <w:spacing w:after="0" w:line="240" w:lineRule="auto"/>
        <w:rPr>
          <w:rFonts w:ascii="Arial" w:hAnsi="Arial" w:cs="Arial"/>
          <w:lang w:eastAsia="en-GB"/>
        </w:rPr>
      </w:pPr>
    </w:p>
    <w:p w14:paraId="2270FFA8" w14:textId="726BC21F" w:rsidR="00D93512" w:rsidRPr="008D0D76" w:rsidRDefault="005A2571" w:rsidP="00C54351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lang w:eastAsia="en-GB"/>
        </w:rPr>
      </w:pPr>
      <w:r w:rsidRPr="7D2C84F3">
        <w:rPr>
          <w:rFonts w:ascii="Arial" w:hAnsi="Arial" w:cs="Arial"/>
          <w:lang w:eastAsia="en-GB"/>
        </w:rPr>
        <w:t>Act as the Area D&amp;I advisor, Local Security Officer (LSO)</w:t>
      </w:r>
      <w:r w:rsidR="00EC320A">
        <w:rPr>
          <w:rFonts w:ascii="Arial" w:hAnsi="Arial" w:cs="Arial"/>
          <w:lang w:eastAsia="en-GB"/>
        </w:rPr>
        <w:t xml:space="preserve">, </w:t>
      </w:r>
      <w:r w:rsidRPr="7D2C84F3">
        <w:rPr>
          <w:rFonts w:ascii="Arial" w:hAnsi="Arial" w:cs="Arial"/>
          <w:lang w:eastAsia="en-GB"/>
        </w:rPr>
        <w:t>ITSO</w:t>
      </w:r>
      <w:r w:rsidR="00EC320A">
        <w:rPr>
          <w:rFonts w:ascii="Arial" w:hAnsi="Arial" w:cs="Arial"/>
          <w:lang w:eastAsia="en-GB"/>
        </w:rPr>
        <w:t xml:space="preserve"> and </w:t>
      </w:r>
      <w:r w:rsidR="00176BB5">
        <w:rPr>
          <w:rFonts w:ascii="Arial" w:hAnsi="Arial" w:cs="Arial"/>
          <w:lang w:eastAsia="en-GB"/>
        </w:rPr>
        <w:t xml:space="preserve">Area </w:t>
      </w:r>
      <w:r w:rsidR="00EC320A">
        <w:rPr>
          <w:rFonts w:ascii="Arial" w:hAnsi="Arial" w:cs="Arial"/>
          <w:lang w:eastAsia="en-GB"/>
        </w:rPr>
        <w:t>SharePoint</w:t>
      </w:r>
      <w:r w:rsidR="002F4263">
        <w:rPr>
          <w:rFonts w:ascii="Arial" w:hAnsi="Arial" w:cs="Arial"/>
          <w:lang w:eastAsia="en-GB"/>
        </w:rPr>
        <w:t xml:space="preserve"> Lead</w:t>
      </w:r>
      <w:r w:rsidRPr="7D2C84F3">
        <w:rPr>
          <w:rFonts w:ascii="Arial" w:hAnsi="Arial" w:cs="Arial"/>
          <w:lang w:eastAsia="en-GB"/>
        </w:rPr>
        <w:t>.</w:t>
      </w:r>
    </w:p>
    <w:p w14:paraId="302DE5A0" w14:textId="77777777" w:rsidR="0052122A" w:rsidRPr="008D0D76" w:rsidRDefault="0052122A" w:rsidP="0052122A">
      <w:pPr>
        <w:spacing w:after="0" w:line="240" w:lineRule="auto"/>
        <w:rPr>
          <w:rFonts w:ascii="Arial" w:hAnsi="Arial" w:cs="Arial"/>
          <w:lang w:eastAsia="en-GB"/>
        </w:rPr>
      </w:pPr>
    </w:p>
    <w:p w14:paraId="7C9CFC8A" w14:textId="7854EF57" w:rsidR="0052122A" w:rsidRPr="008D0D76" w:rsidRDefault="004F3F16" w:rsidP="00C54351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lang w:eastAsia="en-GB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E</w:t>
      </w:r>
      <w:r w:rsidR="0052122A" w:rsidRPr="008D0D7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nsure </w:t>
      </w:r>
      <w:r w:rsidR="00CE327C">
        <w:rPr>
          <w:rStyle w:val="normaltextrun"/>
          <w:rFonts w:ascii="Arial" w:hAnsi="Arial" w:cs="Arial"/>
          <w:color w:val="000000"/>
          <w:shd w:val="clear" w:color="auto" w:fill="FFFFFF"/>
        </w:rPr>
        <w:t>all</w:t>
      </w:r>
      <w:r w:rsidR="0052122A" w:rsidRPr="008D0D7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staff remain in date for all mandatory training, including NCT and CPD.  </w:t>
      </w:r>
    </w:p>
    <w:p w14:paraId="01F34D9F" w14:textId="634065FC" w:rsidR="317A2F7E" w:rsidRPr="008D0D76" w:rsidRDefault="317A2F7E" w:rsidP="00C54351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lang w:eastAsia="en-GB"/>
        </w:rPr>
      </w:pPr>
      <w:r w:rsidRPr="008D0D76">
        <w:rPr>
          <w:rFonts w:ascii="Arial" w:hAnsi="Arial" w:cs="Arial"/>
          <w:lang w:eastAsia="en-GB"/>
        </w:rPr>
        <w:lastRenderedPageBreak/>
        <w:t>In conjunction with the SRO, oversee all Area Outreach activity being co-ordinated with the RMs, T</w:t>
      </w:r>
      <w:r w:rsidR="000D7BA9">
        <w:rPr>
          <w:rFonts w:ascii="Arial" w:hAnsi="Arial" w:cs="Arial"/>
          <w:lang w:eastAsia="en-GB"/>
        </w:rPr>
        <w:t>M</w:t>
      </w:r>
      <w:r w:rsidRPr="008D0D76">
        <w:rPr>
          <w:rFonts w:ascii="Arial" w:hAnsi="Arial" w:cs="Arial"/>
          <w:lang w:eastAsia="en-GB"/>
        </w:rPr>
        <w:t xml:space="preserve">s and </w:t>
      </w:r>
      <w:r w:rsidRPr="76282E38">
        <w:rPr>
          <w:rFonts w:ascii="Arial" w:hAnsi="Arial" w:cs="Arial"/>
          <w:lang w:eastAsia="en-GB"/>
        </w:rPr>
        <w:t>Area</w:t>
      </w:r>
      <w:r w:rsidRPr="008D0D76">
        <w:rPr>
          <w:rFonts w:ascii="Arial" w:hAnsi="Arial" w:cs="Arial"/>
          <w:lang w:eastAsia="en-GB"/>
        </w:rPr>
        <w:t xml:space="preserve"> Co-ordinator</w:t>
      </w:r>
      <w:r w:rsidR="008D0D76" w:rsidRPr="008D0D76">
        <w:rPr>
          <w:rFonts w:ascii="Arial" w:hAnsi="Arial" w:cs="Arial"/>
          <w:lang w:eastAsia="en-GB"/>
        </w:rPr>
        <w:t xml:space="preserve"> and attend Officer specific recruitment serials as </w:t>
      </w:r>
      <w:r w:rsidR="00880EC7" w:rsidRPr="76282E38">
        <w:rPr>
          <w:rFonts w:ascii="Arial" w:hAnsi="Arial" w:cs="Arial"/>
          <w:lang w:eastAsia="en-GB"/>
        </w:rPr>
        <w:t>required</w:t>
      </w:r>
      <w:r w:rsidR="008D0D76" w:rsidRPr="008D0D76">
        <w:rPr>
          <w:rFonts w:ascii="Arial" w:hAnsi="Arial" w:cs="Arial"/>
          <w:lang w:eastAsia="en-GB"/>
        </w:rPr>
        <w:t>.</w:t>
      </w:r>
    </w:p>
    <w:p w14:paraId="34A8CCB3" w14:textId="23B1B36C" w:rsidR="25C67AA3" w:rsidRPr="008D0D76" w:rsidRDefault="25C67AA3" w:rsidP="25C67AA3">
      <w:pPr>
        <w:tabs>
          <w:tab w:val="num" w:pos="567"/>
        </w:tabs>
        <w:spacing w:after="0" w:line="240" w:lineRule="auto"/>
        <w:rPr>
          <w:rFonts w:ascii="Arial" w:hAnsi="Arial" w:cs="Arial"/>
          <w:lang w:eastAsia="en-GB"/>
        </w:rPr>
      </w:pPr>
    </w:p>
    <w:p w14:paraId="15A21137" w14:textId="77D48C3A" w:rsidR="25C67AA3" w:rsidRPr="008D0D76" w:rsidRDefault="25C67AA3" w:rsidP="00C54351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Arial Nova" w:hAnsi="Arial" w:cs="Arial"/>
          <w:lang w:eastAsia="en-GB"/>
        </w:rPr>
      </w:pPr>
      <w:r w:rsidRPr="008D0D76">
        <w:rPr>
          <w:rFonts w:ascii="Arial" w:eastAsia="Arial Nova" w:hAnsi="Arial" w:cs="Arial"/>
          <w:color w:val="000000" w:themeColor="text1"/>
        </w:rPr>
        <w:t>In conjunction with the SRO conduct Coaching and Mentoring for all staff in their Area.</w:t>
      </w:r>
    </w:p>
    <w:p w14:paraId="0375E850" w14:textId="12A77579" w:rsidR="050DFB8D" w:rsidRDefault="050DFB8D" w:rsidP="050DFB8D">
      <w:pPr>
        <w:tabs>
          <w:tab w:val="num" w:pos="567"/>
        </w:tabs>
        <w:spacing w:after="0" w:line="240" w:lineRule="auto"/>
        <w:rPr>
          <w:rFonts w:ascii="Arial" w:eastAsia="Arial Nova" w:hAnsi="Arial" w:cs="Arial"/>
          <w:color w:val="000000" w:themeColor="text1"/>
        </w:rPr>
      </w:pPr>
    </w:p>
    <w:p w14:paraId="335CB6C4" w14:textId="4017C411" w:rsidR="050DFB8D" w:rsidRDefault="51802224" w:rsidP="00C54351">
      <w:pPr>
        <w:numPr>
          <w:ilvl w:val="0"/>
          <w:numId w:val="1"/>
        </w:numPr>
        <w:spacing w:after="0" w:line="240" w:lineRule="auto"/>
        <w:ind w:left="0" w:firstLine="0"/>
        <w:rPr>
          <w:lang w:eastAsia="en-GB"/>
        </w:rPr>
      </w:pPr>
      <w:r w:rsidRPr="4F6BAA04">
        <w:rPr>
          <w:rFonts w:ascii="Arial" w:eastAsia="Arial Nova" w:hAnsi="Arial" w:cs="Arial"/>
          <w:lang w:eastAsia="en-GB"/>
        </w:rPr>
        <w:t>To deliver FEBs for Officer candidates prior to entry into BRNC and CTCRM.</w:t>
      </w:r>
    </w:p>
    <w:p w14:paraId="53FE0D78" w14:textId="77777777" w:rsidR="00D80915" w:rsidRDefault="00D80915" w:rsidP="00CE2164">
      <w:pPr>
        <w:tabs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3900B3B" w14:textId="05958438" w:rsidR="00CE2164" w:rsidRPr="00CE2164" w:rsidRDefault="00CE2164" w:rsidP="00CE2164">
      <w:pPr>
        <w:tabs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E2164">
        <w:rPr>
          <w:rFonts w:ascii="Arial" w:eastAsia="Times New Roman" w:hAnsi="Arial" w:cs="Arial"/>
          <w:b/>
          <w:bCs/>
          <w:color w:val="000000"/>
          <w:lang w:eastAsia="en-GB"/>
        </w:rPr>
        <w:t>Accountability</w:t>
      </w:r>
    </w:p>
    <w:p w14:paraId="79478F3C" w14:textId="77777777" w:rsidR="00CE2164" w:rsidRPr="00CE2164" w:rsidRDefault="00CE2164" w:rsidP="00CE2164">
      <w:pPr>
        <w:tabs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0147A71" w14:textId="6D8C2D19" w:rsidR="007D0920" w:rsidRPr="00CE2164" w:rsidRDefault="007D0920" w:rsidP="00C54351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eastAsia="en-GB"/>
        </w:rPr>
      </w:pPr>
      <w:r w:rsidRPr="10328B8E">
        <w:rPr>
          <w:rFonts w:ascii="Arial" w:eastAsia="Times New Roman" w:hAnsi="Arial" w:cs="Arial"/>
          <w:lang w:eastAsia="en-GB"/>
        </w:rPr>
        <w:t>The RO is accountable to the SRO. The SRO is the First Reporting Officer (1RO</w:t>
      </w:r>
      <w:proofErr w:type="gramStart"/>
      <w:r w:rsidRPr="10328B8E">
        <w:rPr>
          <w:rFonts w:ascii="Arial" w:eastAsia="Times New Roman" w:hAnsi="Arial" w:cs="Arial"/>
          <w:lang w:eastAsia="en-GB"/>
        </w:rPr>
        <w:t>)</w:t>
      </w:r>
      <w:proofErr w:type="gramEnd"/>
      <w:r w:rsidRPr="10328B8E">
        <w:rPr>
          <w:rFonts w:ascii="Arial" w:eastAsia="Times New Roman" w:hAnsi="Arial" w:cs="Arial"/>
          <w:lang w:eastAsia="en-GB"/>
        </w:rPr>
        <w:t xml:space="preserve"> and the CO Recruiting Force (RF) is the Second Reporting Officer (2RO). </w:t>
      </w:r>
    </w:p>
    <w:p w14:paraId="600895BD" w14:textId="41F709B7" w:rsidR="0082372A" w:rsidRPr="007D0920" w:rsidRDefault="0082372A" w:rsidP="008A482E">
      <w:pPr>
        <w:tabs>
          <w:tab w:val="num" w:pos="0"/>
          <w:tab w:val="num" w:pos="567"/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44655165" w14:textId="77777777" w:rsidR="0082372A" w:rsidRPr="007D0920" w:rsidRDefault="0082372A" w:rsidP="008A482E">
      <w:pPr>
        <w:tabs>
          <w:tab w:val="num" w:pos="0"/>
          <w:tab w:val="num" w:pos="567"/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b/>
          <w:bCs/>
          <w:lang w:eastAsia="en-GB"/>
        </w:rPr>
        <w:t>Authority</w:t>
      </w:r>
      <w:r w:rsidRPr="007D0920">
        <w:rPr>
          <w:rFonts w:ascii="Arial" w:eastAsia="Times New Roman" w:hAnsi="Arial" w:cs="Arial"/>
          <w:lang w:eastAsia="en-GB"/>
        </w:rPr>
        <w:t> </w:t>
      </w:r>
    </w:p>
    <w:p w14:paraId="7DF07272" w14:textId="77777777" w:rsidR="0082372A" w:rsidRPr="007D0920" w:rsidRDefault="0082372A" w:rsidP="008A482E">
      <w:pPr>
        <w:tabs>
          <w:tab w:val="num" w:pos="0"/>
          <w:tab w:val="num" w:pos="567"/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0C6368B1" w14:textId="2103FE2B" w:rsidR="0082372A" w:rsidRPr="00C54351" w:rsidRDefault="0082372A" w:rsidP="00C54351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54351">
        <w:rPr>
          <w:rFonts w:ascii="Arial" w:eastAsia="Times New Roman" w:hAnsi="Arial" w:cs="Arial"/>
          <w:lang w:eastAsia="en-GB"/>
        </w:rPr>
        <w:t>The RO is authorised to liaise with the following: </w:t>
      </w:r>
    </w:p>
    <w:p w14:paraId="5CB409B8" w14:textId="77777777" w:rsidR="0082372A" w:rsidRPr="007D0920" w:rsidRDefault="0082372A" w:rsidP="008A482E">
      <w:pPr>
        <w:tabs>
          <w:tab w:val="num" w:pos="0"/>
          <w:tab w:val="num" w:pos="567"/>
          <w:tab w:val="num" w:pos="720"/>
        </w:tabs>
        <w:spacing w:after="0" w:line="240" w:lineRule="auto"/>
        <w:ind w:left="705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01E5B343" w14:textId="7B78A62E" w:rsidR="0082372A" w:rsidRPr="007D0920" w:rsidRDefault="0082372A" w:rsidP="008A482E">
      <w:pPr>
        <w:numPr>
          <w:ilvl w:val="0"/>
          <w:numId w:val="11"/>
        </w:numPr>
        <w:tabs>
          <w:tab w:val="clear" w:pos="720"/>
          <w:tab w:val="num" w:pos="0"/>
          <w:tab w:val="num" w:pos="567"/>
          <w:tab w:val="num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Marketing</w:t>
      </w:r>
      <w:r w:rsidR="00744A23">
        <w:rPr>
          <w:rFonts w:ascii="Arial" w:eastAsia="Times New Roman" w:hAnsi="Arial" w:cs="Arial"/>
          <w:lang w:eastAsia="en-GB"/>
        </w:rPr>
        <w:t xml:space="preserve"> Department</w:t>
      </w:r>
      <w:r w:rsidRPr="007D0920">
        <w:rPr>
          <w:rFonts w:ascii="Arial" w:eastAsia="Times New Roman" w:hAnsi="Arial" w:cs="Arial"/>
          <w:lang w:eastAsia="en-GB"/>
        </w:rPr>
        <w:t>, for all promotional and website information. </w:t>
      </w:r>
    </w:p>
    <w:p w14:paraId="641AB587" w14:textId="77777777" w:rsidR="0082372A" w:rsidRPr="007D0920" w:rsidRDefault="0082372A" w:rsidP="008A482E">
      <w:pPr>
        <w:tabs>
          <w:tab w:val="num" w:pos="0"/>
          <w:tab w:val="num" w:pos="567"/>
          <w:tab w:val="num" w:pos="1134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6FB2F1FB" w14:textId="2A2654C6" w:rsidR="0082372A" w:rsidRPr="007D0920" w:rsidRDefault="0082372A" w:rsidP="10328B8E">
      <w:pPr>
        <w:numPr>
          <w:ilvl w:val="0"/>
          <w:numId w:val="12"/>
        </w:numPr>
        <w:tabs>
          <w:tab w:val="clear" w:pos="720"/>
          <w:tab w:val="num" w:pos="567"/>
          <w:tab w:val="num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 w:rsidRPr="10328B8E">
        <w:rPr>
          <w:rFonts w:ascii="Arial" w:eastAsia="Times New Roman" w:hAnsi="Arial" w:cs="Arial"/>
          <w:lang w:eastAsia="en-GB"/>
        </w:rPr>
        <w:t>Other Recruiting Force (RF) staff in support of recruitment opportunities. </w:t>
      </w:r>
    </w:p>
    <w:p w14:paraId="3EFA1748" w14:textId="77777777" w:rsidR="0082372A" w:rsidRPr="007D0920" w:rsidRDefault="0082372A" w:rsidP="008A482E">
      <w:pPr>
        <w:tabs>
          <w:tab w:val="num" w:pos="0"/>
          <w:tab w:val="num" w:pos="567"/>
          <w:tab w:val="num" w:pos="1134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1B5BEA9E" w14:textId="0EAE31A9" w:rsidR="0082372A" w:rsidRPr="007D0920" w:rsidRDefault="0082372A" w:rsidP="406D0429">
      <w:pPr>
        <w:numPr>
          <w:ilvl w:val="0"/>
          <w:numId w:val="13"/>
        </w:numPr>
        <w:tabs>
          <w:tab w:val="clear" w:pos="720"/>
          <w:tab w:val="num" w:pos="567"/>
          <w:tab w:val="num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 w:rsidRPr="406D0429">
        <w:rPr>
          <w:rFonts w:ascii="Arial" w:eastAsia="Times New Roman" w:hAnsi="Arial" w:cs="Arial"/>
          <w:lang w:eastAsia="en-GB"/>
        </w:rPr>
        <w:t xml:space="preserve">HM Ships and Submarines, RN and RM Establishments, civilian authorities and the </w:t>
      </w:r>
      <w:proofErr w:type="gramStart"/>
      <w:r w:rsidRPr="406D0429">
        <w:rPr>
          <w:rFonts w:ascii="Arial" w:eastAsia="Times New Roman" w:hAnsi="Arial" w:cs="Arial"/>
          <w:lang w:eastAsia="en-GB"/>
        </w:rPr>
        <w:t>general public</w:t>
      </w:r>
      <w:proofErr w:type="gramEnd"/>
      <w:r w:rsidRPr="406D0429">
        <w:rPr>
          <w:rFonts w:ascii="Arial" w:eastAsia="Times New Roman" w:hAnsi="Arial" w:cs="Arial"/>
          <w:lang w:eastAsia="en-GB"/>
        </w:rPr>
        <w:t xml:space="preserve"> on matters relating to their recruiting and outreach duties. </w:t>
      </w:r>
    </w:p>
    <w:p w14:paraId="3044717D" w14:textId="77777777" w:rsidR="0082372A" w:rsidRPr="007D0920" w:rsidRDefault="0082372A" w:rsidP="008A482E">
      <w:pPr>
        <w:tabs>
          <w:tab w:val="num" w:pos="0"/>
          <w:tab w:val="num" w:pos="567"/>
          <w:tab w:val="num" w:pos="1134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4CC283D4" w14:textId="77777777" w:rsidR="0082372A" w:rsidRPr="007D0920" w:rsidRDefault="0082372A" w:rsidP="008A482E">
      <w:pPr>
        <w:numPr>
          <w:ilvl w:val="0"/>
          <w:numId w:val="14"/>
        </w:numPr>
        <w:tabs>
          <w:tab w:val="clear" w:pos="720"/>
          <w:tab w:val="num" w:pos="0"/>
          <w:tab w:val="num" w:pos="567"/>
          <w:tab w:val="num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Officers in charge of University Royal Navy Units on graduate recruiting matters. </w:t>
      </w:r>
    </w:p>
    <w:p w14:paraId="5D48376D" w14:textId="77777777" w:rsidR="0082372A" w:rsidRPr="007D0920" w:rsidRDefault="0082372A" w:rsidP="008A482E">
      <w:pPr>
        <w:tabs>
          <w:tab w:val="num" w:pos="0"/>
          <w:tab w:val="num" w:pos="567"/>
          <w:tab w:val="num" w:pos="1134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36834184" w14:textId="77777777" w:rsidR="0082372A" w:rsidRPr="007D0920" w:rsidRDefault="0082372A" w:rsidP="008A482E">
      <w:pPr>
        <w:numPr>
          <w:ilvl w:val="0"/>
          <w:numId w:val="15"/>
        </w:numPr>
        <w:tabs>
          <w:tab w:val="clear" w:pos="720"/>
          <w:tab w:val="num" w:pos="0"/>
          <w:tab w:val="num" w:pos="567"/>
          <w:tab w:val="num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Education establishments, cadet units, youth organisations and any other organisation/society that may benefit the Service recruiting process. </w:t>
      </w:r>
    </w:p>
    <w:p w14:paraId="64753486" w14:textId="77777777" w:rsidR="0082372A" w:rsidRPr="007D0920" w:rsidRDefault="0082372A" w:rsidP="008A482E">
      <w:pPr>
        <w:tabs>
          <w:tab w:val="num" w:pos="0"/>
          <w:tab w:val="num" w:pos="567"/>
          <w:tab w:val="num" w:pos="1134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7F6CF522" w14:textId="221CA9C6" w:rsidR="0082372A" w:rsidRPr="007D0920" w:rsidRDefault="001E3AFC" w:rsidP="76282E38">
      <w:pPr>
        <w:numPr>
          <w:ilvl w:val="0"/>
          <w:numId w:val="16"/>
        </w:numPr>
        <w:tabs>
          <w:tab w:val="clear" w:pos="720"/>
          <w:tab w:val="num" w:pos="567"/>
          <w:tab w:val="num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In conjunction with the </w:t>
      </w:r>
      <w:r w:rsidRPr="76282E38">
        <w:rPr>
          <w:rFonts w:ascii="Arial" w:eastAsia="Times New Roman" w:hAnsi="Arial" w:cs="Arial"/>
          <w:lang w:eastAsia="en-GB"/>
        </w:rPr>
        <w:t>Area</w:t>
      </w:r>
      <w:r>
        <w:rPr>
          <w:rFonts w:ascii="Arial" w:eastAsia="Times New Roman" w:hAnsi="Arial" w:cs="Arial"/>
          <w:lang w:eastAsia="en-GB"/>
        </w:rPr>
        <w:t xml:space="preserve"> Co-ordinator arrange</w:t>
      </w:r>
      <w:r w:rsidR="0082372A" w:rsidRPr="007D0920">
        <w:rPr>
          <w:rFonts w:ascii="Arial" w:eastAsia="Times New Roman" w:hAnsi="Arial" w:cs="Arial"/>
          <w:lang w:eastAsia="en-GB"/>
        </w:rPr>
        <w:t xml:space="preserve"> support to events and activities including but not limited to outreach activity, attending recruiting events and presentations. </w:t>
      </w:r>
    </w:p>
    <w:p w14:paraId="12050E3E" w14:textId="77777777" w:rsidR="0082372A" w:rsidRPr="007D0920" w:rsidRDefault="0082372A" w:rsidP="008A482E">
      <w:pPr>
        <w:tabs>
          <w:tab w:val="num" w:pos="0"/>
          <w:tab w:val="num" w:pos="567"/>
          <w:tab w:val="num" w:pos="720"/>
        </w:tabs>
        <w:spacing w:after="0" w:line="240" w:lineRule="auto"/>
        <w:ind w:left="705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670021C9" w14:textId="40A822BA" w:rsidR="0082372A" w:rsidRPr="007D0920" w:rsidRDefault="0082372A" w:rsidP="008A482E">
      <w:pPr>
        <w:numPr>
          <w:ilvl w:val="0"/>
          <w:numId w:val="17"/>
        </w:numPr>
        <w:tabs>
          <w:tab w:val="clear" w:pos="720"/>
          <w:tab w:val="num" w:pos="0"/>
          <w:tab w:val="num" w:pos="567"/>
          <w:tab w:val="num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 xml:space="preserve">All other specialist recruitment and mentoring teams </w:t>
      </w:r>
      <w:proofErr w:type="gramStart"/>
      <w:r w:rsidRPr="007D0920">
        <w:rPr>
          <w:rFonts w:ascii="Arial" w:eastAsia="Times New Roman" w:hAnsi="Arial" w:cs="Arial"/>
          <w:lang w:eastAsia="en-GB"/>
        </w:rPr>
        <w:t>in order to</w:t>
      </w:r>
      <w:proofErr w:type="gramEnd"/>
      <w:r w:rsidRPr="007D0920">
        <w:rPr>
          <w:rFonts w:ascii="Arial" w:eastAsia="Times New Roman" w:hAnsi="Arial" w:cs="Arial"/>
          <w:lang w:eastAsia="en-GB"/>
        </w:rPr>
        <w:t xml:space="preserve"> capitalise on specific branch / spec expertise</w:t>
      </w:r>
      <w:r w:rsidR="006A2442">
        <w:rPr>
          <w:rFonts w:ascii="Arial" w:eastAsia="Times New Roman" w:hAnsi="Arial" w:cs="Arial"/>
          <w:lang w:eastAsia="en-GB"/>
        </w:rPr>
        <w:t>, including the Area Engagement Teams (AETs) and R&amp;A Specialist Recruitment Teams (SRTs).</w:t>
      </w:r>
    </w:p>
    <w:p w14:paraId="0B1CFDE1" w14:textId="77777777" w:rsidR="0082372A" w:rsidRPr="007D0920" w:rsidRDefault="0082372A" w:rsidP="008A482E">
      <w:pPr>
        <w:tabs>
          <w:tab w:val="num" w:pos="0"/>
          <w:tab w:val="num" w:pos="567"/>
          <w:tab w:val="num" w:pos="1134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72445CC1" w14:textId="2622C8E8" w:rsidR="0082372A" w:rsidRPr="007D0920" w:rsidRDefault="0082372A" w:rsidP="10328B8E">
      <w:pPr>
        <w:numPr>
          <w:ilvl w:val="0"/>
          <w:numId w:val="18"/>
        </w:numPr>
        <w:tabs>
          <w:tab w:val="clear" w:pos="720"/>
          <w:tab w:val="num" w:pos="567"/>
          <w:tab w:val="num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lang w:eastAsia="en-GB"/>
        </w:rPr>
      </w:pPr>
      <w:r w:rsidRPr="10328B8E">
        <w:rPr>
          <w:rFonts w:ascii="Arial" w:eastAsia="Times New Roman" w:hAnsi="Arial" w:cs="Arial"/>
          <w:lang w:eastAsia="en-GB"/>
        </w:rPr>
        <w:t xml:space="preserve">Applicants, </w:t>
      </w:r>
      <w:proofErr w:type="gramStart"/>
      <w:r w:rsidRPr="10328B8E">
        <w:rPr>
          <w:rFonts w:ascii="Arial" w:eastAsia="Times New Roman" w:hAnsi="Arial" w:cs="Arial"/>
          <w:lang w:eastAsia="en-GB"/>
        </w:rPr>
        <w:t>in order to</w:t>
      </w:r>
      <w:proofErr w:type="gramEnd"/>
      <w:r w:rsidRPr="10328B8E">
        <w:rPr>
          <w:rFonts w:ascii="Arial" w:eastAsia="Times New Roman" w:hAnsi="Arial" w:cs="Arial"/>
          <w:lang w:eastAsia="en-GB"/>
        </w:rPr>
        <w:t xml:space="preserve"> enhance their relationship with the RN whilst processing their applications. </w:t>
      </w:r>
    </w:p>
    <w:p w14:paraId="689E8FCA" w14:textId="704FD285" w:rsidR="0082372A" w:rsidRPr="007D0920" w:rsidRDefault="0082372A" w:rsidP="008D0D76">
      <w:pPr>
        <w:tabs>
          <w:tab w:val="num" w:pos="0"/>
          <w:tab w:val="num" w:pos="567"/>
          <w:tab w:val="num" w:pos="1134"/>
        </w:tabs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 </w:t>
      </w:r>
    </w:p>
    <w:p w14:paraId="25FF18AC" w14:textId="126D246E" w:rsidR="0082372A" w:rsidRDefault="0082372A" w:rsidP="0082372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b/>
          <w:bCs/>
          <w:lang w:eastAsia="en-GB"/>
        </w:rPr>
        <w:t>Organisation</w:t>
      </w:r>
      <w:r w:rsidRPr="007D0920">
        <w:rPr>
          <w:rFonts w:ascii="Arial" w:eastAsia="Times New Roman" w:hAnsi="Arial" w:cs="Arial"/>
          <w:lang w:eastAsia="en-GB"/>
        </w:rPr>
        <w:t> </w:t>
      </w:r>
    </w:p>
    <w:p w14:paraId="7979E960" w14:textId="77777777" w:rsidR="00843FD5" w:rsidRPr="007D0920" w:rsidRDefault="0082372A" w:rsidP="00843FD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lang w:eastAsia="en-GB"/>
        </w:rPr>
        <w:t> </w:t>
      </w:r>
    </w:p>
    <w:p w14:paraId="54FAF3FF" w14:textId="77777777" w:rsidR="00843FD5" w:rsidRPr="007D0920" w:rsidRDefault="00843FD5" w:rsidP="00843FD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4BA6A4" wp14:editId="5B44CE5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136650" cy="419100"/>
                <wp:effectExtent l="0" t="0" r="2540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CCA85" w14:textId="469400A1" w:rsidR="00843FD5" w:rsidRDefault="00B74F8F" w:rsidP="00843FD5">
                            <w:pPr>
                              <w:jc w:val="center"/>
                            </w:pPr>
                            <w:r>
                              <w:t xml:space="preserve">Hd </w:t>
                            </w:r>
                            <w:r w:rsidR="00843FD5">
                              <w:t>R&amp;A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BA6A4" id="Rectangle: Rounded Corners 13" o:spid="_x0000_s1026" style="position:absolute;margin-left:0;margin-top:.5pt;width:89.5pt;height:33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" fillcolor="#4472c4 [3204]" strokecolor="#1f3763 [1604]" strokeweight="1pt">
                <v:stroke joinstyle="miter"/>
                <v:textbox>
                  <w:txbxContent>
                    <w:p w14:paraId="33DCCA85" w14:textId="469400A1" w:rsidR="00843FD5" w:rsidRDefault="00B74F8F" w:rsidP="00843FD5">
                      <w:pPr>
                        <w:jc w:val="center"/>
                      </w:pPr>
                      <w:r>
                        <w:t xml:space="preserve">Hd </w:t>
                      </w:r>
                      <w:r w:rsidR="00843FD5">
                        <w:t>R&amp;A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D0920">
        <w:rPr>
          <w:rFonts w:ascii="Arial" w:eastAsia="Times New Roman" w:hAnsi="Arial" w:cs="Arial"/>
          <w:lang w:eastAsia="en-GB"/>
        </w:rPr>
        <w:t> </w:t>
      </w:r>
    </w:p>
    <w:p w14:paraId="3A6F5BAC" w14:textId="77777777" w:rsidR="00843FD5" w:rsidRPr="007D0920" w:rsidRDefault="00843FD5" w:rsidP="00843FD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color w:val="000000"/>
          <w:lang w:eastAsia="en-GB"/>
        </w:rPr>
        <w:t> </w:t>
      </w:r>
    </w:p>
    <w:p w14:paraId="5D1CADC0" w14:textId="77777777" w:rsidR="00843FD5" w:rsidRPr="007D0920" w:rsidRDefault="00843FD5" w:rsidP="00843FD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Calibri" w:eastAsia="Times New Roman" w:hAnsi="Calibri" w:cs="Calibri"/>
          <w:lang w:eastAsia="en-GB"/>
        </w:rPr>
        <w:t> </w:t>
      </w:r>
    </w:p>
    <w:p w14:paraId="3042778B" w14:textId="77777777" w:rsidR="00843FD5" w:rsidRPr="007D0920" w:rsidRDefault="00843FD5" w:rsidP="00843FD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E08D2" wp14:editId="2495593A">
                <wp:simplePos x="0" y="0"/>
                <wp:positionH relativeFrom="margin">
                  <wp:posOffset>2479040</wp:posOffset>
                </wp:positionH>
                <wp:positionV relativeFrom="paragraph">
                  <wp:posOffset>3175</wp:posOffset>
                </wp:positionV>
                <wp:extent cx="1136650" cy="419100"/>
                <wp:effectExtent l="0" t="0" r="2540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41437" w14:textId="666D07B5" w:rsidR="00843FD5" w:rsidRDefault="00843FD5" w:rsidP="00843FD5">
                            <w:pPr>
                              <w:jc w:val="center"/>
                            </w:pPr>
                            <w:r>
                              <w:t>CO</w:t>
                            </w:r>
                            <w:r w:rsidR="00B74F8F">
                              <w:t xml:space="preserve"> </w:t>
                            </w:r>
                            <w:r w:rsidR="00846B1F">
                              <w:t>R</w:t>
                            </w: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E08D2" id="Rectangle: Rounded Corners 14" o:spid="_x0000_s1027" style="position:absolute;margin-left:195.2pt;margin-top:.25pt;width:89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40341437" w14:textId="666D07B5" w:rsidR="00843FD5" w:rsidRDefault="00843FD5" w:rsidP="00843FD5">
                      <w:pPr>
                        <w:jc w:val="center"/>
                      </w:pPr>
                      <w:r>
                        <w:t>CO</w:t>
                      </w:r>
                      <w:r w:rsidR="00B74F8F">
                        <w:t xml:space="preserve"> </w:t>
                      </w:r>
                      <w:r w:rsidR="00846B1F">
                        <w:t>R</w:t>
                      </w:r>
                      <w:r>
                        <w:t>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D0920">
        <w:rPr>
          <w:rFonts w:ascii="Calibri" w:eastAsia="Times New Roman" w:hAnsi="Calibri" w:cs="Calibri"/>
          <w:lang w:eastAsia="en-GB"/>
        </w:rPr>
        <w:t> </w:t>
      </w:r>
    </w:p>
    <w:p w14:paraId="00F0CC58" w14:textId="77777777" w:rsidR="00843FD5" w:rsidRPr="007D0920" w:rsidRDefault="00843FD5" w:rsidP="00843FD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Calibri" w:eastAsia="Times New Roman" w:hAnsi="Calibri" w:cs="Calibri"/>
          <w:lang w:eastAsia="en-GB"/>
        </w:rPr>
        <w:t> </w:t>
      </w:r>
    </w:p>
    <w:p w14:paraId="30DBEBF7" w14:textId="77777777" w:rsidR="00843FD5" w:rsidRPr="007D0920" w:rsidRDefault="00843FD5" w:rsidP="00843FD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Calibri" w:eastAsia="Times New Roman" w:hAnsi="Calibri" w:cs="Calibri"/>
          <w:lang w:eastAsia="en-GB"/>
        </w:rPr>
        <w:t> </w:t>
      </w:r>
    </w:p>
    <w:p w14:paraId="7FF82BB5" w14:textId="77777777" w:rsidR="00843FD5" w:rsidRPr="007D0920" w:rsidRDefault="00843FD5" w:rsidP="00843FD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8CC025" wp14:editId="02B3F628">
                <wp:simplePos x="0" y="0"/>
                <wp:positionH relativeFrom="margin">
                  <wp:posOffset>2479040</wp:posOffset>
                </wp:positionH>
                <wp:positionV relativeFrom="paragraph">
                  <wp:posOffset>1028700</wp:posOffset>
                </wp:positionV>
                <wp:extent cx="1136650" cy="419100"/>
                <wp:effectExtent l="0" t="0" r="2540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8E90D" w14:textId="501BC8A4" w:rsidR="00843FD5" w:rsidRDefault="00183540" w:rsidP="00843FD5">
                            <w:pPr>
                              <w:jc w:val="center"/>
                            </w:pPr>
                            <w:r>
                              <w:t>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CC025" id="Rectangle: Rounded Corners 16" o:spid="_x0000_s1028" style="position:absolute;margin-left:195.2pt;margin-top:81pt;width:89.5pt;height:3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5C48E90D" w14:textId="501BC8A4" w:rsidR="00843FD5" w:rsidRDefault="00183540" w:rsidP="00843FD5">
                      <w:pPr>
                        <w:jc w:val="center"/>
                      </w:pPr>
                      <w:r>
                        <w:t>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D0920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F6FE2C" wp14:editId="3A81CD2E">
                <wp:simplePos x="0" y="0"/>
                <wp:positionH relativeFrom="margin">
                  <wp:posOffset>2479040</wp:posOffset>
                </wp:positionH>
                <wp:positionV relativeFrom="paragraph">
                  <wp:posOffset>520700</wp:posOffset>
                </wp:positionV>
                <wp:extent cx="1136650" cy="419100"/>
                <wp:effectExtent l="0" t="0" r="2540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39FA4" w14:textId="120FA46D" w:rsidR="00843FD5" w:rsidRDefault="00843FD5" w:rsidP="00843FD5">
                            <w:pPr>
                              <w:jc w:val="center"/>
                            </w:pPr>
                            <w:r>
                              <w:t>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6FE2C" id="Rectangle: Rounded Corners 15" o:spid="_x0000_s1029" style="position:absolute;margin-left:195.2pt;margin-top:41pt;width:89.5pt;height:3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46839FA4" w14:textId="120FA46D" w:rsidR="00843FD5" w:rsidRDefault="00843FD5" w:rsidP="00843FD5">
                      <w:pPr>
                        <w:jc w:val="center"/>
                      </w:pPr>
                      <w:r>
                        <w:t>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D0920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0A93D79" wp14:editId="17A803AE">
                <wp:simplePos x="0" y="0"/>
                <wp:positionH relativeFrom="margin">
                  <wp:posOffset>2479040</wp:posOffset>
                </wp:positionH>
                <wp:positionV relativeFrom="paragraph">
                  <wp:posOffset>7620</wp:posOffset>
                </wp:positionV>
                <wp:extent cx="1136650" cy="419100"/>
                <wp:effectExtent l="0" t="0" r="2540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833C8" w14:textId="6416E74B" w:rsidR="00843FD5" w:rsidRDefault="00B74F8F" w:rsidP="00843FD5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843FD5">
                              <w:t>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93D79" id="Rectangle: Rounded Corners 17" o:spid="_x0000_s1030" style="position:absolute;margin-left:195.2pt;margin-top:.6pt;width:89.5pt;height:33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329833C8" w14:textId="6416E74B" w:rsidR="00843FD5" w:rsidRDefault="00B74F8F" w:rsidP="00843FD5">
                      <w:pPr>
                        <w:jc w:val="center"/>
                      </w:pPr>
                      <w:r>
                        <w:t>S</w:t>
                      </w:r>
                      <w:r w:rsidR="00843FD5">
                        <w:t>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D0920">
        <w:rPr>
          <w:rFonts w:ascii="Calibri" w:eastAsia="Times New Roman" w:hAnsi="Calibri" w:cs="Calibri"/>
          <w:lang w:eastAsia="en-GB"/>
        </w:rPr>
        <w:t> </w:t>
      </w:r>
    </w:p>
    <w:p w14:paraId="6EB1C74F" w14:textId="77777777" w:rsidR="00843FD5" w:rsidRPr="007D0920" w:rsidRDefault="00843FD5" w:rsidP="00843FD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Calibri" w:eastAsia="Times New Roman" w:hAnsi="Calibri" w:cs="Calibri"/>
          <w:lang w:eastAsia="en-GB"/>
        </w:rPr>
        <w:t> </w:t>
      </w:r>
    </w:p>
    <w:p w14:paraId="3538105F" w14:textId="77777777" w:rsidR="00843FD5" w:rsidRPr="007D0920" w:rsidRDefault="00843FD5" w:rsidP="00843FD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7D0920">
        <w:rPr>
          <w:rFonts w:ascii="Calibri" w:eastAsia="Times New Roman" w:hAnsi="Calibri" w:cs="Calibri"/>
          <w:lang w:eastAsia="en-GB"/>
        </w:rPr>
        <w:t> </w:t>
      </w:r>
    </w:p>
    <w:p w14:paraId="42D8CAED" w14:textId="77777777" w:rsidR="00843FD5" w:rsidRPr="007D0920" w:rsidRDefault="00843FD5" w:rsidP="00843FD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11EDCBB4" w14:textId="77777777" w:rsidR="00843FD5" w:rsidRPr="007D0920" w:rsidRDefault="00843FD5" w:rsidP="00843FD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6AAC778E" w14:textId="77777777" w:rsidR="00843FD5" w:rsidRPr="007D0920" w:rsidRDefault="00843FD5" w:rsidP="00843FD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75736124" w14:textId="77777777" w:rsidR="00843FD5" w:rsidRPr="007D0920" w:rsidRDefault="00843FD5" w:rsidP="00843FD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3A838E8F" w14:textId="12A8A22F" w:rsidR="0082372A" w:rsidRPr="007D0920" w:rsidRDefault="0082372A" w:rsidP="00843FD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CC7230C" w14:textId="5202DF72" w:rsidR="00D80915" w:rsidRDefault="00183540" w:rsidP="008237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7D0920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CFC7EC6" wp14:editId="27722572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1136650" cy="409575"/>
                <wp:effectExtent l="0" t="0" r="254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095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BD877C" w14:textId="5839C098" w:rsidR="00183540" w:rsidRPr="00A2471B" w:rsidRDefault="00183540" w:rsidP="0018354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2471B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0D7BA9">
                              <w:rPr>
                                <w:color w:val="FFFFFF" w:themeColor="background1"/>
                              </w:rPr>
                              <w:t>M</w:t>
                            </w:r>
                            <w:r w:rsidRPr="00A2471B"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="00BE7B6F">
                              <w:rPr>
                                <w:color w:val="FFFFFF" w:themeColor="background1"/>
                              </w:rPr>
                              <w:t>Area</w:t>
                            </w:r>
                            <w:r w:rsidR="00A2471B" w:rsidRPr="00A2471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A2471B" w:rsidRPr="00A2471B">
                              <w:rPr>
                                <w:color w:val="FFFFFF" w:themeColor="background1"/>
                              </w:rPr>
                              <w:t>co-ord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C7EC6" id="Rectangle: Rounded Corners 28" o:spid="_x0000_s1031" style="position:absolute;margin-left:0;margin-top:15.1pt;width:89.5pt;height:32.25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" fillcolor="#4472c4" strokecolor="#2f528f" strokeweight="1pt">
                <v:stroke joinstyle="miter"/>
                <v:textbox>
                  <w:txbxContent>
                    <w:p w14:paraId="2ABD877C" w14:textId="5839C098" w:rsidR="00183540" w:rsidRPr="00A2471B" w:rsidRDefault="00183540" w:rsidP="0018354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2471B">
                        <w:rPr>
                          <w:color w:val="FFFFFF" w:themeColor="background1"/>
                        </w:rPr>
                        <w:t>T</w:t>
                      </w:r>
                      <w:r w:rsidR="000D7BA9">
                        <w:rPr>
                          <w:color w:val="FFFFFF" w:themeColor="background1"/>
                        </w:rPr>
                        <w:t>M</w:t>
                      </w:r>
                      <w:r w:rsidRPr="00A2471B">
                        <w:rPr>
                          <w:color w:val="FFFFFF" w:themeColor="background1"/>
                        </w:rPr>
                        <w:t>/</w:t>
                      </w:r>
                      <w:r w:rsidR="00BE7B6F">
                        <w:rPr>
                          <w:color w:val="FFFFFF" w:themeColor="background1"/>
                        </w:rPr>
                        <w:t>Area</w:t>
                      </w:r>
                      <w:r w:rsidR="00A2471B" w:rsidRPr="00A2471B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A2471B" w:rsidRPr="00A2471B">
                        <w:rPr>
                          <w:color w:val="FFFFFF" w:themeColor="background1"/>
                        </w:rPr>
                        <w:t>co-ord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783D72" w14:textId="21C5CFF1" w:rsidR="0082372A" w:rsidRPr="007D0920" w:rsidRDefault="0082372A" w:rsidP="0082372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D0920">
        <w:rPr>
          <w:rFonts w:ascii="Arial" w:eastAsia="Times New Roman" w:hAnsi="Arial" w:cs="Arial"/>
          <w:b/>
          <w:bCs/>
          <w:lang w:eastAsia="en-GB"/>
        </w:rPr>
        <w:lastRenderedPageBreak/>
        <w:t>Person Specification</w:t>
      </w:r>
      <w:r w:rsidRPr="007D0920">
        <w:rPr>
          <w:rFonts w:ascii="Arial" w:eastAsia="Times New Roman" w:hAnsi="Arial" w:cs="Arial"/>
          <w:lang w:eastAsia="en-GB"/>
        </w:rPr>
        <w:t> </w:t>
      </w:r>
    </w:p>
    <w:p w14:paraId="5B484243" w14:textId="77777777" w:rsidR="008A482E" w:rsidRPr="007D0920" w:rsidRDefault="008A482E" w:rsidP="0082372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00"/>
        <w:gridCol w:w="2970"/>
      </w:tblGrid>
      <w:tr w:rsidR="0082372A" w:rsidRPr="007D0920" w14:paraId="2D6792AD" w14:textId="77777777" w:rsidTr="008A482E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DA02C1" w14:textId="77777777" w:rsidR="0082372A" w:rsidRPr="007D0920" w:rsidRDefault="0082372A" w:rsidP="00823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Knowledge</w:t>
            </w:r>
            <w:r w:rsidRPr="007D09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7A84C68" w14:textId="77777777" w:rsidR="0082372A" w:rsidRPr="007D0920" w:rsidRDefault="0082372A" w:rsidP="00823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Skills</w:t>
            </w:r>
            <w:r w:rsidRPr="007D09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87DE4A" w14:textId="3AEC5C6D" w:rsidR="0082372A" w:rsidRPr="007D0920" w:rsidRDefault="00843FD5" w:rsidP="00823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Behaviours</w:t>
            </w:r>
            <w:r w:rsidR="0082372A" w:rsidRPr="007D09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82372A" w:rsidRPr="007D0920" w14:paraId="0C6FD82D" w14:textId="77777777" w:rsidTr="008A482E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2CFDC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RN&amp;RM branches/career fields </w:t>
            </w:r>
          </w:p>
          <w:p w14:paraId="449D2308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(desirable) 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5CA56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 xml:space="preserve">Interview skills, effective </w:t>
            </w:r>
            <w:proofErr w:type="gramStart"/>
            <w:r w:rsidRPr="007D0920">
              <w:rPr>
                <w:rFonts w:ascii="Arial" w:eastAsia="Times New Roman" w:hAnsi="Arial" w:cs="Arial"/>
                <w:lang w:eastAsia="en-GB"/>
              </w:rPr>
              <w:t>questioning</w:t>
            </w:r>
            <w:proofErr w:type="gramEnd"/>
            <w:r w:rsidRPr="007D0920">
              <w:rPr>
                <w:rFonts w:ascii="Arial" w:eastAsia="Times New Roman" w:hAnsi="Arial" w:cs="Arial"/>
                <w:lang w:eastAsia="en-GB"/>
              </w:rPr>
              <w:t xml:space="preserve"> and active listening (desirable) </w:t>
            </w:r>
          </w:p>
          <w:p w14:paraId="05403CAF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4A738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Role model for the values and standards of the RN&amp;RM in the public eye (essential) </w:t>
            </w:r>
          </w:p>
        </w:tc>
      </w:tr>
      <w:tr w:rsidR="0082372A" w:rsidRPr="007D0920" w14:paraId="13449E4F" w14:textId="77777777" w:rsidTr="008A482E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4FF1B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Phase 1&amp;2 training pipeline for all branches (desirable)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B7098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Ability to communicate effectively and influence decisions in others, from candidates to senior leaders.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B637D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Enthusiastic for the Service. Passionate about the future of the Royal Navy and the quality of its leadership (essential) </w:t>
            </w:r>
          </w:p>
        </w:tc>
      </w:tr>
      <w:tr w:rsidR="0082372A" w:rsidRPr="007D0920" w14:paraId="55234EE0" w14:textId="77777777" w:rsidTr="008A482E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A05C1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RN lifestyle/life aboard ship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B9AC6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Leadership, coaching and mentoring.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D79B7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Advocate for the candidate; empathy and sensitivity when dealing with young people and their aspirations </w:t>
            </w:r>
          </w:p>
        </w:tc>
      </w:tr>
      <w:tr w:rsidR="0082372A" w:rsidRPr="007D0920" w14:paraId="54314E06" w14:textId="77777777" w:rsidTr="008A482E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5C8B5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 xml:space="preserve">Recruiting policy, </w:t>
            </w:r>
            <w:proofErr w:type="gramStart"/>
            <w:r w:rsidRPr="007D0920">
              <w:rPr>
                <w:rFonts w:ascii="Arial" w:eastAsia="Times New Roman" w:hAnsi="Arial" w:cs="Arial"/>
                <w:lang w:eastAsia="en-GB"/>
              </w:rPr>
              <w:t>processes</w:t>
            </w:r>
            <w:proofErr w:type="gramEnd"/>
            <w:r w:rsidRPr="007D0920">
              <w:rPr>
                <w:rFonts w:ascii="Arial" w:eastAsia="Times New Roman" w:hAnsi="Arial" w:cs="Arial"/>
                <w:lang w:eastAsia="en-GB"/>
              </w:rPr>
              <w:t xml:space="preserve"> and structure (desirable)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19FB7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Ability to see the big picture to influence policy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93920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Moral courage to have realistic and honest conversations with candidates </w:t>
            </w:r>
          </w:p>
        </w:tc>
      </w:tr>
      <w:tr w:rsidR="0082372A" w:rsidRPr="007D0920" w14:paraId="1E197A9A" w14:textId="77777777" w:rsidTr="008A482E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B2E60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Understanding of educational systems and qualifications (desirable)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EC575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Efficiency and systematic approach to managing information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9F645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Flexible in approach  </w:t>
            </w:r>
          </w:p>
        </w:tc>
      </w:tr>
      <w:tr w:rsidR="0082372A" w:rsidRPr="007D0920" w14:paraId="086D551C" w14:textId="77777777" w:rsidTr="008A482E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12F00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4F0A9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Ability to work independently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15F2F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Approachable and trustworthy </w:t>
            </w:r>
          </w:p>
        </w:tc>
      </w:tr>
      <w:tr w:rsidR="0082372A" w:rsidRPr="007D0920" w14:paraId="6902211E" w14:textId="77777777" w:rsidTr="008A482E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6CE23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F130C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Drivers Licence; need to be able to drive self to schools etc.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A7046" w14:textId="77777777" w:rsidR="0082372A" w:rsidRPr="007D0920" w:rsidRDefault="0082372A" w:rsidP="0082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920">
              <w:rPr>
                <w:rFonts w:ascii="Arial" w:eastAsia="Times New Roman" w:hAnsi="Arial" w:cs="Arial"/>
                <w:lang w:eastAsia="en-GB"/>
              </w:rPr>
              <w:t>Proactive and diligent </w:t>
            </w:r>
          </w:p>
        </w:tc>
      </w:tr>
    </w:tbl>
    <w:p w14:paraId="357D3FF0" w14:textId="77777777" w:rsidR="008E7F2D" w:rsidRDefault="008E7F2D" w:rsidP="00843FD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sectPr w:rsidR="008E7F2D" w:rsidSect="008A48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3EBC" w14:textId="77777777" w:rsidR="00123A8F" w:rsidRDefault="00123A8F" w:rsidP="0082372A">
      <w:pPr>
        <w:spacing w:after="0" w:line="240" w:lineRule="auto"/>
      </w:pPr>
      <w:r>
        <w:separator/>
      </w:r>
    </w:p>
  </w:endnote>
  <w:endnote w:type="continuationSeparator" w:id="0">
    <w:p w14:paraId="488E50F8" w14:textId="77777777" w:rsidR="00123A8F" w:rsidRDefault="00123A8F" w:rsidP="0082372A">
      <w:pPr>
        <w:spacing w:after="0" w:line="240" w:lineRule="auto"/>
      </w:pPr>
      <w:r>
        <w:continuationSeparator/>
      </w:r>
    </w:p>
  </w:endnote>
  <w:endnote w:type="continuationNotice" w:id="1">
    <w:p w14:paraId="22D6BB46" w14:textId="77777777" w:rsidR="00123A8F" w:rsidRDefault="00123A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AD45" w14:textId="77777777" w:rsidR="001C78F3" w:rsidRDefault="001C7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7B8C" w14:textId="77777777" w:rsidR="001C78F3" w:rsidRDefault="001C7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A45D" w14:textId="77777777" w:rsidR="001C78F3" w:rsidRDefault="001C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5220" w14:textId="77777777" w:rsidR="00123A8F" w:rsidRDefault="00123A8F" w:rsidP="0082372A">
      <w:pPr>
        <w:spacing w:after="0" w:line="240" w:lineRule="auto"/>
      </w:pPr>
      <w:r>
        <w:separator/>
      </w:r>
    </w:p>
  </w:footnote>
  <w:footnote w:type="continuationSeparator" w:id="0">
    <w:p w14:paraId="0E6CD05A" w14:textId="77777777" w:rsidR="00123A8F" w:rsidRDefault="00123A8F" w:rsidP="0082372A">
      <w:pPr>
        <w:spacing w:after="0" w:line="240" w:lineRule="auto"/>
      </w:pPr>
      <w:r>
        <w:continuationSeparator/>
      </w:r>
    </w:p>
  </w:footnote>
  <w:footnote w:type="continuationNotice" w:id="1">
    <w:p w14:paraId="30EF9290" w14:textId="77777777" w:rsidR="00123A8F" w:rsidRDefault="00123A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CF5C" w14:textId="77777777" w:rsidR="001C78F3" w:rsidRDefault="001C7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085E" w14:textId="6B1BA356" w:rsidR="001C78F3" w:rsidRDefault="001C7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BA09" w14:textId="77777777" w:rsidR="001C78F3" w:rsidRDefault="001C7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4E1"/>
    <w:multiLevelType w:val="multilevel"/>
    <w:tmpl w:val="7B3A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5C0218"/>
    <w:multiLevelType w:val="multilevel"/>
    <w:tmpl w:val="F536A1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F614F4"/>
    <w:multiLevelType w:val="multilevel"/>
    <w:tmpl w:val="32AEABF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512AF"/>
    <w:multiLevelType w:val="multilevel"/>
    <w:tmpl w:val="E5441E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E2BE9"/>
    <w:multiLevelType w:val="multilevel"/>
    <w:tmpl w:val="7F2AEDC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C982059"/>
    <w:multiLevelType w:val="multilevel"/>
    <w:tmpl w:val="6576DF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D0475"/>
    <w:multiLevelType w:val="multilevel"/>
    <w:tmpl w:val="6144ED4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941AF"/>
    <w:multiLevelType w:val="multilevel"/>
    <w:tmpl w:val="13367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A2E6D"/>
    <w:multiLevelType w:val="hybridMultilevel"/>
    <w:tmpl w:val="79566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967C2"/>
    <w:multiLevelType w:val="multilevel"/>
    <w:tmpl w:val="B2480D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F5CF4"/>
    <w:multiLevelType w:val="multilevel"/>
    <w:tmpl w:val="85BE64F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65D4C"/>
    <w:multiLevelType w:val="multilevel"/>
    <w:tmpl w:val="EA485A1A"/>
    <w:lvl w:ilvl="0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02"/>
        </w:tabs>
        <w:ind w:left="-7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"/>
        </w:tabs>
        <w:ind w:left="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6A0288"/>
    <w:multiLevelType w:val="multilevel"/>
    <w:tmpl w:val="F2D811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A877B2C"/>
    <w:multiLevelType w:val="multilevel"/>
    <w:tmpl w:val="517C9B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14780"/>
    <w:multiLevelType w:val="multilevel"/>
    <w:tmpl w:val="5FF6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236139"/>
    <w:multiLevelType w:val="multilevel"/>
    <w:tmpl w:val="0CA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A33A68"/>
    <w:multiLevelType w:val="multilevel"/>
    <w:tmpl w:val="C9F68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215EA"/>
    <w:multiLevelType w:val="multilevel"/>
    <w:tmpl w:val="D8B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85D13"/>
    <w:multiLevelType w:val="multilevel"/>
    <w:tmpl w:val="F70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513763"/>
    <w:multiLevelType w:val="multilevel"/>
    <w:tmpl w:val="3F308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E1D25"/>
    <w:multiLevelType w:val="multilevel"/>
    <w:tmpl w:val="7F00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C80D17"/>
    <w:multiLevelType w:val="multilevel"/>
    <w:tmpl w:val="CDD8550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890B3B"/>
    <w:multiLevelType w:val="multilevel"/>
    <w:tmpl w:val="041E3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B6C47"/>
    <w:multiLevelType w:val="multilevel"/>
    <w:tmpl w:val="69A430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C50BFE"/>
    <w:multiLevelType w:val="multilevel"/>
    <w:tmpl w:val="9D44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1927C3"/>
    <w:multiLevelType w:val="multilevel"/>
    <w:tmpl w:val="50D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D244B1"/>
    <w:multiLevelType w:val="multilevel"/>
    <w:tmpl w:val="0D028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628411E"/>
    <w:multiLevelType w:val="multilevel"/>
    <w:tmpl w:val="BD0866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A6261"/>
    <w:multiLevelType w:val="multilevel"/>
    <w:tmpl w:val="9CFE4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6"/>
  </w:num>
  <w:num w:numId="5">
    <w:abstractNumId w:val="7"/>
  </w:num>
  <w:num w:numId="6">
    <w:abstractNumId w:val="28"/>
  </w:num>
  <w:num w:numId="7">
    <w:abstractNumId w:val="22"/>
  </w:num>
  <w:num w:numId="8">
    <w:abstractNumId w:val="12"/>
  </w:num>
  <w:num w:numId="9">
    <w:abstractNumId w:val="1"/>
  </w:num>
  <w:num w:numId="10">
    <w:abstractNumId w:val="27"/>
  </w:num>
  <w:num w:numId="11">
    <w:abstractNumId w:val="5"/>
  </w:num>
  <w:num w:numId="12">
    <w:abstractNumId w:val="3"/>
  </w:num>
  <w:num w:numId="13">
    <w:abstractNumId w:val="13"/>
  </w:num>
  <w:num w:numId="14">
    <w:abstractNumId w:val="9"/>
  </w:num>
  <w:num w:numId="15">
    <w:abstractNumId w:val="23"/>
  </w:num>
  <w:num w:numId="16">
    <w:abstractNumId w:val="10"/>
  </w:num>
  <w:num w:numId="17">
    <w:abstractNumId w:val="6"/>
  </w:num>
  <w:num w:numId="18">
    <w:abstractNumId w:val="2"/>
  </w:num>
  <w:num w:numId="19">
    <w:abstractNumId w:val="21"/>
  </w:num>
  <w:num w:numId="20">
    <w:abstractNumId w:val="17"/>
  </w:num>
  <w:num w:numId="21">
    <w:abstractNumId w:val="15"/>
  </w:num>
  <w:num w:numId="22">
    <w:abstractNumId w:val="18"/>
  </w:num>
  <w:num w:numId="23">
    <w:abstractNumId w:val="14"/>
  </w:num>
  <w:num w:numId="24">
    <w:abstractNumId w:val="20"/>
  </w:num>
  <w:num w:numId="25">
    <w:abstractNumId w:val="24"/>
  </w:num>
  <w:num w:numId="26">
    <w:abstractNumId w:val="26"/>
  </w:num>
  <w:num w:numId="27">
    <w:abstractNumId w:val="25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2A"/>
    <w:rsid w:val="0003329F"/>
    <w:rsid w:val="00033B58"/>
    <w:rsid w:val="000B2256"/>
    <w:rsid w:val="000D413C"/>
    <w:rsid w:val="000D7BA9"/>
    <w:rsid w:val="00102D99"/>
    <w:rsid w:val="00123A8F"/>
    <w:rsid w:val="001425CE"/>
    <w:rsid w:val="00176BB5"/>
    <w:rsid w:val="00183540"/>
    <w:rsid w:val="001C78F3"/>
    <w:rsid w:val="001E3AFC"/>
    <w:rsid w:val="001E7D1D"/>
    <w:rsid w:val="00294786"/>
    <w:rsid w:val="002E20FD"/>
    <w:rsid w:val="002F4263"/>
    <w:rsid w:val="003184B2"/>
    <w:rsid w:val="003400CB"/>
    <w:rsid w:val="003F6D30"/>
    <w:rsid w:val="00466117"/>
    <w:rsid w:val="004F3F16"/>
    <w:rsid w:val="0052122A"/>
    <w:rsid w:val="00581492"/>
    <w:rsid w:val="005A2571"/>
    <w:rsid w:val="005B0A2E"/>
    <w:rsid w:val="006129F1"/>
    <w:rsid w:val="00614EAE"/>
    <w:rsid w:val="006344B3"/>
    <w:rsid w:val="006A2442"/>
    <w:rsid w:val="006F39CE"/>
    <w:rsid w:val="006F4EB2"/>
    <w:rsid w:val="0073528D"/>
    <w:rsid w:val="00744A23"/>
    <w:rsid w:val="0074F2DE"/>
    <w:rsid w:val="00775808"/>
    <w:rsid w:val="007D0920"/>
    <w:rsid w:val="007F6F9A"/>
    <w:rsid w:val="0082372A"/>
    <w:rsid w:val="0084289E"/>
    <w:rsid w:val="00843D6E"/>
    <w:rsid w:val="00843FD5"/>
    <w:rsid w:val="00846B1F"/>
    <w:rsid w:val="00847006"/>
    <w:rsid w:val="00880EC7"/>
    <w:rsid w:val="008A482E"/>
    <w:rsid w:val="008B4F26"/>
    <w:rsid w:val="008D0D76"/>
    <w:rsid w:val="008E7F2D"/>
    <w:rsid w:val="009860F4"/>
    <w:rsid w:val="009977D0"/>
    <w:rsid w:val="009E648E"/>
    <w:rsid w:val="00A2471B"/>
    <w:rsid w:val="00A30191"/>
    <w:rsid w:val="00A35760"/>
    <w:rsid w:val="00A37BC2"/>
    <w:rsid w:val="00B131FB"/>
    <w:rsid w:val="00B353C2"/>
    <w:rsid w:val="00B74F8F"/>
    <w:rsid w:val="00B76248"/>
    <w:rsid w:val="00B93579"/>
    <w:rsid w:val="00BB767B"/>
    <w:rsid w:val="00BE7B6F"/>
    <w:rsid w:val="00C105F1"/>
    <w:rsid w:val="00C54351"/>
    <w:rsid w:val="00C6679B"/>
    <w:rsid w:val="00CD3D95"/>
    <w:rsid w:val="00CE2164"/>
    <w:rsid w:val="00CE327C"/>
    <w:rsid w:val="00D336B9"/>
    <w:rsid w:val="00D80915"/>
    <w:rsid w:val="00D93512"/>
    <w:rsid w:val="00E239E9"/>
    <w:rsid w:val="00E348E0"/>
    <w:rsid w:val="00EC320A"/>
    <w:rsid w:val="00FC39E3"/>
    <w:rsid w:val="00FCB72D"/>
    <w:rsid w:val="012730BD"/>
    <w:rsid w:val="023CF4CC"/>
    <w:rsid w:val="050DFB8D"/>
    <w:rsid w:val="06CF1908"/>
    <w:rsid w:val="0762D803"/>
    <w:rsid w:val="0D4B220D"/>
    <w:rsid w:val="0EDF04D7"/>
    <w:rsid w:val="10328B8E"/>
    <w:rsid w:val="17C32DC5"/>
    <w:rsid w:val="189E463D"/>
    <w:rsid w:val="1B25EC0B"/>
    <w:rsid w:val="1B8F5C79"/>
    <w:rsid w:val="1BD5E6FF"/>
    <w:rsid w:val="1C6E4BE1"/>
    <w:rsid w:val="1F0D87C1"/>
    <w:rsid w:val="24BD25C5"/>
    <w:rsid w:val="25C67AA3"/>
    <w:rsid w:val="2B9E0B4A"/>
    <w:rsid w:val="2CF2A6C2"/>
    <w:rsid w:val="2E8E7723"/>
    <w:rsid w:val="317A2F7E"/>
    <w:rsid w:val="32E3C0B0"/>
    <w:rsid w:val="32EF5C5D"/>
    <w:rsid w:val="3430FEE9"/>
    <w:rsid w:val="347C50E7"/>
    <w:rsid w:val="368E15E5"/>
    <w:rsid w:val="37F02FA9"/>
    <w:rsid w:val="3FF3E18D"/>
    <w:rsid w:val="406D0429"/>
    <w:rsid w:val="47FDCF70"/>
    <w:rsid w:val="49999FD1"/>
    <w:rsid w:val="4F6BAA04"/>
    <w:rsid w:val="51802224"/>
    <w:rsid w:val="542C5773"/>
    <w:rsid w:val="559FBBA5"/>
    <w:rsid w:val="588DD531"/>
    <w:rsid w:val="58BCC9A5"/>
    <w:rsid w:val="5DBA115C"/>
    <w:rsid w:val="611D3BF4"/>
    <w:rsid w:val="61D5FFA7"/>
    <w:rsid w:val="63F9B9D5"/>
    <w:rsid w:val="66365ADF"/>
    <w:rsid w:val="677952C2"/>
    <w:rsid w:val="687E0D50"/>
    <w:rsid w:val="69152323"/>
    <w:rsid w:val="69FED4B4"/>
    <w:rsid w:val="6B899A33"/>
    <w:rsid w:val="6C4CC3E5"/>
    <w:rsid w:val="702C0C22"/>
    <w:rsid w:val="71A9FB45"/>
    <w:rsid w:val="72712EB0"/>
    <w:rsid w:val="72BC0569"/>
    <w:rsid w:val="76282E38"/>
    <w:rsid w:val="78C0C9FC"/>
    <w:rsid w:val="7B1F252F"/>
    <w:rsid w:val="7D2C8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65263"/>
  <w15:chartTrackingRefBased/>
  <w15:docId w15:val="{2C427931-D7BB-4A44-A988-BCEB7CD6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2A"/>
  </w:style>
  <w:style w:type="paragraph" w:styleId="Footer">
    <w:name w:val="footer"/>
    <w:basedOn w:val="Normal"/>
    <w:link w:val="FooterChar"/>
    <w:uiPriority w:val="99"/>
    <w:unhideWhenUsed/>
    <w:rsid w:val="00823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2A"/>
  </w:style>
  <w:style w:type="paragraph" w:customStyle="1" w:styleId="paragraph">
    <w:name w:val="paragraph"/>
    <w:basedOn w:val="Normal"/>
    <w:rsid w:val="0082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2372A"/>
  </w:style>
  <w:style w:type="character" w:customStyle="1" w:styleId="eop">
    <w:name w:val="eop"/>
    <w:basedOn w:val="DefaultParagraphFont"/>
    <w:rsid w:val="0082372A"/>
  </w:style>
  <w:style w:type="character" w:customStyle="1" w:styleId="superscript">
    <w:name w:val="superscript"/>
    <w:basedOn w:val="DefaultParagraphFont"/>
    <w:rsid w:val="0082372A"/>
  </w:style>
  <w:style w:type="table" w:styleId="TableGrid">
    <w:name w:val="Table Grid"/>
    <w:basedOn w:val="TableNormal"/>
    <w:uiPriority w:val="39"/>
    <w:rsid w:val="007758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2454a159-7728-4fda-a398-0fafbc727e6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B2BB3D30FC4A9591482369A82510" ma:contentTypeVersion="9" ma:contentTypeDescription="Create a new document." ma:contentTypeScope="" ma:versionID="02aa01ee9123a5b046134705ca33e6de">
  <xsd:schema xmlns:xsd="http://www.w3.org/2001/XMLSchema" xmlns:xs="http://www.w3.org/2001/XMLSchema" xmlns:p="http://schemas.microsoft.com/office/2006/metadata/properties" xmlns:ns2="2454a159-7728-4fda-a398-0fafbc727e6b" xmlns:ns3="04738c6d-ecc8-46f1-821f-82e308eab3d9" targetNamespace="http://schemas.microsoft.com/office/2006/metadata/properties" ma:root="true" ma:fieldsID="58505509fd6e0cb586a2a1dfc34e7688" ns2:_="" ns3:_="">
    <xsd:import namespace="2454a159-7728-4fda-a398-0fafbc727e6b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a159-7728-4fda-a398-0fafbc727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afb3f2-0cd3-4e16-9d24-1cfba5210192}" ma:internalName="TaxCatchAll" ma:showField="CatchAllData" ma:web="6baec62c-4950-4a86-95ed-97256e4b0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BD141-A703-4DFB-A342-B1D07E389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729CD-4CB1-4326-A793-ACD133780EF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738c6d-ecc8-46f1-821f-82e308eab3d9"/>
    <ds:schemaRef ds:uri="http://purl.org/dc/terms/"/>
    <ds:schemaRef ds:uri="2454a159-7728-4fda-a398-0fafbc727e6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490205-D478-458F-A5A3-4EDD46535C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4681F7-D63C-43E6-89C6-30C469841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a159-7728-4fda-a398-0fafbc727e6b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Gell, David Lt Cdr (NAVY CNR-RFFSNI ACLO2)</dc:creator>
  <cp:keywords/>
  <dc:description/>
  <cp:lastModifiedBy>Vickery, Emily Lt Cdr (Navy RA-RF XO)</cp:lastModifiedBy>
  <cp:revision>2</cp:revision>
  <dcterms:created xsi:type="dcterms:W3CDTF">2023-03-06T16:34:00Z</dcterms:created>
  <dcterms:modified xsi:type="dcterms:W3CDTF">2023-03-06T16:34:00Z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0x010100775EB2BB3D30FC4A9591482369A82510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2022-06-20T15:48:46Z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844dd8f8-5704-4e78-a8e1-2f70b40b1ba0</vt:lpwstr>
  </property>
  <property fmtid="{D5CDD505-2E9C-101B-9397-08002B2CF9AE}" pid="9" name="MSIP_Label_d8a60473-494b-4586-a1bb-b0e663054676_ContentBits">
    <vt:lpwstr>0</vt:lpwstr>
  </property>
</Properties>
</file>