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DBCE" w14:textId="0828AD72" w:rsidR="009F7DC8" w:rsidRPr="003C4401" w:rsidRDefault="009F7DC8" w:rsidP="003C4401">
      <w:pPr>
        <w:overflowPunct/>
        <w:autoSpaceDE/>
        <w:autoSpaceDN/>
        <w:adjustRightInd/>
        <w:textAlignment w:val="auto"/>
        <w:rPr>
          <w:rFonts w:ascii="Calibri" w:hAnsi="Calibri"/>
          <w:b/>
          <w:color w:val="1F497D"/>
          <w:kern w:val="0"/>
          <w:sz w:val="32"/>
          <w:szCs w:val="28"/>
          <w:lang w:eastAsia="en-GB"/>
        </w:rPr>
      </w:pPr>
      <w:r w:rsidRPr="009F7DC8">
        <w:rPr>
          <w:rFonts w:ascii="Calibri" w:hAnsi="Calibri"/>
          <w:b/>
          <w:color w:val="1F497D"/>
          <w:kern w:val="0"/>
          <w:sz w:val="32"/>
          <w:szCs w:val="28"/>
          <w:lang w:eastAsia="en-GB"/>
        </w:rPr>
        <w:t>HMNB CLYDE - TERMS OF REFERENCE &amp; RESPONSIBILITIES</w:t>
      </w:r>
    </w:p>
    <w:p w14:paraId="3EF01674" w14:textId="5F191E92" w:rsidR="009F7DC8" w:rsidRDefault="009F7DC8" w:rsidP="005826FD">
      <w:pPr>
        <w:overflowPunct/>
        <w:autoSpaceDE/>
        <w:autoSpaceDN/>
        <w:adjustRightInd/>
        <w:textAlignment w:val="auto"/>
        <w:rPr>
          <w:rFonts w:ascii="Calibri" w:hAnsi="Calibri"/>
          <w:i/>
          <w:kern w:val="0"/>
          <w:szCs w:val="22"/>
          <w:lang w:eastAsia="en-GB"/>
        </w:rPr>
      </w:pPr>
      <w:r w:rsidRPr="009F7DC8">
        <w:rPr>
          <w:rFonts w:ascii="Calibri" w:hAnsi="Calibri"/>
          <w:i/>
          <w:kern w:val="0"/>
          <w:szCs w:val="22"/>
          <w:lang w:eastAsia="en-GB"/>
        </w:rPr>
        <w:t>Proposed changes to these TORRs will only become effective when the appropriate approval process is complete – staff must consult with their Departmental Business Manager prior to amending</w:t>
      </w:r>
    </w:p>
    <w:p w14:paraId="61B6AF7D" w14:textId="797A125A" w:rsidR="00392B9C" w:rsidRPr="00392B9C" w:rsidRDefault="00392B9C" w:rsidP="005826FD">
      <w:pPr>
        <w:overflowPunct/>
        <w:autoSpaceDE/>
        <w:autoSpaceDN/>
        <w:adjustRightInd/>
        <w:jc w:val="center"/>
        <w:textAlignment w:val="auto"/>
        <w:rPr>
          <w:rFonts w:ascii="Calibri" w:hAnsi="Calibri"/>
          <w:color w:val="C00000"/>
          <w:kern w:val="0"/>
          <w:szCs w:val="22"/>
          <w:lang w:eastAsia="en-GB"/>
        </w:rPr>
      </w:pPr>
      <w:r>
        <w:rPr>
          <w:rFonts w:ascii="Calibri" w:hAnsi="Calibri"/>
          <w:i/>
          <w:color w:val="C00000"/>
          <w:kern w:val="0"/>
          <w:szCs w:val="22"/>
          <w:lang w:eastAsia="en-GB"/>
        </w:rPr>
        <w:t xml:space="preserve">Refer </w:t>
      </w:r>
      <w:r w:rsidR="00E767F9">
        <w:rPr>
          <w:rFonts w:ascii="Calibri" w:hAnsi="Calibri"/>
          <w:i/>
          <w:color w:val="C00000"/>
          <w:kern w:val="0"/>
          <w:szCs w:val="22"/>
          <w:lang w:eastAsia="en-GB"/>
        </w:rPr>
        <w:t>to TORR v1.6 Guidance notes prior to completion</w:t>
      </w:r>
    </w:p>
    <w:p w14:paraId="1B9A2FA4" w14:textId="77777777" w:rsidR="009F7DC8" w:rsidRPr="009F7DC8" w:rsidRDefault="009F7DC8" w:rsidP="009F7DC8">
      <w:pPr>
        <w:overflowPunct/>
        <w:autoSpaceDE/>
        <w:autoSpaceDN/>
        <w:adjustRightInd/>
        <w:textAlignment w:val="auto"/>
        <w:rPr>
          <w:rFonts w:ascii="Calibri" w:hAnsi="Calibri"/>
          <w:b/>
          <w:color w:val="FF0000"/>
          <w:kern w:val="0"/>
          <w:sz w:val="20"/>
          <w:u w:val="single"/>
          <w:lang w:eastAsia="en-GB"/>
        </w:rPr>
      </w:pPr>
    </w:p>
    <w:tbl>
      <w:tblPr>
        <w:tblW w:w="982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1E0" w:firstRow="1" w:lastRow="1" w:firstColumn="1" w:lastColumn="1" w:noHBand="0" w:noVBand="0"/>
      </w:tblPr>
      <w:tblGrid>
        <w:gridCol w:w="3681"/>
        <w:gridCol w:w="764"/>
        <w:gridCol w:w="1077"/>
        <w:gridCol w:w="540"/>
        <w:gridCol w:w="425"/>
        <w:gridCol w:w="111"/>
        <w:gridCol w:w="456"/>
        <w:gridCol w:w="621"/>
        <w:gridCol w:w="88"/>
        <w:gridCol w:w="988"/>
        <w:gridCol w:w="288"/>
        <w:gridCol w:w="789"/>
      </w:tblGrid>
      <w:tr w:rsidR="00AC42B6" w:rsidRPr="00AC42B6" w14:paraId="243A3986" w14:textId="77777777" w:rsidTr="00EF1F93">
        <w:trPr>
          <w:trHeight w:hRule="exact" w:val="397"/>
        </w:trPr>
        <w:tc>
          <w:tcPr>
            <w:tcW w:w="9828"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160A4D0A" w14:textId="78F884E8" w:rsidR="00AC42B6" w:rsidRPr="009F7DC8" w:rsidRDefault="00AC42B6" w:rsidP="00AC42B6">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1 </w:t>
            </w:r>
            <w:r w:rsidR="00B4532E">
              <w:rPr>
                <w:rFonts w:ascii="Calibri" w:hAnsi="Calibri"/>
                <w:b/>
                <w:color w:val="FFFFFF" w:themeColor="background1"/>
                <w:kern w:val="0"/>
                <w:sz w:val="24"/>
                <w:szCs w:val="24"/>
                <w:lang w:eastAsia="en-GB"/>
              </w:rPr>
              <w:t>-</w:t>
            </w:r>
            <w:r w:rsidRPr="009F7DC8">
              <w:rPr>
                <w:rFonts w:ascii="Calibri" w:hAnsi="Calibri"/>
                <w:b/>
                <w:color w:val="FFFFFF" w:themeColor="background1"/>
                <w:kern w:val="0"/>
                <w:sz w:val="24"/>
                <w:szCs w:val="24"/>
                <w:lang w:eastAsia="en-GB"/>
              </w:rPr>
              <w:t xml:space="preserve"> Job Information</w:t>
            </w:r>
          </w:p>
        </w:tc>
      </w:tr>
      <w:tr w:rsidR="009F7DC8" w:rsidRPr="009F7DC8" w14:paraId="4A31E549" w14:textId="77777777" w:rsidTr="00EF1F93">
        <w:trPr>
          <w:trHeight w:hRule="exact" w:val="397"/>
        </w:trPr>
        <w:tc>
          <w:tcPr>
            <w:tcW w:w="9828" w:type="dxa"/>
            <w:gridSpan w:val="12"/>
            <w:tcBorders>
              <w:top w:val="single" w:sz="4" w:space="0" w:color="365F91" w:themeColor="accent1" w:themeShade="BF"/>
            </w:tcBorders>
            <w:shd w:val="clear" w:color="auto" w:fill="DBE5F1"/>
            <w:vAlign w:val="center"/>
          </w:tcPr>
          <w:p w14:paraId="68BD88B1"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Job information</w:t>
            </w:r>
          </w:p>
        </w:tc>
      </w:tr>
      <w:tr w:rsidR="009F7DC8" w:rsidRPr="009F7DC8" w14:paraId="56242354" w14:textId="77777777" w:rsidTr="00EF1F93">
        <w:trPr>
          <w:trHeight w:hRule="exact" w:val="397"/>
        </w:trPr>
        <w:tc>
          <w:tcPr>
            <w:tcW w:w="3681" w:type="dxa"/>
            <w:shd w:val="clear" w:color="auto" w:fill="DBE5F1" w:themeFill="accent1" w:themeFillTint="33"/>
            <w:vAlign w:val="center"/>
          </w:tcPr>
          <w:p w14:paraId="77360C70"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Job Title</w:t>
            </w:r>
          </w:p>
        </w:tc>
        <w:tc>
          <w:tcPr>
            <w:tcW w:w="6147" w:type="dxa"/>
            <w:gridSpan w:val="11"/>
            <w:shd w:val="clear" w:color="auto" w:fill="auto"/>
            <w:vAlign w:val="center"/>
          </w:tcPr>
          <w:p w14:paraId="6F882C9B" w14:textId="55005D0F" w:rsidR="009F7DC8" w:rsidRPr="0044651A" w:rsidRDefault="00244208" w:rsidP="009F7DC8">
            <w:pPr>
              <w:overflowPunct/>
              <w:autoSpaceDE/>
              <w:autoSpaceDN/>
              <w:adjustRightInd/>
              <w:textAlignment w:val="auto"/>
              <w:rPr>
                <w:rFonts w:ascii="Calibri" w:hAnsi="Calibri"/>
                <w:kern w:val="0"/>
                <w:szCs w:val="22"/>
                <w:lang w:eastAsia="en-GB"/>
              </w:rPr>
            </w:pPr>
            <w:bookmarkStart w:id="0" w:name="job_title"/>
            <w:bookmarkEnd w:id="0"/>
            <w:r>
              <w:rPr>
                <w:rFonts w:ascii="Calibri" w:hAnsi="Calibri"/>
                <w:kern w:val="0"/>
                <w:szCs w:val="22"/>
                <w:lang w:eastAsia="en-GB"/>
              </w:rPr>
              <w:t>Base 1</w:t>
            </w:r>
            <w:r w:rsidRPr="00244208">
              <w:rPr>
                <w:rFonts w:ascii="Calibri" w:hAnsi="Calibri"/>
                <w:kern w:val="0"/>
                <w:szCs w:val="22"/>
                <w:vertAlign w:val="superscript"/>
                <w:lang w:eastAsia="en-GB"/>
              </w:rPr>
              <w:t>st</w:t>
            </w:r>
            <w:r>
              <w:rPr>
                <w:rFonts w:ascii="Calibri" w:hAnsi="Calibri"/>
                <w:kern w:val="0"/>
                <w:szCs w:val="22"/>
                <w:lang w:eastAsia="en-GB"/>
              </w:rPr>
              <w:t xml:space="preserve"> Lt</w:t>
            </w:r>
          </w:p>
        </w:tc>
      </w:tr>
      <w:tr w:rsidR="009F7DC8" w:rsidRPr="009F7DC8" w14:paraId="0367DA25" w14:textId="77777777" w:rsidTr="00EF1F93">
        <w:trPr>
          <w:trHeight w:hRule="exact" w:val="397"/>
        </w:trPr>
        <w:tc>
          <w:tcPr>
            <w:tcW w:w="3681" w:type="dxa"/>
            <w:shd w:val="clear" w:color="auto" w:fill="DBE5F1" w:themeFill="accent1" w:themeFillTint="33"/>
            <w:vAlign w:val="center"/>
          </w:tcPr>
          <w:p w14:paraId="436C3272" w14:textId="2A12E538"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Grade</w:t>
            </w:r>
            <w:r w:rsidR="00232D0C">
              <w:rPr>
                <w:rFonts w:ascii="Calibri" w:hAnsi="Calibri"/>
                <w:kern w:val="0"/>
                <w:szCs w:val="22"/>
                <w:lang w:eastAsia="en-GB"/>
              </w:rPr>
              <w:t xml:space="preserve"> / Rank</w:t>
            </w:r>
          </w:p>
        </w:tc>
        <w:tc>
          <w:tcPr>
            <w:tcW w:w="6147" w:type="dxa"/>
            <w:gridSpan w:val="11"/>
            <w:shd w:val="clear" w:color="auto" w:fill="auto"/>
            <w:vAlign w:val="center"/>
          </w:tcPr>
          <w:p w14:paraId="28D80C98" w14:textId="4EFCF57E" w:rsidR="009F7DC8" w:rsidRPr="009F7DC8" w:rsidRDefault="00244208" w:rsidP="009F7DC8">
            <w:pPr>
              <w:overflowPunct/>
              <w:autoSpaceDE/>
              <w:autoSpaceDN/>
              <w:adjustRightInd/>
              <w:textAlignment w:val="auto"/>
              <w:rPr>
                <w:rFonts w:ascii="Calibri" w:hAnsi="Calibri"/>
                <w:kern w:val="0"/>
                <w:szCs w:val="22"/>
                <w:lang w:eastAsia="en-GB"/>
              </w:rPr>
            </w:pPr>
            <w:bookmarkStart w:id="1" w:name="grade"/>
            <w:bookmarkEnd w:id="1"/>
            <w:r>
              <w:rPr>
                <w:rFonts w:ascii="Calibri" w:hAnsi="Calibri"/>
                <w:kern w:val="0"/>
                <w:szCs w:val="22"/>
                <w:lang w:eastAsia="en-GB"/>
              </w:rPr>
              <w:t>Lt Cdr</w:t>
            </w:r>
          </w:p>
        </w:tc>
      </w:tr>
      <w:tr w:rsidR="009F7DC8" w:rsidRPr="009F7DC8" w14:paraId="67847590" w14:textId="77777777" w:rsidTr="00EF1F93">
        <w:trPr>
          <w:trHeight w:hRule="exact" w:val="397"/>
        </w:trPr>
        <w:tc>
          <w:tcPr>
            <w:tcW w:w="3681" w:type="dxa"/>
            <w:shd w:val="clear" w:color="auto" w:fill="DBE5F1" w:themeFill="accent1" w:themeFillTint="33"/>
            <w:vAlign w:val="center"/>
          </w:tcPr>
          <w:p w14:paraId="42287663" w14:textId="5EDBAEB7" w:rsidR="009F7DC8" w:rsidRPr="002A193C" w:rsidRDefault="004677A0" w:rsidP="009F7DC8">
            <w:pPr>
              <w:overflowPunct/>
              <w:autoSpaceDE/>
              <w:autoSpaceDN/>
              <w:adjustRightInd/>
              <w:textAlignment w:val="auto"/>
              <w:rPr>
                <w:rFonts w:ascii="Calibri" w:hAnsi="Calibri"/>
                <w:kern w:val="0"/>
                <w:szCs w:val="22"/>
                <w:lang w:eastAsia="en-GB"/>
              </w:rPr>
            </w:pPr>
            <w:r w:rsidRPr="002A193C">
              <w:rPr>
                <w:rFonts w:ascii="Calibri" w:hAnsi="Calibri"/>
                <w:kern w:val="0"/>
                <w:szCs w:val="22"/>
                <w:lang w:eastAsia="en-GB"/>
              </w:rPr>
              <w:t>MyHR</w:t>
            </w:r>
            <w:r w:rsidR="009F7DC8" w:rsidRPr="002A193C">
              <w:rPr>
                <w:rFonts w:ascii="Calibri" w:hAnsi="Calibri"/>
                <w:kern w:val="0"/>
                <w:szCs w:val="22"/>
                <w:lang w:eastAsia="en-GB"/>
              </w:rPr>
              <w:t xml:space="preserve"> Position No.</w:t>
            </w:r>
          </w:p>
        </w:tc>
        <w:tc>
          <w:tcPr>
            <w:tcW w:w="2381" w:type="dxa"/>
            <w:gridSpan w:val="3"/>
            <w:shd w:val="clear" w:color="auto" w:fill="auto"/>
            <w:vAlign w:val="center"/>
          </w:tcPr>
          <w:p w14:paraId="25528F9B" w14:textId="36F408F5" w:rsidR="009F7DC8" w:rsidRPr="009F7DC8" w:rsidRDefault="00FB273D" w:rsidP="009F7DC8">
            <w:pPr>
              <w:overflowPunct/>
              <w:autoSpaceDE/>
              <w:autoSpaceDN/>
              <w:adjustRightInd/>
              <w:textAlignment w:val="auto"/>
              <w:rPr>
                <w:rFonts w:ascii="Calibri" w:hAnsi="Calibri"/>
                <w:kern w:val="0"/>
                <w:szCs w:val="22"/>
                <w:lang w:eastAsia="en-GB"/>
              </w:rPr>
            </w:pPr>
            <w:bookmarkStart w:id="2" w:name="hrms"/>
            <w:bookmarkEnd w:id="2"/>
            <w:r>
              <w:rPr>
                <w:rFonts w:ascii="Calibri" w:hAnsi="Calibri"/>
                <w:kern w:val="0"/>
                <w:szCs w:val="22"/>
                <w:lang w:eastAsia="en-GB"/>
              </w:rPr>
              <w:t>00064057</w:t>
            </w:r>
          </w:p>
        </w:tc>
        <w:tc>
          <w:tcPr>
            <w:tcW w:w="992" w:type="dxa"/>
            <w:gridSpan w:val="3"/>
            <w:shd w:val="clear" w:color="auto" w:fill="DBE5F1" w:themeFill="accent1" w:themeFillTint="33"/>
            <w:vAlign w:val="center"/>
          </w:tcPr>
          <w:p w14:paraId="6B5BE667"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3FA2E6FE" w14:textId="4C606F86" w:rsidR="009F7DC8" w:rsidRPr="009F7DC8" w:rsidRDefault="00FB273D" w:rsidP="009F7DC8">
            <w:pPr>
              <w:overflowPunct/>
              <w:autoSpaceDE/>
              <w:autoSpaceDN/>
              <w:adjustRightInd/>
              <w:textAlignment w:val="auto"/>
              <w:rPr>
                <w:rFonts w:ascii="Calibri" w:hAnsi="Calibri"/>
                <w:kern w:val="0"/>
                <w:szCs w:val="22"/>
                <w:lang w:eastAsia="en-GB"/>
              </w:rPr>
            </w:pPr>
            <w:bookmarkStart w:id="3" w:name="jpa"/>
            <w:bookmarkEnd w:id="3"/>
            <w:r>
              <w:rPr>
                <w:rFonts w:ascii="Calibri" w:hAnsi="Calibri"/>
                <w:kern w:val="0"/>
                <w:szCs w:val="22"/>
                <w:lang w:eastAsia="en-GB"/>
              </w:rPr>
              <w:t>2136856</w:t>
            </w:r>
          </w:p>
        </w:tc>
      </w:tr>
      <w:tr w:rsidR="009F7DC8" w:rsidRPr="009F7DC8" w14:paraId="455E9546" w14:textId="77777777" w:rsidTr="00EF1F93">
        <w:trPr>
          <w:trHeight w:hRule="exact" w:val="397"/>
        </w:trPr>
        <w:tc>
          <w:tcPr>
            <w:tcW w:w="3681" w:type="dxa"/>
            <w:shd w:val="clear" w:color="auto" w:fill="DBE5F1" w:themeFill="accent1" w:themeFillTint="33"/>
            <w:vAlign w:val="center"/>
          </w:tcPr>
          <w:p w14:paraId="5F9F069A" w14:textId="6BE9BDA8"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Job Code</w:t>
            </w:r>
            <w:r w:rsidR="00232D0C">
              <w:rPr>
                <w:rFonts w:ascii="Calibri" w:hAnsi="Calibri"/>
                <w:kern w:val="0"/>
                <w:szCs w:val="22"/>
                <w:lang w:eastAsia="en-GB"/>
              </w:rPr>
              <w:t>(</w:t>
            </w:r>
            <w:r w:rsidR="00AC42B6">
              <w:rPr>
                <w:rFonts w:ascii="Calibri" w:hAnsi="Calibri"/>
                <w:kern w:val="0"/>
                <w:szCs w:val="22"/>
                <w:lang w:eastAsia="en-GB"/>
              </w:rPr>
              <w:t>s</w:t>
            </w:r>
            <w:r w:rsidR="00232D0C">
              <w:rPr>
                <w:rFonts w:ascii="Calibri" w:hAnsi="Calibri"/>
                <w:kern w:val="0"/>
                <w:szCs w:val="22"/>
                <w:lang w:eastAsia="en-GB"/>
              </w:rPr>
              <w:t>)</w:t>
            </w:r>
          </w:p>
        </w:tc>
        <w:tc>
          <w:tcPr>
            <w:tcW w:w="6147" w:type="dxa"/>
            <w:gridSpan w:val="11"/>
            <w:shd w:val="clear" w:color="auto" w:fill="auto"/>
            <w:vAlign w:val="center"/>
          </w:tcPr>
          <w:p w14:paraId="72CD345C" w14:textId="21D378EB" w:rsidR="009F7DC8" w:rsidRPr="009F7DC8" w:rsidRDefault="00CE4228" w:rsidP="00340157">
            <w:pPr>
              <w:overflowPunct/>
              <w:autoSpaceDE/>
              <w:autoSpaceDN/>
              <w:adjustRightInd/>
              <w:textAlignment w:val="auto"/>
              <w:rPr>
                <w:rFonts w:ascii="Calibri" w:hAnsi="Calibri"/>
                <w:kern w:val="0"/>
                <w:szCs w:val="22"/>
                <w:lang w:eastAsia="en-GB"/>
              </w:rPr>
            </w:pPr>
            <w:bookmarkStart w:id="4" w:name="job_codes"/>
            <w:bookmarkEnd w:id="4"/>
            <w:r>
              <w:rPr>
                <w:rFonts w:ascii="Calibri" w:hAnsi="Calibri"/>
                <w:kern w:val="0"/>
                <w:szCs w:val="22"/>
                <w:lang w:eastAsia="en-GB"/>
              </w:rPr>
              <w:t>20006 (old code 000202)</w:t>
            </w:r>
          </w:p>
        </w:tc>
      </w:tr>
      <w:tr w:rsidR="009F7DC8" w:rsidRPr="009F7DC8" w14:paraId="5E5B50C6" w14:textId="77777777" w:rsidTr="00EF1F93">
        <w:trPr>
          <w:trHeight w:hRule="exact" w:val="397"/>
        </w:trPr>
        <w:tc>
          <w:tcPr>
            <w:tcW w:w="9828" w:type="dxa"/>
            <w:gridSpan w:val="12"/>
            <w:shd w:val="clear" w:color="auto" w:fill="DBE5F1"/>
            <w:vAlign w:val="center"/>
          </w:tcPr>
          <w:p w14:paraId="58916EFA"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Organisation Structure</w:t>
            </w:r>
          </w:p>
        </w:tc>
      </w:tr>
      <w:tr w:rsidR="00AC42B6" w:rsidRPr="009F7DC8" w14:paraId="5D8EA3B3" w14:textId="77777777" w:rsidTr="00EF1F93">
        <w:trPr>
          <w:trHeight w:hRule="exact" w:val="397"/>
        </w:trPr>
        <w:tc>
          <w:tcPr>
            <w:tcW w:w="3681" w:type="dxa"/>
            <w:shd w:val="clear" w:color="auto" w:fill="DBE5F1" w:themeFill="accent1" w:themeFillTint="33"/>
            <w:vAlign w:val="center"/>
          </w:tcPr>
          <w:p w14:paraId="7036A19B" w14:textId="77777777" w:rsidR="00AC42B6" w:rsidRPr="009F7DC8" w:rsidRDefault="00AC42B6"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Director</w:t>
            </w:r>
          </w:p>
        </w:tc>
        <w:bookmarkStart w:id="5" w:name="director" w:displacedByCustomXml="next"/>
        <w:bookmarkEnd w:id="5" w:displacedByCustomXml="next"/>
        <w:sdt>
          <w:sdtPr>
            <w:rPr>
              <w:rFonts w:asciiTheme="minorHAnsi" w:hAnsiTheme="minorHAnsi"/>
              <w:kern w:val="0"/>
              <w:szCs w:val="22"/>
              <w:lang w:eastAsia="en-GB"/>
            </w:rPr>
            <w:id w:val="-1879078057"/>
            <w:lock w:val="sdtLocked"/>
            <w:placeholder>
              <w:docPart w:val="40CF4CC618CA4DBDB6807EA3139FCE90"/>
            </w:placeholder>
            <w:comboBox>
              <w:listItem w:value="Choose an item."/>
              <w:listItem w:displayText="NBC" w:value="NBC"/>
              <w:listItem w:displayText="CBS" w:value="CBS"/>
              <w:listItem w:displayText="CE" w:value="CE"/>
              <w:listItem w:displayText="COB" w:value="COB"/>
              <w:listItem w:displayText="DHB" w:value="DHB"/>
              <w:listItem w:displayText="DHDA" w:value="DHDA"/>
              <w:listItem w:displayText="DHI" w:value="DHI"/>
              <w:listItem w:displayText="DHNBS" w:value="DHNBS"/>
              <w:listItem w:displayText="QHM" w:value="QHM"/>
              <w:listItem w:displayText="SADC" w:value="SADC"/>
              <w:listItem w:displayText="SFS" w:value="SFS"/>
            </w:comboBox>
          </w:sdtPr>
          <w:sdtEndPr/>
          <w:sdtContent>
            <w:tc>
              <w:tcPr>
                <w:tcW w:w="6147" w:type="dxa"/>
                <w:gridSpan w:val="11"/>
                <w:shd w:val="clear" w:color="auto" w:fill="auto"/>
                <w:vAlign w:val="center"/>
              </w:tcPr>
              <w:p w14:paraId="62B8908F" w14:textId="1CC265C9" w:rsidR="00AC42B6" w:rsidRPr="00851C9C" w:rsidRDefault="00AB4510" w:rsidP="00742A25">
                <w:pPr>
                  <w:overflowPunct/>
                  <w:autoSpaceDE/>
                  <w:autoSpaceDN/>
                  <w:adjustRightInd/>
                  <w:textAlignment w:val="auto"/>
                  <w:rPr>
                    <w:rFonts w:asciiTheme="minorHAnsi" w:hAnsiTheme="minorHAnsi"/>
                    <w:kern w:val="0"/>
                    <w:szCs w:val="22"/>
                    <w:lang w:eastAsia="en-GB"/>
                  </w:rPr>
                </w:pPr>
                <w:r>
                  <w:rPr>
                    <w:rFonts w:asciiTheme="minorHAnsi" w:hAnsiTheme="minorHAnsi"/>
                    <w:kern w:val="0"/>
                    <w:szCs w:val="22"/>
                    <w:lang w:eastAsia="en-GB"/>
                  </w:rPr>
                  <w:t>COB</w:t>
                </w:r>
              </w:p>
            </w:tc>
          </w:sdtContent>
        </w:sdt>
      </w:tr>
      <w:tr w:rsidR="00AC42B6" w:rsidRPr="009F7DC8" w14:paraId="2AC07770" w14:textId="77777777" w:rsidTr="00EF1F93">
        <w:trPr>
          <w:trHeight w:hRule="exact" w:val="397"/>
        </w:trPr>
        <w:tc>
          <w:tcPr>
            <w:tcW w:w="3681" w:type="dxa"/>
            <w:shd w:val="clear" w:color="auto" w:fill="DBE5F1" w:themeFill="accent1" w:themeFillTint="33"/>
            <w:vAlign w:val="center"/>
          </w:tcPr>
          <w:p w14:paraId="59D150E2" w14:textId="33CB3E87" w:rsidR="00AC42B6" w:rsidRPr="009F7DC8" w:rsidRDefault="00AC42B6"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Department</w:t>
            </w:r>
          </w:p>
        </w:tc>
        <w:tc>
          <w:tcPr>
            <w:tcW w:w="6147" w:type="dxa"/>
            <w:gridSpan w:val="11"/>
            <w:shd w:val="clear" w:color="auto" w:fill="auto"/>
            <w:vAlign w:val="center"/>
          </w:tcPr>
          <w:p w14:paraId="4E18DC19" w14:textId="7C8F75D8" w:rsidR="00AC42B6" w:rsidRPr="009F7DC8" w:rsidRDefault="00AB4510" w:rsidP="009F7DC8">
            <w:pPr>
              <w:overflowPunct/>
              <w:autoSpaceDE/>
              <w:autoSpaceDN/>
              <w:adjustRightInd/>
              <w:textAlignment w:val="auto"/>
              <w:rPr>
                <w:rFonts w:ascii="Calibri" w:hAnsi="Calibri"/>
                <w:kern w:val="0"/>
                <w:szCs w:val="22"/>
                <w:lang w:eastAsia="en-GB"/>
              </w:rPr>
            </w:pPr>
            <w:bookmarkStart w:id="6" w:name="department"/>
            <w:bookmarkEnd w:id="6"/>
            <w:r>
              <w:rPr>
                <w:rFonts w:ascii="Calibri" w:hAnsi="Calibri"/>
                <w:kern w:val="0"/>
                <w:szCs w:val="22"/>
                <w:lang w:eastAsia="en-GB"/>
              </w:rPr>
              <w:t>COB</w:t>
            </w:r>
          </w:p>
        </w:tc>
      </w:tr>
      <w:tr w:rsidR="009F7DC8" w:rsidRPr="009F7DC8" w14:paraId="306FD2C9" w14:textId="77777777" w:rsidTr="00EF1F93">
        <w:trPr>
          <w:trHeight w:hRule="exact" w:val="397"/>
        </w:trPr>
        <w:tc>
          <w:tcPr>
            <w:tcW w:w="3681" w:type="dxa"/>
            <w:shd w:val="clear" w:color="auto" w:fill="DBE5F1" w:themeFill="accent1" w:themeFillTint="33"/>
            <w:vAlign w:val="center"/>
          </w:tcPr>
          <w:p w14:paraId="442AFD7E"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Line Manager Job Title</w:t>
            </w:r>
          </w:p>
        </w:tc>
        <w:tc>
          <w:tcPr>
            <w:tcW w:w="6147" w:type="dxa"/>
            <w:gridSpan w:val="11"/>
            <w:shd w:val="clear" w:color="auto" w:fill="auto"/>
            <w:vAlign w:val="center"/>
          </w:tcPr>
          <w:p w14:paraId="404BA117" w14:textId="43CBB995" w:rsidR="009F7DC8" w:rsidRPr="009F7DC8" w:rsidRDefault="00AB4510" w:rsidP="009F7DC8">
            <w:pPr>
              <w:overflowPunct/>
              <w:autoSpaceDE/>
              <w:autoSpaceDN/>
              <w:adjustRightInd/>
              <w:textAlignment w:val="auto"/>
              <w:rPr>
                <w:rFonts w:ascii="Calibri" w:hAnsi="Calibri"/>
                <w:kern w:val="0"/>
                <w:szCs w:val="22"/>
                <w:lang w:eastAsia="en-GB"/>
              </w:rPr>
            </w:pPr>
            <w:bookmarkStart w:id="7" w:name="lm_job_title"/>
            <w:bookmarkEnd w:id="7"/>
            <w:r>
              <w:rPr>
                <w:rFonts w:ascii="Calibri" w:hAnsi="Calibri"/>
                <w:kern w:val="0"/>
                <w:szCs w:val="22"/>
                <w:lang w:eastAsia="en-GB"/>
              </w:rPr>
              <w:t>B</w:t>
            </w:r>
            <w:r w:rsidR="00CE4228">
              <w:rPr>
                <w:rFonts w:ascii="Calibri" w:hAnsi="Calibri"/>
                <w:kern w:val="0"/>
                <w:szCs w:val="22"/>
                <w:lang w:eastAsia="en-GB"/>
              </w:rPr>
              <w:t>XO</w:t>
            </w:r>
          </w:p>
        </w:tc>
      </w:tr>
      <w:tr w:rsidR="009F7DC8" w:rsidRPr="009F7DC8" w14:paraId="71B76464" w14:textId="77777777" w:rsidTr="00EF1F93">
        <w:trPr>
          <w:trHeight w:hRule="exact" w:val="397"/>
        </w:trPr>
        <w:tc>
          <w:tcPr>
            <w:tcW w:w="3681" w:type="dxa"/>
            <w:shd w:val="clear" w:color="auto" w:fill="DBE5F1" w:themeFill="accent1" w:themeFillTint="33"/>
            <w:vAlign w:val="center"/>
          </w:tcPr>
          <w:p w14:paraId="4CF64448" w14:textId="5154F698" w:rsidR="009F7DC8" w:rsidRPr="00E63855" w:rsidRDefault="009F7DC8" w:rsidP="009F7DC8">
            <w:pPr>
              <w:overflowPunct/>
              <w:autoSpaceDE/>
              <w:autoSpaceDN/>
              <w:adjustRightInd/>
              <w:textAlignment w:val="auto"/>
              <w:rPr>
                <w:rFonts w:ascii="Calibri" w:hAnsi="Calibri"/>
                <w:kern w:val="0"/>
                <w:szCs w:val="22"/>
                <w:lang w:eastAsia="en-GB"/>
              </w:rPr>
            </w:pPr>
            <w:r w:rsidRPr="00E63855">
              <w:rPr>
                <w:rFonts w:ascii="Calibri" w:hAnsi="Calibri"/>
                <w:kern w:val="0"/>
                <w:szCs w:val="22"/>
                <w:lang w:eastAsia="en-GB"/>
              </w:rPr>
              <w:t xml:space="preserve">Line Manager </w:t>
            </w:r>
            <w:r w:rsidR="004677A0" w:rsidRPr="00E63855">
              <w:rPr>
                <w:rFonts w:ascii="Calibri" w:hAnsi="Calibri"/>
                <w:kern w:val="0"/>
                <w:szCs w:val="22"/>
                <w:lang w:eastAsia="en-GB"/>
              </w:rPr>
              <w:t>MyHR</w:t>
            </w:r>
            <w:r w:rsidRPr="00E63855">
              <w:rPr>
                <w:rFonts w:ascii="Calibri" w:hAnsi="Calibri"/>
                <w:kern w:val="0"/>
                <w:szCs w:val="22"/>
                <w:lang w:eastAsia="en-GB"/>
              </w:rPr>
              <w:t xml:space="preserve"> Position No.</w:t>
            </w:r>
          </w:p>
        </w:tc>
        <w:tc>
          <w:tcPr>
            <w:tcW w:w="2381" w:type="dxa"/>
            <w:gridSpan w:val="3"/>
            <w:shd w:val="clear" w:color="auto" w:fill="auto"/>
            <w:vAlign w:val="center"/>
          </w:tcPr>
          <w:p w14:paraId="1EA66124" w14:textId="786F96D7" w:rsidR="009F7DC8" w:rsidRPr="009F7DC8" w:rsidRDefault="00CE4228" w:rsidP="009F7DC8">
            <w:pPr>
              <w:overflowPunct/>
              <w:autoSpaceDE/>
              <w:autoSpaceDN/>
              <w:adjustRightInd/>
              <w:textAlignment w:val="auto"/>
              <w:rPr>
                <w:rFonts w:ascii="Calibri" w:hAnsi="Calibri"/>
                <w:kern w:val="0"/>
                <w:szCs w:val="22"/>
                <w:lang w:eastAsia="en-GB"/>
              </w:rPr>
            </w:pPr>
            <w:bookmarkStart w:id="8" w:name="lm_hrms"/>
            <w:bookmarkEnd w:id="8"/>
            <w:r>
              <w:rPr>
                <w:rFonts w:ascii="Calibri" w:hAnsi="Calibri"/>
                <w:kern w:val="0"/>
                <w:szCs w:val="22"/>
                <w:lang w:eastAsia="en-GB"/>
              </w:rPr>
              <w:t>00064056</w:t>
            </w:r>
          </w:p>
        </w:tc>
        <w:tc>
          <w:tcPr>
            <w:tcW w:w="992" w:type="dxa"/>
            <w:gridSpan w:val="3"/>
            <w:shd w:val="clear" w:color="auto" w:fill="DBE5F1" w:themeFill="accent1" w:themeFillTint="33"/>
            <w:vAlign w:val="center"/>
          </w:tcPr>
          <w:p w14:paraId="6FE95387"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65365DBF" w14:textId="017F6D55" w:rsidR="009F7DC8" w:rsidRPr="009F7DC8" w:rsidRDefault="00CE4228" w:rsidP="009F7DC8">
            <w:pPr>
              <w:overflowPunct/>
              <w:autoSpaceDE/>
              <w:autoSpaceDN/>
              <w:adjustRightInd/>
              <w:textAlignment w:val="auto"/>
              <w:rPr>
                <w:rFonts w:ascii="Calibri" w:hAnsi="Calibri"/>
                <w:kern w:val="0"/>
                <w:szCs w:val="22"/>
                <w:lang w:eastAsia="en-GB"/>
              </w:rPr>
            </w:pPr>
            <w:bookmarkStart w:id="9" w:name="lm_jpa"/>
            <w:bookmarkEnd w:id="9"/>
            <w:r>
              <w:rPr>
                <w:rFonts w:ascii="Calibri" w:hAnsi="Calibri"/>
                <w:kern w:val="0"/>
                <w:szCs w:val="22"/>
                <w:lang w:eastAsia="en-GB"/>
              </w:rPr>
              <w:t>1779373</w:t>
            </w:r>
          </w:p>
        </w:tc>
      </w:tr>
      <w:tr w:rsidR="009F7DC8" w:rsidRPr="009F7DC8" w14:paraId="684172EF" w14:textId="77777777" w:rsidTr="00EF1F93">
        <w:trPr>
          <w:trHeight w:hRule="exact" w:val="397"/>
        </w:trPr>
        <w:tc>
          <w:tcPr>
            <w:tcW w:w="3681" w:type="dxa"/>
            <w:tcBorders>
              <w:bottom w:val="single" w:sz="4" w:space="0" w:color="95B3D7" w:themeColor="accent1" w:themeTint="99"/>
            </w:tcBorders>
            <w:shd w:val="clear" w:color="auto" w:fill="DBE5F1" w:themeFill="accent1" w:themeFillTint="33"/>
            <w:vAlign w:val="center"/>
          </w:tcPr>
          <w:p w14:paraId="239341C6" w14:textId="5D07FFA6" w:rsidR="009F7DC8" w:rsidRPr="00E63855" w:rsidRDefault="00AF0A1B" w:rsidP="009F7DC8">
            <w:pPr>
              <w:overflowPunct/>
              <w:autoSpaceDE/>
              <w:autoSpaceDN/>
              <w:adjustRightInd/>
              <w:textAlignment w:val="auto"/>
              <w:rPr>
                <w:rFonts w:ascii="Calibri" w:hAnsi="Calibri"/>
                <w:kern w:val="0"/>
                <w:szCs w:val="22"/>
                <w:lang w:eastAsia="en-GB"/>
              </w:rPr>
            </w:pPr>
            <w:r w:rsidRPr="00AF0A1B">
              <w:rPr>
                <w:rFonts w:ascii="Calibri" w:hAnsi="Calibri"/>
                <w:kern w:val="0"/>
                <w:szCs w:val="22"/>
                <w:lang w:eastAsia="en-GB"/>
              </w:rPr>
              <w:t>Countersigning Officer</w:t>
            </w:r>
            <w:r>
              <w:rPr>
                <w:rFonts w:ascii="Calibri" w:hAnsi="Calibri"/>
                <w:kern w:val="0"/>
                <w:szCs w:val="22"/>
                <w:lang w:eastAsia="en-GB"/>
              </w:rPr>
              <w:t xml:space="preserve"> </w:t>
            </w:r>
            <w:r w:rsidR="009F7DC8" w:rsidRPr="00E63855">
              <w:rPr>
                <w:rFonts w:ascii="Calibri" w:hAnsi="Calibri"/>
                <w:kern w:val="0"/>
                <w:szCs w:val="22"/>
                <w:lang w:eastAsia="en-GB"/>
              </w:rPr>
              <w:t>Job Title</w:t>
            </w:r>
          </w:p>
        </w:tc>
        <w:tc>
          <w:tcPr>
            <w:tcW w:w="6147" w:type="dxa"/>
            <w:gridSpan w:val="11"/>
            <w:shd w:val="clear" w:color="auto" w:fill="auto"/>
            <w:vAlign w:val="center"/>
          </w:tcPr>
          <w:p w14:paraId="634EFCB4" w14:textId="0776F3FC" w:rsidR="009F7DC8" w:rsidRPr="009F7DC8" w:rsidRDefault="00CE4228" w:rsidP="009F7DC8">
            <w:pPr>
              <w:overflowPunct/>
              <w:autoSpaceDE/>
              <w:autoSpaceDN/>
              <w:adjustRightInd/>
              <w:textAlignment w:val="auto"/>
              <w:rPr>
                <w:rFonts w:ascii="Calibri" w:hAnsi="Calibri"/>
                <w:kern w:val="0"/>
                <w:szCs w:val="22"/>
                <w:lang w:eastAsia="en-GB"/>
              </w:rPr>
            </w:pPr>
            <w:bookmarkStart w:id="10" w:name="cso_job_title"/>
            <w:bookmarkEnd w:id="10"/>
            <w:r>
              <w:rPr>
                <w:rFonts w:ascii="Calibri" w:hAnsi="Calibri"/>
                <w:kern w:val="0"/>
                <w:szCs w:val="22"/>
                <w:lang w:eastAsia="en-GB"/>
              </w:rPr>
              <w:t>COB</w:t>
            </w:r>
          </w:p>
        </w:tc>
      </w:tr>
      <w:tr w:rsidR="00232D0C" w:rsidRPr="009F7DC8" w14:paraId="3E2663C5" w14:textId="77777777" w:rsidTr="00EF1F93">
        <w:trPr>
          <w:trHeight w:hRule="exact" w:val="397"/>
        </w:trPr>
        <w:tc>
          <w:tcPr>
            <w:tcW w:w="3681" w:type="dxa"/>
            <w:tcBorders>
              <w:bottom w:val="single" w:sz="4" w:space="0" w:color="95B3D7" w:themeColor="accent1" w:themeTint="99"/>
            </w:tcBorders>
            <w:shd w:val="clear" w:color="auto" w:fill="DBE5F1" w:themeFill="accent1" w:themeFillTint="33"/>
            <w:vAlign w:val="center"/>
          </w:tcPr>
          <w:p w14:paraId="7C19D514" w14:textId="39A73340" w:rsidR="00232D0C" w:rsidRPr="00E63855" w:rsidRDefault="00AF0A1B" w:rsidP="009F7DC8">
            <w:pPr>
              <w:overflowPunct/>
              <w:autoSpaceDE/>
              <w:autoSpaceDN/>
              <w:adjustRightInd/>
              <w:textAlignment w:val="auto"/>
              <w:rPr>
                <w:rFonts w:ascii="Calibri" w:hAnsi="Calibri"/>
                <w:kern w:val="0"/>
                <w:szCs w:val="22"/>
                <w:lang w:eastAsia="en-GB"/>
              </w:rPr>
            </w:pPr>
            <w:r w:rsidRPr="00AF0A1B">
              <w:rPr>
                <w:rFonts w:ascii="Calibri" w:hAnsi="Calibri"/>
                <w:kern w:val="0"/>
                <w:szCs w:val="22"/>
                <w:lang w:eastAsia="en-GB"/>
              </w:rPr>
              <w:t>Countersigning Officer</w:t>
            </w:r>
            <w:r>
              <w:rPr>
                <w:rFonts w:ascii="Calibri" w:hAnsi="Calibri"/>
                <w:kern w:val="0"/>
                <w:szCs w:val="22"/>
                <w:lang w:eastAsia="en-GB"/>
              </w:rPr>
              <w:t xml:space="preserve"> </w:t>
            </w:r>
            <w:r w:rsidR="00232D0C" w:rsidRPr="00E63855">
              <w:rPr>
                <w:rFonts w:ascii="Calibri" w:hAnsi="Calibri"/>
                <w:kern w:val="0"/>
                <w:szCs w:val="22"/>
                <w:lang w:eastAsia="en-GB"/>
              </w:rPr>
              <w:t>Position No.</w:t>
            </w:r>
          </w:p>
        </w:tc>
        <w:tc>
          <w:tcPr>
            <w:tcW w:w="2381" w:type="dxa"/>
            <w:gridSpan w:val="3"/>
            <w:shd w:val="clear" w:color="auto" w:fill="auto"/>
            <w:vAlign w:val="center"/>
          </w:tcPr>
          <w:p w14:paraId="136E7D46" w14:textId="13A4EB69" w:rsidR="00232D0C" w:rsidRPr="009F7DC8" w:rsidRDefault="00CE4228"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00064054</w:t>
            </w:r>
          </w:p>
        </w:tc>
        <w:tc>
          <w:tcPr>
            <w:tcW w:w="992" w:type="dxa"/>
            <w:gridSpan w:val="3"/>
            <w:shd w:val="clear" w:color="auto" w:fill="DBE5F1" w:themeFill="accent1" w:themeFillTint="33"/>
            <w:vAlign w:val="center"/>
          </w:tcPr>
          <w:p w14:paraId="10C8963D" w14:textId="7B5DF93E" w:rsidR="00232D0C" w:rsidRPr="009F7DC8" w:rsidRDefault="00232D0C"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06106604" w14:textId="3D457EA9" w:rsidR="00232D0C" w:rsidRPr="009F7DC8" w:rsidRDefault="00CE4228"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1779368</w:t>
            </w:r>
          </w:p>
        </w:tc>
      </w:tr>
      <w:tr w:rsidR="00232D0C" w:rsidRPr="009F7DC8" w14:paraId="79FC0EE3" w14:textId="77777777" w:rsidTr="00EF1F93">
        <w:trPr>
          <w:trHeight w:val="270"/>
        </w:trPr>
        <w:tc>
          <w:tcPr>
            <w:tcW w:w="3681" w:type="dxa"/>
            <w:vMerge w:val="restart"/>
            <w:shd w:val="clear" w:color="auto" w:fill="DBE5F1" w:themeFill="accent1" w:themeFillTint="33"/>
            <w:vAlign w:val="center"/>
          </w:tcPr>
          <w:p w14:paraId="16E19515" w14:textId="384D301B" w:rsidR="00232D0C" w:rsidRPr="009F7DC8" w:rsidRDefault="00232D0C" w:rsidP="002E0DE9">
            <w:pPr>
              <w:overflowPunct/>
              <w:autoSpaceDE/>
              <w:autoSpaceDN/>
              <w:adjustRightInd/>
              <w:textAlignment w:val="auto"/>
              <w:rPr>
                <w:rFonts w:ascii="Calibri" w:hAnsi="Calibri"/>
                <w:kern w:val="0"/>
                <w:szCs w:val="22"/>
                <w:lang w:eastAsia="en-GB"/>
              </w:rPr>
            </w:pPr>
            <w:r>
              <w:rPr>
                <w:rFonts w:ascii="Calibri" w:hAnsi="Calibri"/>
                <w:kern w:val="0"/>
                <w:szCs w:val="22"/>
                <w:lang w:eastAsia="en-GB"/>
              </w:rPr>
              <w:t>Line Management Responsibilities</w:t>
            </w:r>
          </w:p>
        </w:tc>
        <w:tc>
          <w:tcPr>
            <w:tcW w:w="2806" w:type="dxa"/>
            <w:gridSpan w:val="4"/>
            <w:vMerge w:val="restart"/>
            <w:shd w:val="clear" w:color="auto" w:fill="DBE5F1" w:themeFill="accent1" w:themeFillTint="33"/>
            <w:vAlign w:val="center"/>
          </w:tcPr>
          <w:p w14:paraId="38C72984" w14:textId="3042AE58"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Job Title</w:t>
            </w:r>
          </w:p>
        </w:tc>
        <w:tc>
          <w:tcPr>
            <w:tcW w:w="2552" w:type="dxa"/>
            <w:gridSpan w:val="6"/>
            <w:shd w:val="clear" w:color="auto" w:fill="DBE5F1" w:themeFill="accent1" w:themeFillTint="33"/>
            <w:vAlign w:val="center"/>
          </w:tcPr>
          <w:p w14:paraId="4B9091F5" w14:textId="56FAC5E5"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Position Number</w:t>
            </w:r>
          </w:p>
        </w:tc>
        <w:tc>
          <w:tcPr>
            <w:tcW w:w="789" w:type="dxa"/>
            <w:vMerge w:val="restart"/>
            <w:shd w:val="clear" w:color="auto" w:fill="DBE5F1" w:themeFill="accent1" w:themeFillTint="33"/>
            <w:vAlign w:val="center"/>
          </w:tcPr>
          <w:p w14:paraId="67210CFC" w14:textId="484855C7"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Grade Rank</w:t>
            </w:r>
          </w:p>
        </w:tc>
      </w:tr>
      <w:tr w:rsidR="00232D0C" w:rsidRPr="009F7DC8" w14:paraId="39D64865" w14:textId="77777777" w:rsidTr="00EF1F93">
        <w:trPr>
          <w:trHeight w:val="270"/>
        </w:trPr>
        <w:tc>
          <w:tcPr>
            <w:tcW w:w="3681" w:type="dxa"/>
            <w:vMerge/>
            <w:tcBorders>
              <w:bottom w:val="nil"/>
            </w:tcBorders>
            <w:shd w:val="clear" w:color="auto" w:fill="DBE5F1" w:themeFill="accent1" w:themeFillTint="33"/>
            <w:vAlign w:val="center"/>
          </w:tcPr>
          <w:p w14:paraId="53A4E84D" w14:textId="77777777" w:rsidR="00232D0C" w:rsidRDefault="00232D0C" w:rsidP="002E0DE9">
            <w:pPr>
              <w:overflowPunct/>
              <w:autoSpaceDE/>
              <w:autoSpaceDN/>
              <w:adjustRightInd/>
              <w:textAlignment w:val="auto"/>
              <w:rPr>
                <w:rFonts w:ascii="Calibri" w:hAnsi="Calibri"/>
                <w:kern w:val="0"/>
                <w:szCs w:val="22"/>
                <w:lang w:eastAsia="en-GB"/>
              </w:rPr>
            </w:pPr>
          </w:p>
        </w:tc>
        <w:tc>
          <w:tcPr>
            <w:tcW w:w="2806" w:type="dxa"/>
            <w:gridSpan w:val="4"/>
            <w:vMerge/>
            <w:shd w:val="clear" w:color="auto" w:fill="DBE5F1" w:themeFill="accent1" w:themeFillTint="33"/>
            <w:vAlign w:val="center"/>
          </w:tcPr>
          <w:p w14:paraId="7870B852" w14:textId="77777777" w:rsidR="00232D0C" w:rsidRDefault="00232D0C" w:rsidP="002E0DE9">
            <w:pPr>
              <w:overflowPunct/>
              <w:autoSpaceDE/>
              <w:autoSpaceDN/>
              <w:adjustRightInd/>
              <w:jc w:val="center"/>
              <w:textAlignment w:val="auto"/>
              <w:rPr>
                <w:rFonts w:ascii="Calibri" w:hAnsi="Calibri"/>
                <w:kern w:val="0"/>
                <w:szCs w:val="22"/>
                <w:lang w:eastAsia="en-GB"/>
              </w:rPr>
            </w:pPr>
          </w:p>
        </w:tc>
        <w:tc>
          <w:tcPr>
            <w:tcW w:w="1276" w:type="dxa"/>
            <w:gridSpan w:val="4"/>
            <w:shd w:val="clear" w:color="auto" w:fill="DBE5F1" w:themeFill="accent1" w:themeFillTint="33"/>
            <w:vAlign w:val="center"/>
          </w:tcPr>
          <w:p w14:paraId="76D9D11E" w14:textId="4E26FE4B" w:rsidR="00232D0C" w:rsidRDefault="00050D7F" w:rsidP="002E0DE9">
            <w:pPr>
              <w:overflowPunct/>
              <w:autoSpaceDE/>
              <w:autoSpaceDN/>
              <w:adjustRightInd/>
              <w:jc w:val="center"/>
              <w:textAlignment w:val="auto"/>
              <w:rPr>
                <w:rFonts w:ascii="Calibri" w:hAnsi="Calibri"/>
                <w:kern w:val="0"/>
                <w:szCs w:val="22"/>
                <w:lang w:eastAsia="en-GB"/>
              </w:rPr>
            </w:pPr>
            <w:r w:rsidRPr="007E356D">
              <w:rPr>
                <w:rFonts w:ascii="Calibri" w:hAnsi="Calibri"/>
                <w:kern w:val="0"/>
                <w:szCs w:val="22"/>
                <w:lang w:eastAsia="en-GB"/>
              </w:rPr>
              <w:t>MyHR</w:t>
            </w:r>
          </w:p>
        </w:tc>
        <w:tc>
          <w:tcPr>
            <w:tcW w:w="1276" w:type="dxa"/>
            <w:gridSpan w:val="2"/>
            <w:shd w:val="clear" w:color="auto" w:fill="DBE5F1" w:themeFill="accent1" w:themeFillTint="33"/>
            <w:vAlign w:val="center"/>
          </w:tcPr>
          <w:p w14:paraId="175C26A4" w14:textId="2CCF2B9C" w:rsidR="00232D0C"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JPA</w:t>
            </w:r>
          </w:p>
        </w:tc>
        <w:tc>
          <w:tcPr>
            <w:tcW w:w="789" w:type="dxa"/>
            <w:vMerge/>
            <w:shd w:val="clear" w:color="auto" w:fill="DBE5F1" w:themeFill="accent1" w:themeFillTint="33"/>
            <w:vAlign w:val="center"/>
          </w:tcPr>
          <w:p w14:paraId="45431701" w14:textId="77777777" w:rsidR="00232D0C" w:rsidRDefault="00232D0C" w:rsidP="002E0DE9">
            <w:pPr>
              <w:overflowPunct/>
              <w:autoSpaceDE/>
              <w:autoSpaceDN/>
              <w:adjustRightInd/>
              <w:jc w:val="center"/>
              <w:textAlignment w:val="auto"/>
              <w:rPr>
                <w:rFonts w:ascii="Calibri" w:hAnsi="Calibri"/>
                <w:kern w:val="0"/>
                <w:szCs w:val="22"/>
                <w:lang w:eastAsia="en-GB"/>
              </w:rPr>
            </w:pPr>
          </w:p>
        </w:tc>
      </w:tr>
      <w:tr w:rsidR="00CE4228" w:rsidRPr="009F7DC8" w14:paraId="1348E4E6" w14:textId="77777777" w:rsidTr="00EF1F93">
        <w:trPr>
          <w:trHeight w:val="1418"/>
        </w:trPr>
        <w:tc>
          <w:tcPr>
            <w:tcW w:w="3681" w:type="dxa"/>
            <w:tcBorders>
              <w:top w:val="nil"/>
            </w:tcBorders>
            <w:shd w:val="clear" w:color="auto" w:fill="DBE5F1" w:themeFill="accent1" w:themeFillTint="33"/>
          </w:tcPr>
          <w:p w14:paraId="7796A36F" w14:textId="02B1A680" w:rsidR="00CE4228" w:rsidRDefault="00CE4228" w:rsidP="00CE4228">
            <w:pPr>
              <w:overflowPunct/>
              <w:autoSpaceDE/>
              <w:autoSpaceDN/>
              <w:adjustRightInd/>
              <w:textAlignment w:val="auto"/>
              <w:rPr>
                <w:rFonts w:ascii="Calibri" w:hAnsi="Calibri"/>
                <w:kern w:val="0"/>
                <w:szCs w:val="22"/>
                <w:lang w:eastAsia="en-GB"/>
              </w:rPr>
            </w:pPr>
            <w:r w:rsidRPr="005660D8">
              <w:rPr>
                <w:rFonts w:ascii="Calibri" w:hAnsi="Calibri"/>
                <w:i/>
                <w:kern w:val="0"/>
                <w:sz w:val="20"/>
                <w:szCs w:val="22"/>
                <w:lang w:eastAsia="en-GB"/>
              </w:rPr>
              <w:t>List details of all direct reports</w:t>
            </w:r>
          </w:p>
        </w:tc>
        <w:tc>
          <w:tcPr>
            <w:tcW w:w="2806" w:type="dxa"/>
            <w:gridSpan w:val="4"/>
            <w:tcBorders>
              <w:bottom w:val="single" w:sz="4" w:space="0" w:color="95B3D7" w:themeColor="accent1" w:themeTint="99"/>
            </w:tcBorders>
            <w:shd w:val="clear" w:color="auto" w:fill="auto"/>
          </w:tcPr>
          <w:p w14:paraId="5275D00E" w14:textId="77777777" w:rsidR="00CE4228" w:rsidRDefault="00CE4228" w:rsidP="00CE4228">
            <w:pPr>
              <w:overflowPunct/>
              <w:autoSpaceDE/>
              <w:autoSpaceDN/>
              <w:adjustRightInd/>
              <w:textAlignment w:val="auto"/>
              <w:rPr>
                <w:rFonts w:ascii="Calibri" w:hAnsi="Calibri"/>
                <w:kern w:val="0"/>
                <w:szCs w:val="22"/>
                <w:lang w:eastAsia="en-GB"/>
              </w:rPr>
            </w:pPr>
            <w:bookmarkStart w:id="11" w:name="staff_job_title"/>
            <w:bookmarkEnd w:id="11"/>
            <w:r w:rsidRPr="0065236A">
              <w:rPr>
                <w:rFonts w:ascii="Calibri" w:hAnsi="Calibri"/>
                <w:kern w:val="0"/>
                <w:szCs w:val="22"/>
                <w:lang w:eastAsia="en-GB"/>
              </w:rPr>
              <w:t>PDEV Officer</w:t>
            </w:r>
          </w:p>
          <w:p w14:paraId="0CBB9CDB"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Exec SR1</w:t>
            </w:r>
          </w:p>
          <w:p w14:paraId="147D2307" w14:textId="77777777" w:rsidR="00CE4228" w:rsidRDefault="00CE4228" w:rsidP="00CE4228">
            <w:pPr>
              <w:overflowPunct/>
              <w:autoSpaceDE/>
              <w:autoSpaceDN/>
              <w:adjustRightInd/>
              <w:textAlignment w:val="auto"/>
              <w:rPr>
                <w:rFonts w:ascii="Calibri" w:hAnsi="Calibri"/>
                <w:kern w:val="0"/>
                <w:szCs w:val="22"/>
                <w:lang w:eastAsia="en-GB"/>
              </w:rPr>
            </w:pPr>
            <w:r w:rsidRPr="0065236A">
              <w:rPr>
                <w:rFonts w:ascii="Calibri" w:hAnsi="Calibri"/>
                <w:kern w:val="0"/>
                <w:szCs w:val="22"/>
                <w:lang w:eastAsia="en-GB"/>
              </w:rPr>
              <w:t>MACCO 2</w:t>
            </w:r>
          </w:p>
          <w:p w14:paraId="1FB57021"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MACCO 3</w:t>
            </w:r>
          </w:p>
          <w:p w14:paraId="0E9B5864" w14:textId="77777777" w:rsidR="00CE4228" w:rsidRDefault="00CE4228" w:rsidP="00CE4228">
            <w:pPr>
              <w:overflowPunct/>
              <w:autoSpaceDE/>
              <w:autoSpaceDN/>
              <w:adjustRightInd/>
              <w:textAlignment w:val="auto"/>
              <w:rPr>
                <w:rFonts w:ascii="Calibri" w:hAnsi="Calibri"/>
                <w:kern w:val="0"/>
                <w:szCs w:val="22"/>
                <w:lang w:eastAsia="en-GB"/>
              </w:rPr>
            </w:pPr>
            <w:r w:rsidRPr="0065236A">
              <w:rPr>
                <w:rFonts w:ascii="Calibri" w:hAnsi="Calibri"/>
                <w:kern w:val="0"/>
                <w:szCs w:val="22"/>
                <w:lang w:eastAsia="en-GB"/>
              </w:rPr>
              <w:t>Traffic Management 1</w:t>
            </w:r>
          </w:p>
          <w:p w14:paraId="789AA2DB"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Traffic Management 2</w:t>
            </w:r>
          </w:p>
          <w:p w14:paraId="5F66A40B"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MTE Armourer</w:t>
            </w:r>
          </w:p>
          <w:p w14:paraId="7FB016D4"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Range Warden</w:t>
            </w:r>
          </w:p>
          <w:p w14:paraId="2168C53E"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Drumfork Manager</w:t>
            </w:r>
          </w:p>
          <w:p w14:paraId="164DF66B" w14:textId="1B2795A1" w:rsidR="00CE4228" w:rsidRPr="009F7DC8" w:rsidRDefault="00CE4228" w:rsidP="00CE4228">
            <w:pPr>
              <w:overflowPunct/>
              <w:autoSpaceDE/>
              <w:autoSpaceDN/>
              <w:adjustRightInd/>
              <w:textAlignment w:val="auto"/>
              <w:rPr>
                <w:rFonts w:ascii="Calibri" w:hAnsi="Calibri"/>
                <w:kern w:val="0"/>
                <w:szCs w:val="22"/>
                <w:lang w:eastAsia="en-GB"/>
              </w:rPr>
            </w:pPr>
          </w:p>
        </w:tc>
        <w:tc>
          <w:tcPr>
            <w:tcW w:w="1276" w:type="dxa"/>
            <w:gridSpan w:val="4"/>
            <w:tcBorders>
              <w:bottom w:val="single" w:sz="4" w:space="0" w:color="95B3D7" w:themeColor="accent1" w:themeTint="99"/>
            </w:tcBorders>
            <w:shd w:val="clear" w:color="auto" w:fill="auto"/>
          </w:tcPr>
          <w:p w14:paraId="4B63A9AC"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00064016</w:t>
            </w:r>
          </w:p>
          <w:p w14:paraId="497116A2" w14:textId="57CB436E"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p w14:paraId="127E14F4"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00173036</w:t>
            </w:r>
          </w:p>
          <w:p w14:paraId="09F68ECA" w14:textId="694F8616"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30008311</w:t>
            </w:r>
          </w:p>
          <w:p w14:paraId="52D08D0F"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00211840</w:t>
            </w:r>
          </w:p>
          <w:p w14:paraId="25C062B3"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00211841</w:t>
            </w:r>
          </w:p>
          <w:p w14:paraId="6097363B"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00080892</w:t>
            </w:r>
          </w:p>
          <w:p w14:paraId="24086108" w14:textId="715C545A"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30001288</w:t>
            </w:r>
          </w:p>
          <w:p w14:paraId="3453153A" w14:textId="707F4373" w:rsidR="00CE4228" w:rsidRPr="009F7DC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00232153</w:t>
            </w:r>
          </w:p>
        </w:tc>
        <w:tc>
          <w:tcPr>
            <w:tcW w:w="1276" w:type="dxa"/>
            <w:gridSpan w:val="2"/>
            <w:tcBorders>
              <w:bottom w:val="single" w:sz="4" w:space="0" w:color="95B3D7" w:themeColor="accent1" w:themeTint="99"/>
            </w:tcBorders>
            <w:shd w:val="clear" w:color="auto" w:fill="auto"/>
          </w:tcPr>
          <w:p w14:paraId="5D4B80EC" w14:textId="77777777" w:rsidR="00CE4228" w:rsidRDefault="00CE4228" w:rsidP="00CE4228">
            <w:pPr>
              <w:overflowPunct/>
              <w:autoSpaceDE/>
              <w:autoSpaceDN/>
              <w:adjustRightInd/>
              <w:textAlignment w:val="auto"/>
              <w:rPr>
                <w:rFonts w:ascii="Calibri" w:hAnsi="Calibri"/>
                <w:kern w:val="0"/>
                <w:szCs w:val="22"/>
                <w:lang w:eastAsia="en-GB"/>
              </w:rPr>
            </w:pPr>
            <w:bookmarkStart w:id="12" w:name="staff_position_number"/>
            <w:bookmarkEnd w:id="12"/>
            <w:r>
              <w:rPr>
                <w:rFonts w:ascii="Calibri" w:hAnsi="Calibri"/>
                <w:kern w:val="0"/>
                <w:szCs w:val="22"/>
                <w:lang w:eastAsia="en-GB"/>
              </w:rPr>
              <w:t>1779598</w:t>
            </w:r>
          </w:p>
          <w:p w14:paraId="349DB82D" w14:textId="301A4A0C"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2136855</w:t>
            </w:r>
          </w:p>
          <w:p w14:paraId="21AF530B"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p w14:paraId="5E11856A"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p w14:paraId="61382B17"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p w14:paraId="42DA0DA9"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p w14:paraId="424AF359"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p w14:paraId="506666D6"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p w14:paraId="47F335EC" w14:textId="038400DA" w:rsidR="00CE4228" w:rsidRPr="009F7DC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w:t>
            </w:r>
          </w:p>
        </w:tc>
        <w:tc>
          <w:tcPr>
            <w:tcW w:w="789" w:type="dxa"/>
            <w:tcBorders>
              <w:bottom w:val="single" w:sz="4" w:space="0" w:color="95B3D7" w:themeColor="accent1" w:themeTint="99"/>
            </w:tcBorders>
            <w:shd w:val="clear" w:color="auto" w:fill="auto"/>
          </w:tcPr>
          <w:p w14:paraId="7A216E41" w14:textId="77777777" w:rsidR="00CE4228" w:rsidRDefault="00CE4228" w:rsidP="00CE4228">
            <w:pPr>
              <w:overflowPunct/>
              <w:autoSpaceDE/>
              <w:autoSpaceDN/>
              <w:adjustRightInd/>
              <w:textAlignment w:val="auto"/>
              <w:rPr>
                <w:rFonts w:ascii="Calibri" w:hAnsi="Calibri"/>
                <w:kern w:val="0"/>
                <w:szCs w:val="22"/>
                <w:lang w:eastAsia="en-GB"/>
              </w:rPr>
            </w:pPr>
            <w:bookmarkStart w:id="13" w:name="staff_grade"/>
            <w:bookmarkEnd w:id="13"/>
            <w:r>
              <w:rPr>
                <w:rFonts w:ascii="Calibri" w:hAnsi="Calibri"/>
                <w:kern w:val="0"/>
                <w:szCs w:val="22"/>
                <w:lang w:eastAsia="en-GB"/>
              </w:rPr>
              <w:t>WOPT</w:t>
            </w:r>
          </w:p>
          <w:p w14:paraId="6F8FA341"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CPO</w:t>
            </w:r>
          </w:p>
          <w:p w14:paraId="7476E753" w14:textId="16ABCA21"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AO</w:t>
            </w:r>
          </w:p>
          <w:p w14:paraId="10955EF4" w14:textId="6523EED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AA</w:t>
            </w:r>
          </w:p>
          <w:p w14:paraId="4D687D99" w14:textId="38BEAC0D"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AO</w:t>
            </w:r>
          </w:p>
          <w:p w14:paraId="3CA730F2" w14:textId="48F135CE"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AO</w:t>
            </w:r>
          </w:p>
          <w:p w14:paraId="750D8FFF"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SZ3</w:t>
            </w:r>
          </w:p>
          <w:p w14:paraId="245A32E8"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SZ2</w:t>
            </w:r>
          </w:p>
          <w:p w14:paraId="6908D7BA" w14:textId="3581F67C" w:rsidR="00CE4228" w:rsidRPr="009F7DC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EO</w:t>
            </w:r>
          </w:p>
        </w:tc>
      </w:tr>
      <w:tr w:rsidR="00CE4228" w:rsidRPr="009F7DC8" w14:paraId="74A99A51" w14:textId="77777777" w:rsidTr="00EF1F93">
        <w:trPr>
          <w:trHeight w:val="1157"/>
        </w:trPr>
        <w:tc>
          <w:tcPr>
            <w:tcW w:w="3681" w:type="dxa"/>
            <w:shd w:val="clear" w:color="auto" w:fill="DBE5F1" w:themeFill="accent1" w:themeFillTint="33"/>
            <w:vAlign w:val="center"/>
          </w:tcPr>
          <w:p w14:paraId="55219F1A" w14:textId="21663E56" w:rsidR="00CE4228" w:rsidRPr="00715845" w:rsidRDefault="00CE4228" w:rsidP="00CE4228">
            <w:pPr>
              <w:overflowPunct/>
              <w:autoSpaceDE/>
              <w:autoSpaceDN/>
              <w:adjustRightInd/>
              <w:textAlignment w:val="auto"/>
              <w:rPr>
                <w:rFonts w:ascii="Calibri" w:hAnsi="Calibri"/>
                <w:kern w:val="0"/>
                <w:szCs w:val="22"/>
                <w:lang w:eastAsia="en-GB"/>
              </w:rPr>
            </w:pPr>
            <w:r w:rsidRPr="00AF0A1B">
              <w:rPr>
                <w:rFonts w:ascii="Calibri" w:hAnsi="Calibri"/>
                <w:kern w:val="0"/>
                <w:szCs w:val="22"/>
                <w:lang w:eastAsia="en-GB"/>
              </w:rPr>
              <w:t>Countersigning Officer</w:t>
            </w:r>
            <w:r>
              <w:rPr>
                <w:rFonts w:ascii="Calibri" w:hAnsi="Calibri"/>
                <w:kern w:val="0"/>
                <w:szCs w:val="22"/>
                <w:lang w:eastAsia="en-GB"/>
              </w:rPr>
              <w:t xml:space="preserve"> </w:t>
            </w:r>
            <w:r w:rsidRPr="00715845">
              <w:rPr>
                <w:rFonts w:ascii="Calibri" w:hAnsi="Calibri"/>
                <w:kern w:val="0"/>
                <w:szCs w:val="22"/>
                <w:lang w:eastAsia="en-GB"/>
              </w:rPr>
              <w:t>Responsibilities</w:t>
            </w:r>
          </w:p>
          <w:p w14:paraId="0EC2D404" w14:textId="5188F01D" w:rsidR="00CE4228" w:rsidRPr="00232D0C" w:rsidRDefault="00CE4228" w:rsidP="00CE4228">
            <w:pPr>
              <w:overflowPunct/>
              <w:autoSpaceDE/>
              <w:autoSpaceDN/>
              <w:adjustRightInd/>
              <w:textAlignment w:val="auto"/>
              <w:rPr>
                <w:rFonts w:ascii="Calibri" w:hAnsi="Calibri"/>
                <w:i/>
                <w:kern w:val="0"/>
                <w:szCs w:val="22"/>
                <w:lang w:eastAsia="en-GB"/>
              </w:rPr>
            </w:pPr>
            <w:r w:rsidRPr="00715845">
              <w:rPr>
                <w:rFonts w:ascii="Calibri" w:hAnsi="Calibri"/>
                <w:i/>
                <w:kern w:val="0"/>
                <w:sz w:val="20"/>
                <w:szCs w:val="22"/>
                <w:lang w:eastAsia="en-GB"/>
              </w:rPr>
              <w:t xml:space="preserve">List number and grade of staff postholder has </w:t>
            </w:r>
            <w:r w:rsidRPr="00EF1F93">
              <w:rPr>
                <w:rFonts w:ascii="Calibri" w:hAnsi="Calibri"/>
                <w:i/>
                <w:kern w:val="0"/>
                <w:sz w:val="20"/>
                <w:szCs w:val="22"/>
                <w:lang w:eastAsia="en-GB"/>
              </w:rPr>
              <w:t>C</w:t>
            </w:r>
            <w:r>
              <w:rPr>
                <w:rFonts w:ascii="Calibri" w:hAnsi="Calibri"/>
                <w:i/>
                <w:kern w:val="0"/>
                <w:sz w:val="20"/>
                <w:szCs w:val="22"/>
                <w:lang w:eastAsia="en-GB"/>
              </w:rPr>
              <w:t>S</w:t>
            </w:r>
            <w:r w:rsidRPr="00EF1F93">
              <w:rPr>
                <w:rFonts w:ascii="Calibri" w:hAnsi="Calibri"/>
                <w:i/>
                <w:kern w:val="0"/>
                <w:sz w:val="20"/>
                <w:szCs w:val="22"/>
                <w:lang w:eastAsia="en-GB"/>
              </w:rPr>
              <w:t>O</w:t>
            </w:r>
            <w:r>
              <w:rPr>
                <w:rFonts w:ascii="Calibri" w:hAnsi="Calibri"/>
                <w:i/>
                <w:kern w:val="0"/>
                <w:sz w:val="20"/>
                <w:szCs w:val="22"/>
                <w:lang w:eastAsia="en-GB"/>
              </w:rPr>
              <w:t xml:space="preserve"> </w:t>
            </w:r>
            <w:r w:rsidRPr="00715845">
              <w:rPr>
                <w:rFonts w:ascii="Calibri" w:hAnsi="Calibri"/>
                <w:i/>
                <w:kern w:val="0"/>
                <w:sz w:val="20"/>
                <w:szCs w:val="22"/>
                <w:lang w:eastAsia="en-GB"/>
              </w:rPr>
              <w:t>responsibility for</w:t>
            </w:r>
          </w:p>
        </w:tc>
        <w:tc>
          <w:tcPr>
            <w:tcW w:w="6147" w:type="dxa"/>
            <w:gridSpan w:val="11"/>
            <w:shd w:val="clear" w:color="auto" w:fill="auto"/>
          </w:tcPr>
          <w:p w14:paraId="7824B106" w14:textId="494D22B3"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2xCPOPT</w:t>
            </w:r>
          </w:p>
          <w:p w14:paraId="2F391B40" w14:textId="1063FAC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1xPO</w:t>
            </w:r>
          </w:p>
          <w:p w14:paraId="66986EEB" w14:textId="4AE670B0"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2xAO</w:t>
            </w:r>
          </w:p>
          <w:p w14:paraId="057DE37D" w14:textId="31227C92" w:rsidR="00CE4228" w:rsidRDefault="00CE4228" w:rsidP="00CE4228">
            <w:pPr>
              <w:overflowPunct/>
              <w:autoSpaceDE/>
              <w:autoSpaceDN/>
              <w:adjustRightInd/>
              <w:textAlignment w:val="auto"/>
              <w:rPr>
                <w:rFonts w:ascii="Calibri" w:hAnsi="Calibri"/>
                <w:kern w:val="0"/>
                <w:szCs w:val="22"/>
                <w:lang w:eastAsia="en-GB"/>
              </w:rPr>
            </w:pPr>
          </w:p>
          <w:p w14:paraId="293F18DD" w14:textId="2B2BA71D" w:rsidR="00CE4228" w:rsidRDefault="00CE4228" w:rsidP="00CE4228">
            <w:pPr>
              <w:overflowPunct/>
              <w:autoSpaceDE/>
              <w:autoSpaceDN/>
              <w:adjustRightInd/>
              <w:textAlignment w:val="auto"/>
              <w:rPr>
                <w:rFonts w:ascii="Calibri" w:hAnsi="Calibri"/>
                <w:kern w:val="0"/>
                <w:szCs w:val="22"/>
                <w:lang w:eastAsia="en-GB"/>
              </w:rPr>
            </w:pPr>
          </w:p>
        </w:tc>
      </w:tr>
      <w:tr w:rsidR="00CE4228" w:rsidRPr="009F7DC8" w14:paraId="7C64BDCB" w14:textId="77777777" w:rsidTr="00EF1F93">
        <w:trPr>
          <w:trHeight w:hRule="exact" w:val="397"/>
        </w:trPr>
        <w:tc>
          <w:tcPr>
            <w:tcW w:w="3681" w:type="dxa"/>
            <w:vMerge w:val="restart"/>
            <w:shd w:val="clear" w:color="auto" w:fill="DBE5F1"/>
            <w:vAlign w:val="center"/>
          </w:tcPr>
          <w:p w14:paraId="20123F6E"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Baseline</w:t>
            </w:r>
          </w:p>
          <w:p w14:paraId="2C9BDD34" w14:textId="2172255D" w:rsidR="00CE4228" w:rsidRDefault="00CE4228" w:rsidP="00CE4228">
            <w:pPr>
              <w:overflowPunct/>
              <w:autoSpaceDE/>
              <w:autoSpaceDN/>
              <w:adjustRightInd/>
              <w:textAlignment w:val="auto"/>
              <w:rPr>
                <w:rFonts w:ascii="Calibri" w:hAnsi="Calibri"/>
                <w:kern w:val="0"/>
                <w:szCs w:val="22"/>
                <w:lang w:eastAsia="en-GB"/>
              </w:rPr>
            </w:pPr>
          </w:p>
        </w:tc>
        <w:tc>
          <w:tcPr>
            <w:tcW w:w="764" w:type="dxa"/>
            <w:shd w:val="clear" w:color="auto" w:fill="DBE5F1" w:themeFill="accent1" w:themeFillTint="33"/>
            <w:vAlign w:val="center"/>
          </w:tcPr>
          <w:p w14:paraId="49CAD114" w14:textId="052A8648"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NW</w:t>
            </w:r>
          </w:p>
        </w:tc>
        <w:tc>
          <w:tcPr>
            <w:tcW w:w="1077" w:type="dxa"/>
            <w:shd w:val="clear" w:color="auto" w:fill="DBE5F1" w:themeFill="accent1" w:themeFillTint="33"/>
            <w:vAlign w:val="center"/>
          </w:tcPr>
          <w:p w14:paraId="04C3C73C" w14:textId="5A259333"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NP</w:t>
            </w:r>
          </w:p>
        </w:tc>
        <w:tc>
          <w:tcPr>
            <w:tcW w:w="1076" w:type="dxa"/>
            <w:gridSpan w:val="3"/>
            <w:shd w:val="clear" w:color="auto" w:fill="DBE5F1" w:themeFill="accent1" w:themeFillTint="33"/>
            <w:vAlign w:val="center"/>
          </w:tcPr>
          <w:p w14:paraId="65BEE98A" w14:textId="5F0B23BE"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NERO</w:t>
            </w:r>
          </w:p>
        </w:tc>
        <w:tc>
          <w:tcPr>
            <w:tcW w:w="1077" w:type="dxa"/>
            <w:gridSpan w:val="2"/>
            <w:shd w:val="clear" w:color="auto" w:fill="DBE5F1" w:themeFill="accent1" w:themeFillTint="33"/>
            <w:vAlign w:val="center"/>
          </w:tcPr>
          <w:p w14:paraId="68123B6E" w14:textId="35F00B42"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WOME</w:t>
            </w:r>
          </w:p>
        </w:tc>
        <w:tc>
          <w:tcPr>
            <w:tcW w:w="1076" w:type="dxa"/>
            <w:gridSpan w:val="2"/>
            <w:shd w:val="clear" w:color="auto" w:fill="DBE5F1" w:themeFill="accent1" w:themeFillTint="33"/>
            <w:vAlign w:val="center"/>
          </w:tcPr>
          <w:p w14:paraId="1E7EE52C" w14:textId="2470B839"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WIH</w:t>
            </w:r>
          </w:p>
        </w:tc>
        <w:tc>
          <w:tcPr>
            <w:tcW w:w="1077" w:type="dxa"/>
            <w:gridSpan w:val="2"/>
            <w:shd w:val="clear" w:color="auto" w:fill="DBE5F1" w:themeFill="accent1" w:themeFillTint="33"/>
            <w:vAlign w:val="center"/>
          </w:tcPr>
          <w:p w14:paraId="7281E616" w14:textId="3A40023B"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IC</w:t>
            </w:r>
          </w:p>
        </w:tc>
      </w:tr>
      <w:tr w:rsidR="00CE4228" w:rsidRPr="009F7DC8" w14:paraId="24E8D8CF" w14:textId="77777777" w:rsidTr="00EF1F93">
        <w:trPr>
          <w:trHeight w:hRule="exact" w:val="397"/>
        </w:trPr>
        <w:tc>
          <w:tcPr>
            <w:tcW w:w="3681" w:type="dxa"/>
            <w:vMerge/>
            <w:tcBorders>
              <w:bottom w:val="single" w:sz="4" w:space="0" w:color="95B3D7" w:themeColor="accent1" w:themeTint="99"/>
            </w:tcBorders>
            <w:shd w:val="clear" w:color="auto" w:fill="DBE5F1"/>
            <w:vAlign w:val="center"/>
          </w:tcPr>
          <w:p w14:paraId="35126D95" w14:textId="77777777" w:rsidR="00CE4228" w:rsidRDefault="00CE4228" w:rsidP="00CE4228">
            <w:pPr>
              <w:overflowPunct/>
              <w:autoSpaceDE/>
              <w:autoSpaceDN/>
              <w:adjustRightInd/>
              <w:textAlignment w:val="auto"/>
              <w:rPr>
                <w:rFonts w:ascii="Calibri" w:hAnsi="Calibri"/>
                <w:kern w:val="0"/>
                <w:szCs w:val="22"/>
                <w:lang w:eastAsia="en-GB"/>
              </w:rPr>
            </w:pPr>
          </w:p>
        </w:tc>
        <w:bookmarkStart w:id="14" w:name="nw" w:displacedByCustomXml="next"/>
        <w:sdt>
          <w:sdtPr>
            <w:rPr>
              <w:rFonts w:ascii="Calibri" w:hAnsi="Calibri"/>
              <w:kern w:val="0"/>
              <w:szCs w:val="22"/>
              <w:lang w:eastAsia="en-GB"/>
            </w:rPr>
            <w:id w:val="2000993535"/>
            <w:lock w:val="sdtLocked"/>
            <w14:checkbox>
              <w14:checked w14:val="0"/>
              <w14:checkedState w14:val="2612" w14:font="MS Gothic"/>
              <w14:uncheckedState w14:val="2610" w14:font="MS Gothic"/>
            </w14:checkbox>
          </w:sdtPr>
          <w:sdtEndPr/>
          <w:sdtContent>
            <w:tc>
              <w:tcPr>
                <w:tcW w:w="764" w:type="dxa"/>
                <w:shd w:val="clear" w:color="auto" w:fill="auto"/>
                <w:vAlign w:val="center"/>
              </w:tcPr>
              <w:p w14:paraId="1F02C82B" w14:textId="2EA08C2A" w:rsidR="00CE422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4" w:displacedByCustomXml="prev"/>
        <w:bookmarkStart w:id="15" w:name="np" w:displacedByCustomXml="next"/>
        <w:sdt>
          <w:sdtPr>
            <w:rPr>
              <w:rFonts w:ascii="Calibri" w:hAnsi="Calibri"/>
              <w:kern w:val="0"/>
              <w:szCs w:val="22"/>
              <w:lang w:eastAsia="en-GB"/>
            </w:rPr>
            <w:id w:val="-350407853"/>
            <w:lock w:val="sdtLocked"/>
            <w14:checkbox>
              <w14:checked w14:val="0"/>
              <w14:checkedState w14:val="2612" w14:font="MS Gothic"/>
              <w14:uncheckedState w14:val="2610" w14:font="MS Gothic"/>
            </w14:checkbox>
          </w:sdtPr>
          <w:sdtEndPr/>
          <w:sdtContent>
            <w:tc>
              <w:tcPr>
                <w:tcW w:w="1077" w:type="dxa"/>
                <w:shd w:val="clear" w:color="auto" w:fill="auto"/>
                <w:vAlign w:val="center"/>
              </w:tcPr>
              <w:p w14:paraId="48C5E7B2" w14:textId="600C8C54" w:rsidR="00CE422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5" w:displacedByCustomXml="prev"/>
        <w:bookmarkStart w:id="16" w:name="nero" w:displacedByCustomXml="next"/>
        <w:sdt>
          <w:sdtPr>
            <w:rPr>
              <w:rFonts w:ascii="Calibri" w:hAnsi="Calibri"/>
              <w:kern w:val="0"/>
              <w:szCs w:val="22"/>
              <w:lang w:eastAsia="en-GB"/>
            </w:rPr>
            <w:id w:val="-1143348271"/>
            <w:lock w:val="sdtLocked"/>
            <w14:checkbox>
              <w14:checked w14:val="0"/>
              <w14:checkedState w14:val="2612" w14:font="MS Gothic"/>
              <w14:uncheckedState w14:val="2610" w14:font="MS Gothic"/>
            </w14:checkbox>
          </w:sdtPr>
          <w:sdtEndPr/>
          <w:sdtContent>
            <w:tc>
              <w:tcPr>
                <w:tcW w:w="1076" w:type="dxa"/>
                <w:gridSpan w:val="3"/>
                <w:shd w:val="clear" w:color="auto" w:fill="auto"/>
                <w:vAlign w:val="center"/>
              </w:tcPr>
              <w:p w14:paraId="6B567BD7" w14:textId="5FD13B51" w:rsidR="00CE422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6" w:displacedByCustomXml="prev"/>
        <w:bookmarkStart w:id="17" w:name="wome" w:displacedByCustomXml="next"/>
        <w:sdt>
          <w:sdtPr>
            <w:rPr>
              <w:rFonts w:ascii="Calibri" w:hAnsi="Calibri"/>
              <w:kern w:val="0"/>
              <w:szCs w:val="22"/>
              <w:lang w:eastAsia="en-GB"/>
            </w:rPr>
            <w:id w:val="1067537998"/>
            <w:lock w:val="sdtLocked"/>
            <w14:checkbox>
              <w14:checked w14:val="0"/>
              <w14:checkedState w14:val="2612" w14:font="MS Gothic"/>
              <w14:uncheckedState w14:val="2610" w14:font="MS Gothic"/>
            </w14:checkbox>
          </w:sdtPr>
          <w:sdtEndPr/>
          <w:sdtContent>
            <w:tc>
              <w:tcPr>
                <w:tcW w:w="1077" w:type="dxa"/>
                <w:gridSpan w:val="2"/>
                <w:shd w:val="clear" w:color="auto" w:fill="auto"/>
                <w:vAlign w:val="center"/>
              </w:tcPr>
              <w:p w14:paraId="6FD9E1B0" w14:textId="6524351E" w:rsidR="00CE422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7" w:displacedByCustomXml="prev"/>
        <w:bookmarkStart w:id="18" w:name="wih" w:displacedByCustomXml="next"/>
        <w:sdt>
          <w:sdtPr>
            <w:rPr>
              <w:rFonts w:ascii="Calibri" w:hAnsi="Calibri"/>
              <w:kern w:val="0"/>
              <w:szCs w:val="22"/>
              <w:lang w:eastAsia="en-GB"/>
            </w:rPr>
            <w:id w:val="1884134597"/>
            <w:lock w:val="sdtLocked"/>
            <w14:checkbox>
              <w14:checked w14:val="0"/>
              <w14:checkedState w14:val="2612" w14:font="MS Gothic"/>
              <w14:uncheckedState w14:val="2610" w14:font="MS Gothic"/>
            </w14:checkbox>
          </w:sdtPr>
          <w:sdtEndPr/>
          <w:sdtContent>
            <w:tc>
              <w:tcPr>
                <w:tcW w:w="1076" w:type="dxa"/>
                <w:gridSpan w:val="2"/>
                <w:shd w:val="clear" w:color="auto" w:fill="auto"/>
                <w:vAlign w:val="center"/>
              </w:tcPr>
              <w:p w14:paraId="14B3FD13" w14:textId="2B2AE0F4" w:rsidR="00CE422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8" w:displacedByCustomXml="prev"/>
        <w:bookmarkStart w:id="19" w:name="ic" w:displacedByCustomXml="next"/>
        <w:sdt>
          <w:sdtPr>
            <w:rPr>
              <w:rFonts w:ascii="Calibri" w:hAnsi="Calibri"/>
              <w:kern w:val="0"/>
              <w:szCs w:val="22"/>
              <w:lang w:eastAsia="en-GB"/>
            </w:rPr>
            <w:id w:val="-1426716009"/>
            <w:lock w:val="sdtLocked"/>
            <w14:checkbox>
              <w14:checked w14:val="0"/>
              <w14:checkedState w14:val="2612" w14:font="MS Gothic"/>
              <w14:uncheckedState w14:val="2610" w14:font="MS Gothic"/>
            </w14:checkbox>
          </w:sdtPr>
          <w:sdtEndPr/>
          <w:sdtContent>
            <w:tc>
              <w:tcPr>
                <w:tcW w:w="1077" w:type="dxa"/>
                <w:gridSpan w:val="2"/>
                <w:shd w:val="clear" w:color="auto" w:fill="auto"/>
                <w:vAlign w:val="center"/>
              </w:tcPr>
              <w:p w14:paraId="5800772D" w14:textId="72CCCF50" w:rsidR="00CE422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9" w:displacedByCustomXml="prev"/>
      </w:tr>
      <w:tr w:rsidR="00CE4228" w:rsidRPr="009F7DC8" w14:paraId="7BC52B35" w14:textId="04AA92A2" w:rsidTr="00EF1F93">
        <w:trPr>
          <w:trHeight w:hRule="exact" w:val="397"/>
        </w:trPr>
        <w:tc>
          <w:tcPr>
            <w:tcW w:w="3681" w:type="dxa"/>
            <w:tcBorders>
              <w:bottom w:val="nil"/>
            </w:tcBorders>
            <w:shd w:val="clear" w:color="auto" w:fill="DBE5F1"/>
            <w:vAlign w:val="center"/>
          </w:tcPr>
          <w:p w14:paraId="6E38D7A5" w14:textId="77777777" w:rsidR="00CE4228" w:rsidRDefault="00CE4228" w:rsidP="00CE422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Training Requirement Plan</w:t>
            </w:r>
          </w:p>
        </w:tc>
        <w:tc>
          <w:tcPr>
            <w:tcW w:w="2917" w:type="dxa"/>
            <w:gridSpan w:val="5"/>
            <w:tcBorders>
              <w:bottom w:val="single" w:sz="4" w:space="0" w:color="95B3D7" w:themeColor="accent1" w:themeTint="99"/>
            </w:tcBorders>
            <w:shd w:val="clear" w:color="auto" w:fill="DBE5F1" w:themeFill="accent1" w:themeFillTint="33"/>
            <w:vAlign w:val="center"/>
          </w:tcPr>
          <w:p w14:paraId="77EA8A36" w14:textId="1A4692D9"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NTRP</w:t>
            </w:r>
          </w:p>
        </w:tc>
        <w:tc>
          <w:tcPr>
            <w:tcW w:w="3230" w:type="dxa"/>
            <w:gridSpan w:val="6"/>
            <w:tcBorders>
              <w:bottom w:val="single" w:sz="4" w:space="0" w:color="95B3D7" w:themeColor="accent1" w:themeTint="99"/>
            </w:tcBorders>
            <w:shd w:val="clear" w:color="auto" w:fill="DBE5F1" w:themeFill="accent1" w:themeFillTint="33"/>
            <w:vAlign w:val="center"/>
          </w:tcPr>
          <w:p w14:paraId="1EC80813" w14:textId="7113BE6C"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WTRP</w:t>
            </w:r>
          </w:p>
        </w:tc>
      </w:tr>
      <w:tr w:rsidR="00CE4228" w:rsidRPr="009F7DC8" w14:paraId="4CBB4B37" w14:textId="77777777" w:rsidTr="00EF1F93">
        <w:trPr>
          <w:trHeight w:hRule="exact" w:val="397"/>
        </w:trPr>
        <w:tc>
          <w:tcPr>
            <w:tcW w:w="3681" w:type="dxa"/>
            <w:tcBorders>
              <w:top w:val="nil"/>
            </w:tcBorders>
            <w:shd w:val="clear" w:color="auto" w:fill="DBE5F1"/>
            <w:vAlign w:val="center"/>
          </w:tcPr>
          <w:p w14:paraId="2E1A0570" w14:textId="77777777" w:rsidR="00CE4228" w:rsidRDefault="00CE4228" w:rsidP="00CE4228">
            <w:pPr>
              <w:overflowPunct/>
              <w:autoSpaceDE/>
              <w:autoSpaceDN/>
              <w:adjustRightInd/>
              <w:textAlignment w:val="auto"/>
              <w:rPr>
                <w:rFonts w:ascii="Calibri" w:hAnsi="Calibri"/>
                <w:kern w:val="0"/>
                <w:szCs w:val="22"/>
                <w:lang w:eastAsia="en-GB"/>
              </w:rPr>
            </w:pPr>
          </w:p>
        </w:tc>
        <w:bookmarkStart w:id="20" w:name="trp" w:displacedByCustomXml="next"/>
        <w:sdt>
          <w:sdtPr>
            <w:rPr>
              <w:rFonts w:ascii="Calibri" w:hAnsi="Calibri"/>
              <w:kern w:val="0"/>
              <w:szCs w:val="22"/>
              <w:lang w:eastAsia="en-GB"/>
            </w:rPr>
            <w:id w:val="1140539269"/>
            <w:lock w:val="sdtLocked"/>
            <w14:checkbox>
              <w14:checked w14:val="0"/>
              <w14:checkedState w14:val="2612" w14:font="MS Gothic"/>
              <w14:uncheckedState w14:val="2610" w14:font="MS Gothic"/>
            </w14:checkbox>
          </w:sdtPr>
          <w:sdtEndPr/>
          <w:sdtContent>
            <w:tc>
              <w:tcPr>
                <w:tcW w:w="2917" w:type="dxa"/>
                <w:gridSpan w:val="5"/>
                <w:tcBorders>
                  <w:bottom w:val="single" w:sz="4" w:space="0" w:color="95B3D7" w:themeColor="accent1" w:themeTint="99"/>
                </w:tcBorders>
                <w:shd w:val="clear" w:color="auto" w:fill="auto"/>
                <w:vAlign w:val="center"/>
              </w:tcPr>
              <w:p w14:paraId="2CCF33A3" w14:textId="373C497B"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20" w:displacedByCustomXml="prev"/>
        <w:sdt>
          <w:sdtPr>
            <w:rPr>
              <w:rFonts w:ascii="Calibri" w:hAnsi="Calibri"/>
              <w:kern w:val="0"/>
              <w:szCs w:val="22"/>
              <w:lang w:eastAsia="en-GB"/>
            </w:rPr>
            <w:id w:val="-24649284"/>
            <w:lock w:val="sdtLocked"/>
            <w14:checkbox>
              <w14:checked w14:val="0"/>
              <w14:checkedState w14:val="2612" w14:font="MS Gothic"/>
              <w14:uncheckedState w14:val="2610" w14:font="MS Gothic"/>
            </w14:checkbox>
          </w:sdtPr>
          <w:sdtEndPr/>
          <w:sdtContent>
            <w:tc>
              <w:tcPr>
                <w:tcW w:w="3230" w:type="dxa"/>
                <w:gridSpan w:val="6"/>
                <w:tcBorders>
                  <w:bottom w:val="single" w:sz="4" w:space="0" w:color="95B3D7" w:themeColor="accent1" w:themeTint="99"/>
                </w:tcBorders>
                <w:shd w:val="clear" w:color="auto" w:fill="auto"/>
                <w:vAlign w:val="center"/>
              </w:tcPr>
              <w:p w14:paraId="79EB236F" w14:textId="2C49104A" w:rsidR="00CE4228" w:rsidRPr="009F7DC8" w:rsidRDefault="00CE4228" w:rsidP="00CE422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r w:rsidR="00CE4228" w:rsidRPr="005B3771" w14:paraId="401F963F" w14:textId="77777777" w:rsidTr="00EF1F93">
        <w:trPr>
          <w:trHeight w:hRule="exact" w:val="397"/>
        </w:trPr>
        <w:tc>
          <w:tcPr>
            <w:tcW w:w="3681" w:type="dxa"/>
            <w:shd w:val="clear" w:color="auto" w:fill="DBE5F1"/>
            <w:vAlign w:val="center"/>
          </w:tcPr>
          <w:p w14:paraId="11C12AF7" w14:textId="6A312338" w:rsidR="00CE4228" w:rsidRPr="005B3771" w:rsidRDefault="00CE4228" w:rsidP="00CE4228">
            <w:pPr>
              <w:overflowPunct/>
              <w:autoSpaceDE/>
              <w:autoSpaceDN/>
              <w:adjustRightInd/>
              <w:textAlignment w:val="auto"/>
              <w:rPr>
                <w:rFonts w:asciiTheme="minorHAnsi" w:hAnsiTheme="minorHAnsi"/>
                <w:kern w:val="0"/>
                <w:szCs w:val="22"/>
                <w:lang w:eastAsia="en-GB"/>
              </w:rPr>
            </w:pPr>
            <w:r>
              <w:rPr>
                <w:rFonts w:asciiTheme="minorHAnsi" w:hAnsiTheme="minorHAnsi"/>
                <w:kern w:val="0"/>
                <w:szCs w:val="22"/>
                <w:lang w:eastAsia="en-GB"/>
              </w:rPr>
              <w:t xml:space="preserve">Approved </w:t>
            </w:r>
            <w:r w:rsidRPr="005B3771">
              <w:rPr>
                <w:rFonts w:asciiTheme="minorHAnsi" w:hAnsiTheme="minorHAnsi"/>
                <w:kern w:val="0"/>
                <w:szCs w:val="22"/>
                <w:lang w:eastAsia="en-GB"/>
              </w:rPr>
              <w:t>PCL Level</w:t>
            </w:r>
          </w:p>
        </w:tc>
        <w:bookmarkStart w:id="21" w:name="pcl_level" w:displacedByCustomXml="next"/>
        <w:bookmarkEnd w:id="21" w:displacedByCustomXml="next"/>
        <w:sdt>
          <w:sdtPr>
            <w:rPr>
              <w:rFonts w:asciiTheme="minorHAnsi" w:hAnsiTheme="minorHAnsi"/>
              <w:kern w:val="0"/>
              <w:szCs w:val="22"/>
              <w:lang w:eastAsia="en-GB"/>
            </w:rPr>
            <w:id w:val="-896588325"/>
            <w:lock w:val="sdtLocked"/>
            <w:showingPlcHdr/>
            <w:comboBox>
              <w:listItem w:value="Choose an item."/>
              <w:listItem w:displayText="n/a" w:value="n/a"/>
              <w:listItem w:displayText="1" w:value="1"/>
              <w:listItem w:displayText="2" w:value="2"/>
              <w:listItem w:displayText="3" w:value="3"/>
            </w:comboBox>
          </w:sdtPr>
          <w:sdtEndPr/>
          <w:sdtContent>
            <w:tc>
              <w:tcPr>
                <w:tcW w:w="6147" w:type="dxa"/>
                <w:gridSpan w:val="11"/>
                <w:tcBorders>
                  <w:bottom w:val="single" w:sz="4" w:space="0" w:color="95B3D7" w:themeColor="accent1" w:themeTint="99"/>
                </w:tcBorders>
                <w:shd w:val="clear" w:color="auto" w:fill="auto"/>
                <w:tcMar>
                  <w:left w:w="454" w:type="dxa"/>
                </w:tcMar>
                <w:vAlign w:val="center"/>
              </w:tcPr>
              <w:p w14:paraId="3A99FA2E" w14:textId="44CDB46B" w:rsidR="00CE4228" w:rsidRPr="005B3771" w:rsidRDefault="00CE4228" w:rsidP="00CE4228">
                <w:pPr>
                  <w:overflowPunct/>
                  <w:autoSpaceDE/>
                  <w:autoSpaceDN/>
                  <w:adjustRightInd/>
                  <w:textAlignment w:val="auto"/>
                  <w:rPr>
                    <w:rFonts w:asciiTheme="minorHAnsi" w:hAnsiTheme="minorHAnsi"/>
                    <w:kern w:val="0"/>
                    <w:szCs w:val="22"/>
                    <w:lang w:eastAsia="en-GB"/>
                  </w:rPr>
                </w:pPr>
                <w:r w:rsidRPr="00AC1F1E">
                  <w:rPr>
                    <w:rStyle w:val="PlaceholderText"/>
                  </w:rPr>
                  <w:t>Choose an item.</w:t>
                </w:r>
              </w:p>
            </w:tc>
          </w:sdtContent>
        </w:sdt>
      </w:tr>
    </w:tbl>
    <w:p w14:paraId="55E655E0" w14:textId="2D5749E0" w:rsidR="00270F25" w:rsidRDefault="00270F25" w:rsidP="009F7DC8">
      <w:pPr>
        <w:overflowPunct/>
        <w:autoSpaceDE/>
        <w:autoSpaceDN/>
        <w:adjustRightInd/>
        <w:textAlignment w:val="auto"/>
        <w:rPr>
          <w:rFonts w:ascii="Calibri" w:hAnsi="Calibri"/>
          <w:color w:val="FF0000"/>
          <w:kern w:val="0"/>
          <w:sz w:val="20"/>
          <w:lang w:eastAsia="en-GB"/>
        </w:rPr>
      </w:pPr>
    </w:p>
    <w:p w14:paraId="08B9D312" w14:textId="77777777" w:rsidR="00270F25" w:rsidRDefault="00270F25">
      <w:pPr>
        <w:overflowPunct/>
        <w:autoSpaceDE/>
        <w:autoSpaceDN/>
        <w:adjustRightInd/>
        <w:textAlignment w:val="auto"/>
        <w:rPr>
          <w:rFonts w:ascii="Calibri" w:hAnsi="Calibri"/>
          <w:color w:val="FF0000"/>
          <w:kern w:val="0"/>
          <w:sz w:val="20"/>
          <w:lang w:eastAsia="en-GB"/>
        </w:rPr>
      </w:pPr>
      <w:r>
        <w:rPr>
          <w:rFonts w:ascii="Calibri" w:hAnsi="Calibri"/>
          <w:color w:val="FF0000"/>
          <w:kern w:val="0"/>
          <w:sz w:val="20"/>
          <w:lang w:eastAsia="en-GB"/>
        </w:rPr>
        <w:br w:type="page"/>
      </w: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2E0DE9" w:rsidRPr="002E0DE9" w14:paraId="011F21F8"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88A6A5C" w14:textId="62DC1963" w:rsidR="002E0DE9" w:rsidRPr="009F7DC8" w:rsidRDefault="002E0DE9" w:rsidP="00284F35">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lastRenderedPageBreak/>
              <w:t>Section 2</w:t>
            </w:r>
            <w:r w:rsidR="00B4532E">
              <w:rPr>
                <w:rFonts w:ascii="Calibri" w:hAnsi="Calibri"/>
                <w:b/>
                <w:color w:val="FFFFFF" w:themeColor="background1"/>
                <w:kern w:val="0"/>
                <w:sz w:val="24"/>
                <w:szCs w:val="24"/>
                <w:lang w:eastAsia="en-GB"/>
              </w:rPr>
              <w:t xml:space="preserve"> -</w:t>
            </w:r>
            <w:r w:rsidRPr="002E0DE9">
              <w:rPr>
                <w:rFonts w:ascii="Calibri" w:hAnsi="Calibri"/>
                <w:b/>
                <w:color w:val="FFFFFF" w:themeColor="background1"/>
                <w:kern w:val="0"/>
                <w:sz w:val="24"/>
                <w:szCs w:val="24"/>
                <w:lang w:eastAsia="en-GB"/>
              </w:rPr>
              <w:t xml:space="preserve"> </w:t>
            </w:r>
            <w:r w:rsidR="00284F35">
              <w:rPr>
                <w:rFonts w:ascii="Calibri" w:hAnsi="Calibri"/>
                <w:b/>
                <w:color w:val="FFFFFF" w:themeColor="background1"/>
                <w:kern w:val="0"/>
                <w:sz w:val="24"/>
                <w:szCs w:val="24"/>
                <w:lang w:eastAsia="en-GB"/>
              </w:rPr>
              <w:t>Job</w:t>
            </w:r>
            <w:r w:rsidRPr="009F7DC8">
              <w:rPr>
                <w:rFonts w:ascii="Calibri" w:hAnsi="Calibri"/>
                <w:b/>
                <w:color w:val="FFFFFF" w:themeColor="background1"/>
                <w:kern w:val="0"/>
                <w:sz w:val="24"/>
                <w:szCs w:val="24"/>
                <w:lang w:eastAsia="en-GB"/>
              </w:rPr>
              <w:t xml:space="preserve"> Purpose</w:t>
            </w:r>
          </w:p>
        </w:tc>
      </w:tr>
      <w:tr w:rsidR="009F7DC8" w:rsidRPr="009F7DC8" w14:paraId="40DFCDC2" w14:textId="77777777" w:rsidTr="0044651A">
        <w:trPr>
          <w:trHeight w:hRule="exact" w:val="397"/>
        </w:trPr>
        <w:tc>
          <w:tcPr>
            <w:tcW w:w="9828" w:type="dxa"/>
            <w:tcBorders>
              <w:top w:val="single" w:sz="4" w:space="0" w:color="365F91" w:themeColor="accent1" w:themeShade="BF"/>
            </w:tcBorders>
            <w:shd w:val="clear" w:color="auto" w:fill="DBE5F1" w:themeFill="accent1" w:themeFillTint="33"/>
            <w:vAlign w:val="center"/>
          </w:tcPr>
          <w:p w14:paraId="7B4FD65E" w14:textId="1A50052E" w:rsidR="009F7DC8" w:rsidRPr="009F7DC8" w:rsidRDefault="002E0DE9" w:rsidP="002E0DE9">
            <w:pPr>
              <w:overflowPunct/>
              <w:autoSpaceDE/>
              <w:autoSpaceDN/>
              <w:adjustRightInd/>
              <w:textAlignment w:val="auto"/>
              <w:rPr>
                <w:rFonts w:ascii="Calibri" w:hAnsi="Calibri"/>
                <w:kern w:val="0"/>
                <w:szCs w:val="22"/>
                <w:lang w:eastAsia="en-GB"/>
              </w:rPr>
            </w:pPr>
            <w:r w:rsidRPr="005660D8">
              <w:rPr>
                <w:rFonts w:ascii="Calibri" w:hAnsi="Calibri"/>
                <w:i/>
                <w:kern w:val="0"/>
                <w:sz w:val="20"/>
                <w:szCs w:val="22"/>
                <w:lang w:eastAsia="en-GB"/>
              </w:rPr>
              <w:t>Briefly describe the job, highlighting key responsibilities and outputs</w:t>
            </w:r>
            <w:r w:rsidR="009F7DC8" w:rsidRPr="005660D8">
              <w:rPr>
                <w:rFonts w:ascii="Calibri" w:hAnsi="Calibri"/>
                <w:i/>
                <w:kern w:val="0"/>
                <w:sz w:val="20"/>
                <w:szCs w:val="22"/>
                <w:lang w:eastAsia="en-GB"/>
              </w:rPr>
              <w:t>.</w:t>
            </w:r>
          </w:p>
        </w:tc>
      </w:tr>
      <w:tr w:rsidR="002E0DE9" w:rsidRPr="009F7DC8" w14:paraId="629DFC3A" w14:textId="77777777" w:rsidTr="00B844AC">
        <w:trPr>
          <w:trHeight w:hRule="exact" w:val="3608"/>
        </w:trPr>
        <w:tc>
          <w:tcPr>
            <w:tcW w:w="9828" w:type="dxa"/>
            <w:shd w:val="clear" w:color="auto" w:fill="auto"/>
          </w:tcPr>
          <w:p w14:paraId="27A005D8" w14:textId="77777777" w:rsidR="00BC5CB9" w:rsidRPr="00923A28" w:rsidRDefault="00BC5CB9" w:rsidP="00BC5CB9">
            <w:pPr>
              <w:pStyle w:val="paragraph"/>
              <w:spacing w:before="0" w:beforeAutospacing="0" w:after="0" w:afterAutospacing="0"/>
              <w:textAlignment w:val="baseline"/>
              <w:rPr>
                <w:rFonts w:asciiTheme="minorHAnsi" w:hAnsiTheme="minorHAnsi" w:cstheme="minorHAnsi"/>
                <w:sz w:val="18"/>
                <w:szCs w:val="18"/>
              </w:rPr>
            </w:pPr>
            <w:r w:rsidRPr="00923A28">
              <w:rPr>
                <w:rStyle w:val="normaltextrun"/>
                <w:rFonts w:asciiTheme="minorHAnsi" w:hAnsiTheme="minorHAnsi" w:cstheme="minorHAnsi"/>
                <w:sz w:val="22"/>
                <w:szCs w:val="22"/>
              </w:rPr>
              <w:t>The purpose of Captain of the Base (</w:t>
            </w:r>
            <w:proofErr w:type="spellStart"/>
            <w:r w:rsidRPr="00923A28">
              <w:rPr>
                <w:rStyle w:val="normaltextrun"/>
                <w:rFonts w:asciiTheme="minorHAnsi" w:hAnsiTheme="minorHAnsi" w:cstheme="minorHAnsi"/>
                <w:sz w:val="22"/>
                <w:szCs w:val="22"/>
              </w:rPr>
              <w:t>CoB</w:t>
            </w:r>
            <w:proofErr w:type="spellEnd"/>
            <w:r w:rsidRPr="00923A28">
              <w:rPr>
                <w:rStyle w:val="normaltextrun"/>
                <w:rFonts w:asciiTheme="minorHAnsi" w:hAnsiTheme="minorHAnsi" w:cstheme="minorHAnsi"/>
                <w:sz w:val="22"/>
                <w:szCs w:val="22"/>
              </w:rPr>
              <w:t xml:space="preserve">) Department is the provision of services and facilities for all Service personnel at HMNB Clyde, including accommodation, catering, medical/dental, sports and recreation, </w:t>
            </w:r>
            <w:proofErr w:type="gramStart"/>
            <w:r w:rsidRPr="00923A28">
              <w:rPr>
                <w:rStyle w:val="normaltextrun"/>
                <w:rFonts w:asciiTheme="minorHAnsi" w:hAnsiTheme="minorHAnsi" w:cstheme="minorHAnsi"/>
                <w:sz w:val="22"/>
                <w:szCs w:val="22"/>
              </w:rPr>
              <w:t>welfare</w:t>
            </w:r>
            <w:proofErr w:type="gramEnd"/>
            <w:r w:rsidRPr="00923A28">
              <w:rPr>
                <w:rStyle w:val="normaltextrun"/>
                <w:rFonts w:asciiTheme="minorHAnsi" w:hAnsiTheme="minorHAnsi" w:cstheme="minorHAnsi"/>
                <w:sz w:val="22"/>
                <w:szCs w:val="22"/>
              </w:rPr>
              <w:t xml:space="preserve"> and personal administrative support.  The Executive Section, within </w:t>
            </w:r>
            <w:proofErr w:type="spellStart"/>
            <w:r w:rsidRPr="00923A28">
              <w:rPr>
                <w:rStyle w:val="normaltextrun"/>
                <w:rFonts w:asciiTheme="minorHAnsi" w:hAnsiTheme="minorHAnsi" w:cstheme="minorHAnsi"/>
                <w:sz w:val="22"/>
                <w:szCs w:val="22"/>
              </w:rPr>
              <w:t>CoB</w:t>
            </w:r>
            <w:proofErr w:type="spellEnd"/>
            <w:r w:rsidRPr="00923A28">
              <w:rPr>
                <w:rStyle w:val="normaltextrun"/>
                <w:rFonts w:asciiTheme="minorHAnsi" w:hAnsiTheme="minorHAnsi" w:cstheme="minorHAnsi"/>
                <w:sz w:val="22"/>
                <w:szCs w:val="22"/>
              </w:rPr>
              <w:t xml:space="preserve"> Dept, delivers overall administration coordination:</w:t>
            </w:r>
            <w:r w:rsidRPr="00923A28">
              <w:rPr>
                <w:rStyle w:val="eop"/>
                <w:rFonts w:asciiTheme="minorHAnsi" w:hAnsiTheme="minorHAnsi" w:cstheme="minorHAnsi"/>
                <w:sz w:val="22"/>
                <w:szCs w:val="22"/>
              </w:rPr>
              <w:t> </w:t>
            </w:r>
          </w:p>
          <w:p w14:paraId="64BF45BD" w14:textId="77777777" w:rsidR="00B844AC" w:rsidRPr="00923A28" w:rsidRDefault="00B844AC" w:rsidP="00BC5CB9">
            <w:pPr>
              <w:pStyle w:val="paragraph"/>
              <w:spacing w:before="0" w:beforeAutospacing="0" w:after="0" w:afterAutospacing="0"/>
              <w:textAlignment w:val="baseline"/>
              <w:rPr>
                <w:rStyle w:val="normaltextrun"/>
                <w:rFonts w:asciiTheme="minorHAnsi" w:hAnsiTheme="minorHAnsi" w:cstheme="minorHAnsi"/>
                <w:sz w:val="22"/>
                <w:szCs w:val="22"/>
              </w:rPr>
            </w:pPr>
          </w:p>
          <w:p w14:paraId="410CF407" w14:textId="59C13947" w:rsidR="00BC5CB9" w:rsidRPr="00923A28" w:rsidRDefault="00BC5CB9" w:rsidP="00BC5CB9">
            <w:pPr>
              <w:pStyle w:val="paragraph"/>
              <w:spacing w:before="0" w:beforeAutospacing="0" w:after="0" w:afterAutospacing="0"/>
              <w:textAlignment w:val="baseline"/>
              <w:rPr>
                <w:rFonts w:asciiTheme="minorHAnsi" w:hAnsiTheme="minorHAnsi" w:cstheme="minorHAnsi"/>
                <w:sz w:val="18"/>
                <w:szCs w:val="18"/>
              </w:rPr>
            </w:pPr>
            <w:r w:rsidRPr="00923A28">
              <w:rPr>
                <w:rStyle w:val="normaltextrun"/>
                <w:rFonts w:asciiTheme="minorHAnsi" w:hAnsiTheme="minorHAnsi" w:cstheme="minorHAnsi"/>
                <w:sz w:val="22"/>
                <w:szCs w:val="22"/>
              </w:rPr>
              <w:t>The 1st Lt (N) primary purpose is to direct Naval and Civilian personnel of the Executive Department, for ensuring delivery of manpower resources, H&amp;S and Site Co-ordination including some outstations, whilst ensuring that the highest Service and personnel standards are maintained in keeping with Service traditions and ethos and act as 'Primus inter Paras' for Lieutenant Commanders in the Base. </w:t>
            </w:r>
            <w:r w:rsidRPr="00923A28">
              <w:rPr>
                <w:rStyle w:val="eop"/>
                <w:rFonts w:asciiTheme="minorHAnsi" w:hAnsiTheme="minorHAnsi" w:cstheme="minorHAnsi"/>
                <w:sz w:val="22"/>
                <w:szCs w:val="22"/>
              </w:rPr>
              <w:t> </w:t>
            </w:r>
          </w:p>
          <w:p w14:paraId="28FA921A" w14:textId="77777777" w:rsidR="00BC5CB9" w:rsidRPr="00923A28" w:rsidRDefault="00BC5CB9" w:rsidP="00BC5CB9">
            <w:pPr>
              <w:pStyle w:val="paragraph"/>
              <w:spacing w:before="0" w:beforeAutospacing="0" w:after="0" w:afterAutospacing="0"/>
              <w:textAlignment w:val="baseline"/>
              <w:rPr>
                <w:rFonts w:asciiTheme="minorHAnsi" w:hAnsiTheme="minorHAnsi" w:cstheme="minorHAnsi"/>
                <w:sz w:val="18"/>
                <w:szCs w:val="18"/>
              </w:rPr>
            </w:pPr>
            <w:r w:rsidRPr="00923A28">
              <w:rPr>
                <w:rStyle w:val="eop"/>
                <w:rFonts w:asciiTheme="minorHAnsi" w:hAnsiTheme="minorHAnsi" w:cstheme="minorHAnsi"/>
                <w:sz w:val="22"/>
                <w:szCs w:val="22"/>
              </w:rPr>
              <w:t> </w:t>
            </w:r>
          </w:p>
          <w:p w14:paraId="2FC3B5F4" w14:textId="6AD7FF6E" w:rsidR="00BC5CB9" w:rsidRPr="00923A28" w:rsidRDefault="00BC5CB9" w:rsidP="00BC5CB9">
            <w:pPr>
              <w:pStyle w:val="paragraph"/>
              <w:spacing w:before="0" w:beforeAutospacing="0" w:after="0" w:afterAutospacing="0"/>
              <w:textAlignment w:val="baseline"/>
              <w:rPr>
                <w:rFonts w:asciiTheme="minorHAnsi" w:hAnsiTheme="minorHAnsi" w:cstheme="minorHAnsi"/>
                <w:sz w:val="18"/>
                <w:szCs w:val="18"/>
              </w:rPr>
            </w:pPr>
            <w:r w:rsidRPr="00923A28">
              <w:rPr>
                <w:rStyle w:val="normaltextrun"/>
                <w:rFonts w:asciiTheme="minorHAnsi" w:hAnsiTheme="minorHAnsi" w:cstheme="minorHAnsi"/>
                <w:sz w:val="22"/>
                <w:szCs w:val="22"/>
              </w:rPr>
              <w:t>To be the Deputy Head (DHOD) of the Executive Department and to administer the Executive Department as required by the Base Executive Officer</w:t>
            </w:r>
            <w:r w:rsidRPr="00923A28">
              <w:rPr>
                <w:rStyle w:val="eop"/>
                <w:rFonts w:asciiTheme="minorHAnsi" w:hAnsiTheme="minorHAnsi" w:cstheme="minorHAnsi"/>
                <w:sz w:val="22"/>
                <w:szCs w:val="22"/>
              </w:rPr>
              <w:t> </w:t>
            </w:r>
          </w:p>
          <w:p w14:paraId="447B347A" w14:textId="77777777" w:rsidR="002A2ABC" w:rsidRPr="00923A28" w:rsidRDefault="002A2ABC" w:rsidP="0044161A">
            <w:pPr>
              <w:overflowPunct/>
              <w:autoSpaceDE/>
              <w:autoSpaceDN/>
              <w:adjustRightInd/>
              <w:textAlignment w:val="auto"/>
              <w:rPr>
                <w:rFonts w:asciiTheme="minorHAnsi" w:hAnsiTheme="minorHAnsi" w:cstheme="minorHAnsi"/>
                <w:kern w:val="0"/>
                <w:szCs w:val="22"/>
                <w:lang w:eastAsia="en-GB"/>
              </w:rPr>
            </w:pPr>
          </w:p>
          <w:p w14:paraId="5415C7C7" w14:textId="68F7F636" w:rsidR="0044161A" w:rsidRPr="00923A28" w:rsidRDefault="0044161A" w:rsidP="0044161A">
            <w:pPr>
              <w:overflowPunct/>
              <w:autoSpaceDE/>
              <w:autoSpaceDN/>
              <w:adjustRightInd/>
              <w:textAlignment w:val="auto"/>
              <w:rPr>
                <w:rFonts w:asciiTheme="minorHAnsi" w:hAnsiTheme="minorHAnsi" w:cstheme="minorHAnsi"/>
                <w:kern w:val="0"/>
                <w:szCs w:val="22"/>
                <w:lang w:eastAsia="en-GB"/>
              </w:rPr>
            </w:pPr>
          </w:p>
        </w:tc>
      </w:tr>
    </w:tbl>
    <w:p w14:paraId="64E55DD2" w14:textId="4E24142A" w:rsidR="00523D66" w:rsidRDefault="00523D66"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2E0DE9" w14:paraId="147F94EC"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1DE27A6E" w14:textId="1DFC7F08" w:rsidR="009A4575" w:rsidRPr="009F7DC8" w:rsidRDefault="009A4575"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sidR="00B4532E">
              <w:rPr>
                <w:rFonts w:ascii="Calibri" w:hAnsi="Calibri"/>
                <w:b/>
                <w:color w:val="FFFFFF" w:themeColor="background1"/>
                <w:kern w:val="0"/>
                <w:sz w:val="24"/>
                <w:szCs w:val="24"/>
                <w:lang w:eastAsia="en-GB"/>
              </w:rPr>
              <w:t>3 -</w:t>
            </w:r>
            <w:r w:rsidRPr="002E0DE9">
              <w:rPr>
                <w:rFonts w:ascii="Calibri" w:hAnsi="Calibri"/>
                <w:b/>
                <w:color w:val="FFFFFF" w:themeColor="background1"/>
                <w:kern w:val="0"/>
                <w:sz w:val="24"/>
                <w:szCs w:val="24"/>
                <w:lang w:eastAsia="en-GB"/>
              </w:rPr>
              <w:t xml:space="preserve"> </w:t>
            </w:r>
            <w:r w:rsidRPr="009F7DC8">
              <w:rPr>
                <w:rFonts w:ascii="Calibri" w:hAnsi="Calibri"/>
                <w:b/>
                <w:color w:val="FFFFFF" w:themeColor="background1"/>
                <w:kern w:val="0"/>
                <w:sz w:val="24"/>
                <w:szCs w:val="24"/>
                <w:lang w:eastAsia="en-GB"/>
              </w:rPr>
              <w:t>Pri</w:t>
            </w:r>
            <w:r>
              <w:rPr>
                <w:rFonts w:ascii="Calibri" w:hAnsi="Calibri"/>
                <w:b/>
                <w:color w:val="FFFFFF" w:themeColor="background1"/>
                <w:kern w:val="0"/>
                <w:sz w:val="24"/>
                <w:szCs w:val="24"/>
                <w:lang w:eastAsia="en-GB"/>
              </w:rPr>
              <w:t>ncipal Tasks</w:t>
            </w:r>
          </w:p>
        </w:tc>
      </w:tr>
    </w:tbl>
    <w:p w14:paraId="5325F08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13BFD263" w14:textId="77777777" w:rsidTr="001A145D">
        <w:trPr>
          <w:trHeight w:val="397"/>
        </w:trPr>
        <w:tc>
          <w:tcPr>
            <w:tcW w:w="9828" w:type="dxa"/>
            <w:shd w:val="clear" w:color="auto" w:fill="DBE5F1" w:themeFill="accent1" w:themeFillTint="33"/>
            <w:vAlign w:val="center"/>
          </w:tcPr>
          <w:p w14:paraId="4209F9C5" w14:textId="01AFED85" w:rsidR="009A4575" w:rsidRPr="009A4575" w:rsidRDefault="009A4575" w:rsidP="009A4575">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Describe the principal tasks undertaken by the post holder. For Baseline / PCL related tasking, include applicable functional competences and authorisation conditions at the end of each task.</w:t>
            </w:r>
          </w:p>
        </w:tc>
      </w:tr>
    </w:tbl>
    <w:p w14:paraId="3E5F1D03"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52946962" w14:textId="77777777" w:rsidTr="001A145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7D80D5BB" w14:textId="3AA5BDF4" w:rsidR="009A4575" w:rsidRPr="009F7DC8" w:rsidRDefault="009A4575" w:rsidP="009A4575">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w:t>
            </w:r>
            <w:r w:rsidRPr="009A4575">
              <w:rPr>
                <w:rFonts w:ascii="Calibri" w:hAnsi="Calibri"/>
                <w:kern w:val="0"/>
                <w:szCs w:val="22"/>
                <w:lang w:eastAsia="en-GB"/>
              </w:rPr>
              <w:t>asking</w:t>
            </w:r>
            <w:r>
              <w:rPr>
                <w:rFonts w:ascii="Calibri" w:hAnsi="Calibri"/>
                <w:kern w:val="0"/>
                <w:szCs w:val="22"/>
                <w:lang w:eastAsia="en-GB"/>
              </w:rPr>
              <w:t xml:space="preserve"> related to Baseline / PCL</w:t>
            </w:r>
          </w:p>
        </w:tc>
      </w:tr>
      <w:tr w:rsidR="009A4575" w:rsidRPr="009F7DC8" w14:paraId="67496F83" w14:textId="77777777" w:rsidTr="0044651A">
        <w:trPr>
          <w:trHeight w:val="1134"/>
        </w:trPr>
        <w:tc>
          <w:tcPr>
            <w:tcW w:w="9828" w:type="dxa"/>
            <w:tcBorders>
              <w:top w:val="single" w:sz="4" w:space="0" w:color="95B3D7" w:themeColor="accent1" w:themeTint="99"/>
            </w:tcBorders>
            <w:shd w:val="clear" w:color="auto" w:fill="auto"/>
          </w:tcPr>
          <w:p w14:paraId="75415AE8" w14:textId="47F5FB4D" w:rsidR="0044161A" w:rsidRPr="0044161A" w:rsidRDefault="0044161A" w:rsidP="00742A25">
            <w:pPr>
              <w:ind w:left="360"/>
              <w:rPr>
                <w:rFonts w:ascii="Calibri" w:hAnsi="Calibri"/>
                <w:kern w:val="0"/>
                <w:szCs w:val="22"/>
                <w:lang w:eastAsia="en-GB"/>
              </w:rPr>
            </w:pPr>
          </w:p>
        </w:tc>
      </w:tr>
    </w:tbl>
    <w:p w14:paraId="54E300A2" w14:textId="3B78EB9D"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33C7F61D" w14:textId="77777777" w:rsidTr="00120CE8">
        <w:trPr>
          <w:trHeight w:hRule="exact" w:val="397"/>
          <w:tblHeader/>
        </w:trPr>
        <w:tc>
          <w:tcPr>
            <w:tcW w:w="9629" w:type="dxa"/>
            <w:tcBorders>
              <w:top w:val="single" w:sz="4" w:space="0" w:color="95B3D7" w:themeColor="accent1" w:themeTint="99"/>
            </w:tcBorders>
            <w:shd w:val="clear" w:color="auto" w:fill="DBE5F1" w:themeFill="accent1" w:themeFillTint="33"/>
            <w:vAlign w:val="center"/>
          </w:tcPr>
          <w:p w14:paraId="4DA45118" w14:textId="38E8C539" w:rsidR="009A4575" w:rsidRPr="009A4575" w:rsidRDefault="009A4575" w:rsidP="009A4575">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w:t>
            </w:r>
            <w:r w:rsidRPr="009A4575">
              <w:rPr>
                <w:rFonts w:ascii="Calibri" w:hAnsi="Calibri"/>
                <w:kern w:val="0"/>
                <w:szCs w:val="22"/>
                <w:lang w:eastAsia="en-GB"/>
              </w:rPr>
              <w:t>asking</w:t>
            </w:r>
            <w:r>
              <w:rPr>
                <w:rFonts w:ascii="Calibri" w:hAnsi="Calibri"/>
                <w:kern w:val="0"/>
                <w:szCs w:val="22"/>
                <w:lang w:eastAsia="en-GB"/>
              </w:rPr>
              <w:t xml:space="preserve"> not related to Baseline / PCL</w:t>
            </w:r>
          </w:p>
        </w:tc>
      </w:tr>
      <w:tr w:rsidR="009A4575" w:rsidRPr="009F7DC8" w14:paraId="4ADEA6F2" w14:textId="77777777" w:rsidTr="00120CE8">
        <w:trPr>
          <w:trHeight w:val="1134"/>
        </w:trPr>
        <w:tc>
          <w:tcPr>
            <w:tcW w:w="9629" w:type="dxa"/>
            <w:shd w:val="clear" w:color="auto" w:fill="auto"/>
          </w:tcPr>
          <w:p w14:paraId="6216E60C" w14:textId="7F70E456"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To support BXO in his role within HMNB Clyde.</w:t>
            </w:r>
            <w:r w:rsidRPr="00923A28">
              <w:rPr>
                <w:rStyle w:val="eop"/>
                <w:rFonts w:asciiTheme="minorHAnsi" w:hAnsiTheme="minorHAnsi" w:cstheme="minorHAnsi"/>
                <w:sz w:val="22"/>
                <w:szCs w:val="22"/>
              </w:rPr>
              <w:t> </w:t>
            </w:r>
          </w:p>
          <w:p w14:paraId="23844AD4" w14:textId="77777777" w:rsidR="0035046E" w:rsidRPr="00923A28" w:rsidRDefault="0035046E" w:rsidP="0035046E">
            <w:pPr>
              <w:pStyle w:val="paragraph"/>
              <w:spacing w:before="0" w:beforeAutospacing="0" w:after="0" w:afterAutospacing="0"/>
              <w:ind w:left="360"/>
              <w:textAlignment w:val="baseline"/>
              <w:rPr>
                <w:rFonts w:asciiTheme="minorHAnsi" w:hAnsiTheme="minorHAnsi" w:cstheme="minorHAnsi"/>
                <w:sz w:val="22"/>
                <w:szCs w:val="22"/>
              </w:rPr>
            </w:pPr>
            <w:r w:rsidRPr="00923A28">
              <w:rPr>
                <w:rStyle w:val="eop"/>
                <w:rFonts w:asciiTheme="minorHAnsi" w:hAnsiTheme="minorHAnsi" w:cstheme="minorHAnsi"/>
                <w:sz w:val="22"/>
                <w:szCs w:val="22"/>
              </w:rPr>
              <w:t> </w:t>
            </w:r>
          </w:p>
          <w:p w14:paraId="25377325" w14:textId="5C9CF742"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Act as HOD to the Physical Training Department.</w:t>
            </w:r>
          </w:p>
          <w:p w14:paraId="5B491AE5" w14:textId="4B5BD811"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p>
          <w:p w14:paraId="1E99B5D6" w14:textId="0CC68C27"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To be the lead D&amp;I Advisor for HMNB Clyde and the COB area.</w:t>
            </w:r>
          </w:p>
          <w:p w14:paraId="09E182C6" w14:textId="37FB5A3B"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p>
          <w:p w14:paraId="2B62A9F7" w14:textId="2538BBB9"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Provide a GLAD function to the Military Training Element.</w:t>
            </w:r>
          </w:p>
          <w:p w14:paraId="031F3FE0" w14:textId="61444956"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p>
          <w:p w14:paraId="60E2315D" w14:textId="5AFFDFC7"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To be the COB Unit Security Officer.</w:t>
            </w:r>
          </w:p>
          <w:p w14:paraId="608CB772" w14:textId="13BE60A8"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p>
          <w:p w14:paraId="11666829" w14:textId="14069146"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To be the Divisional Officer to the Executive Department Senior Rates and act as Senior Divisional Mentor to HMS Neptune and HMNB Clyde as required.</w:t>
            </w:r>
          </w:p>
          <w:p w14:paraId="736A5130" w14:textId="43E3B3C1"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p>
          <w:p w14:paraId="50B9A66F" w14:textId="780AB662"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To be the lead NEHQ Staff Officer within the Nuclear Emergency Response Organisation</w:t>
            </w:r>
            <w:r w:rsidR="00C47C26">
              <w:rPr>
                <w:rStyle w:val="normaltextrun"/>
                <w:rFonts w:asciiTheme="minorHAnsi" w:hAnsiTheme="minorHAnsi" w:cstheme="minorHAnsi"/>
                <w:sz w:val="22"/>
                <w:szCs w:val="22"/>
              </w:rPr>
              <w:t xml:space="preserve"> and </w:t>
            </w:r>
            <w:r w:rsidR="008B43AF">
              <w:rPr>
                <w:rStyle w:val="normaltextrun"/>
                <w:rFonts w:asciiTheme="minorHAnsi" w:hAnsiTheme="minorHAnsi" w:cstheme="minorHAnsi"/>
                <w:sz w:val="22"/>
                <w:szCs w:val="22"/>
              </w:rPr>
              <w:t>manage the NERO Staff Officer roster.</w:t>
            </w:r>
          </w:p>
          <w:p w14:paraId="7D32BDDF" w14:textId="1173C0BE"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p>
          <w:p w14:paraId="1EAB1424" w14:textId="6C49E19D"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To be the Supervising Officer of the WO&amp;SRs' Mess.</w:t>
            </w:r>
          </w:p>
          <w:p w14:paraId="243073EF" w14:textId="20B5F365" w:rsidR="0035046E" w:rsidRPr="00923A28" w:rsidRDefault="0035046E" w:rsidP="00B6543C">
            <w:pPr>
              <w:pStyle w:val="paragraph"/>
              <w:spacing w:before="0" w:beforeAutospacing="0" w:after="0" w:afterAutospacing="0"/>
              <w:textAlignment w:val="baseline"/>
              <w:rPr>
                <w:rFonts w:asciiTheme="minorHAnsi" w:hAnsiTheme="minorHAnsi" w:cstheme="minorHAnsi"/>
                <w:sz w:val="22"/>
                <w:szCs w:val="22"/>
              </w:rPr>
            </w:pPr>
          </w:p>
          <w:p w14:paraId="753B7EA7" w14:textId="70A7FB8F" w:rsidR="00B72FBF" w:rsidRDefault="0035046E" w:rsidP="00783DA0">
            <w:pPr>
              <w:pStyle w:val="paragraph"/>
              <w:spacing w:before="0" w:beforeAutospacing="0" w:after="0" w:afterAutospacing="0"/>
              <w:textAlignment w:val="baseline"/>
              <w:rPr>
                <w:rStyle w:val="normaltextrun"/>
                <w:rFonts w:asciiTheme="minorHAnsi" w:hAnsiTheme="minorHAnsi" w:cstheme="minorHAnsi"/>
                <w:sz w:val="22"/>
                <w:szCs w:val="22"/>
              </w:rPr>
            </w:pPr>
            <w:r w:rsidRPr="00923A28">
              <w:rPr>
                <w:rStyle w:val="normaltextrun"/>
                <w:rFonts w:asciiTheme="minorHAnsi" w:hAnsiTheme="minorHAnsi" w:cstheme="minorHAnsi"/>
                <w:sz w:val="22"/>
                <w:szCs w:val="22"/>
              </w:rPr>
              <w:t>To co-ordinate the care of vulnerable personnel</w:t>
            </w:r>
            <w:r w:rsidR="00C3559B">
              <w:rPr>
                <w:rStyle w:val="normaltextrun"/>
                <w:rFonts w:asciiTheme="minorHAnsi" w:hAnsiTheme="minorHAnsi" w:cstheme="minorHAnsi"/>
                <w:sz w:val="22"/>
                <w:szCs w:val="22"/>
              </w:rPr>
              <w:t xml:space="preserve">, maintain the Persons </w:t>
            </w:r>
            <w:proofErr w:type="gramStart"/>
            <w:r w:rsidR="00C3559B">
              <w:rPr>
                <w:rStyle w:val="normaltextrun"/>
                <w:rFonts w:asciiTheme="minorHAnsi" w:hAnsiTheme="minorHAnsi" w:cstheme="minorHAnsi"/>
                <w:sz w:val="22"/>
                <w:szCs w:val="22"/>
              </w:rPr>
              <w:t>At</w:t>
            </w:r>
            <w:proofErr w:type="gramEnd"/>
            <w:r w:rsidR="00C3559B">
              <w:rPr>
                <w:rStyle w:val="normaltextrun"/>
                <w:rFonts w:asciiTheme="minorHAnsi" w:hAnsiTheme="minorHAnsi" w:cstheme="minorHAnsi"/>
                <w:sz w:val="22"/>
                <w:szCs w:val="22"/>
              </w:rPr>
              <w:t xml:space="preserve"> Ris</w:t>
            </w:r>
            <w:r w:rsidR="00C42F9C">
              <w:rPr>
                <w:rStyle w:val="normaltextrun"/>
                <w:rFonts w:asciiTheme="minorHAnsi" w:hAnsiTheme="minorHAnsi" w:cstheme="minorHAnsi"/>
                <w:sz w:val="22"/>
                <w:szCs w:val="22"/>
              </w:rPr>
              <w:t>k</w:t>
            </w:r>
            <w:r w:rsidR="00C3559B">
              <w:rPr>
                <w:rStyle w:val="normaltextrun"/>
                <w:rFonts w:asciiTheme="minorHAnsi" w:hAnsiTheme="minorHAnsi" w:cstheme="minorHAnsi"/>
                <w:sz w:val="22"/>
                <w:szCs w:val="22"/>
              </w:rPr>
              <w:t xml:space="preserve"> (PAR) register and </w:t>
            </w:r>
            <w:r w:rsidR="00AE6D5D">
              <w:rPr>
                <w:rStyle w:val="normaltextrun"/>
                <w:rFonts w:asciiTheme="minorHAnsi" w:hAnsiTheme="minorHAnsi" w:cstheme="minorHAnsi"/>
                <w:sz w:val="22"/>
                <w:szCs w:val="22"/>
              </w:rPr>
              <w:t>chair the fortnightly Carers Forum (PAR).</w:t>
            </w:r>
          </w:p>
          <w:p w14:paraId="126B4921" w14:textId="77777777" w:rsidR="00B72FBF" w:rsidRDefault="00B72FBF" w:rsidP="00783DA0">
            <w:pPr>
              <w:pStyle w:val="paragraph"/>
              <w:spacing w:before="0" w:beforeAutospacing="0" w:after="0" w:afterAutospacing="0"/>
              <w:textAlignment w:val="baseline"/>
              <w:rPr>
                <w:rStyle w:val="normaltextrun"/>
                <w:rFonts w:asciiTheme="minorHAnsi" w:hAnsiTheme="minorHAnsi" w:cstheme="minorHAnsi"/>
                <w:sz w:val="22"/>
                <w:szCs w:val="22"/>
              </w:rPr>
            </w:pPr>
          </w:p>
          <w:p w14:paraId="4979B9B6" w14:textId="71AA83DE" w:rsidR="0035046E" w:rsidRPr="00923A28" w:rsidRDefault="00B72FBF" w:rsidP="00783DA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To</w:t>
            </w:r>
            <w:r w:rsidR="00AE6D5D">
              <w:rPr>
                <w:rStyle w:val="normaltextrun"/>
                <w:rFonts w:asciiTheme="minorHAnsi" w:hAnsiTheme="minorHAnsi" w:cstheme="minorHAnsi"/>
                <w:sz w:val="22"/>
                <w:szCs w:val="22"/>
              </w:rPr>
              <w:t xml:space="preserve"> be the OFSTED nominee for HMNB Clyde and </w:t>
            </w:r>
            <w:r>
              <w:rPr>
                <w:rStyle w:val="normaltextrun"/>
                <w:rFonts w:asciiTheme="minorHAnsi" w:hAnsiTheme="minorHAnsi" w:cstheme="minorHAnsi"/>
                <w:sz w:val="22"/>
                <w:szCs w:val="22"/>
              </w:rPr>
              <w:t>co-</w:t>
            </w:r>
            <w:proofErr w:type="spellStart"/>
            <w:r>
              <w:rPr>
                <w:rStyle w:val="normaltextrun"/>
                <w:rFonts w:asciiTheme="minorHAnsi" w:hAnsiTheme="minorHAnsi" w:cstheme="minorHAnsi"/>
                <w:sz w:val="22"/>
                <w:szCs w:val="22"/>
              </w:rPr>
              <w:t>rdinate</w:t>
            </w:r>
            <w:proofErr w:type="spellEnd"/>
            <w:r>
              <w:rPr>
                <w:rStyle w:val="normaltextrun"/>
                <w:rFonts w:asciiTheme="minorHAnsi" w:hAnsiTheme="minorHAnsi" w:cstheme="minorHAnsi"/>
                <w:sz w:val="22"/>
                <w:szCs w:val="22"/>
              </w:rPr>
              <w:t xml:space="preserve"> the </w:t>
            </w:r>
            <w:proofErr w:type="spellStart"/>
            <w:r>
              <w:rPr>
                <w:rStyle w:val="normaltextrun"/>
                <w:rFonts w:asciiTheme="minorHAnsi" w:hAnsiTheme="minorHAnsi" w:cstheme="minorHAnsi"/>
                <w:sz w:val="22"/>
                <w:szCs w:val="22"/>
              </w:rPr>
              <w:t>Wefare</w:t>
            </w:r>
            <w:proofErr w:type="spellEnd"/>
            <w:r>
              <w:rPr>
                <w:rStyle w:val="normaltextrun"/>
                <w:rFonts w:asciiTheme="minorHAnsi" w:hAnsiTheme="minorHAnsi" w:cstheme="minorHAnsi"/>
                <w:sz w:val="22"/>
                <w:szCs w:val="22"/>
              </w:rPr>
              <w:t xml:space="preserve"> &amp; Duty of Care (</w:t>
            </w:r>
            <w:proofErr w:type="spellStart"/>
            <w:r>
              <w:rPr>
                <w:rStyle w:val="normaltextrun"/>
                <w:rFonts w:asciiTheme="minorHAnsi" w:hAnsiTheme="minorHAnsi" w:cstheme="minorHAnsi"/>
                <w:sz w:val="22"/>
                <w:szCs w:val="22"/>
              </w:rPr>
              <w:t>WDoC</w:t>
            </w:r>
            <w:proofErr w:type="spellEnd"/>
            <w:r>
              <w:rPr>
                <w:rStyle w:val="normaltextrun"/>
                <w:rFonts w:asciiTheme="minorHAnsi" w:hAnsiTheme="minorHAnsi" w:cstheme="minorHAnsi"/>
                <w:sz w:val="22"/>
                <w:szCs w:val="22"/>
              </w:rPr>
              <w:t xml:space="preserve">) for </w:t>
            </w:r>
            <w:r w:rsidR="0035046E" w:rsidRPr="00923A28">
              <w:rPr>
                <w:rStyle w:val="normaltextrun"/>
                <w:rFonts w:asciiTheme="minorHAnsi" w:hAnsiTheme="minorHAnsi" w:cstheme="minorHAnsi"/>
                <w:sz w:val="22"/>
                <w:szCs w:val="22"/>
              </w:rPr>
              <w:t>under 18s and trainees within HMNB Clyde.</w:t>
            </w:r>
          </w:p>
          <w:p w14:paraId="5DD65BA0" w14:textId="55A384A2" w:rsidR="0035046E" w:rsidRPr="00923A28" w:rsidRDefault="0035046E" w:rsidP="0035046E">
            <w:pPr>
              <w:pStyle w:val="paragraph"/>
              <w:spacing w:before="0" w:beforeAutospacing="0" w:after="0" w:afterAutospacing="0"/>
              <w:textAlignment w:val="baseline"/>
              <w:rPr>
                <w:rFonts w:asciiTheme="minorHAnsi" w:hAnsiTheme="minorHAnsi" w:cstheme="minorHAnsi"/>
                <w:sz w:val="22"/>
                <w:szCs w:val="22"/>
              </w:rPr>
            </w:pPr>
          </w:p>
          <w:p w14:paraId="0385E12B" w14:textId="0C86674D"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Deputise for the BXO, as Head of the Executive Department in his absence from the Establishment.</w:t>
            </w:r>
          </w:p>
          <w:p w14:paraId="421BF282" w14:textId="7466786D" w:rsidR="0035046E" w:rsidRPr="00923A28" w:rsidRDefault="0035046E" w:rsidP="0035046E">
            <w:pPr>
              <w:pStyle w:val="paragraph"/>
              <w:spacing w:before="0" w:beforeAutospacing="0" w:after="0" w:afterAutospacing="0"/>
              <w:textAlignment w:val="baseline"/>
              <w:rPr>
                <w:rFonts w:asciiTheme="minorHAnsi" w:hAnsiTheme="minorHAnsi" w:cstheme="minorHAnsi"/>
                <w:sz w:val="22"/>
                <w:szCs w:val="22"/>
              </w:rPr>
            </w:pPr>
          </w:p>
          <w:p w14:paraId="45332E6E" w14:textId="72637E71" w:rsidR="0035046E" w:rsidRPr="00923A28" w:rsidRDefault="00D77425" w:rsidP="00783DA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To act as </w:t>
            </w:r>
            <w:r w:rsidR="00B8455A">
              <w:rPr>
                <w:rStyle w:val="normaltextrun"/>
                <w:rFonts w:asciiTheme="minorHAnsi" w:hAnsiTheme="minorHAnsi" w:cstheme="minorHAnsi"/>
                <w:sz w:val="22"/>
                <w:szCs w:val="22"/>
              </w:rPr>
              <w:t>t</w:t>
            </w:r>
            <w:r w:rsidR="00B8455A">
              <w:rPr>
                <w:rStyle w:val="normaltextrun"/>
                <w:rFonts w:asciiTheme="minorHAnsi" w:hAnsiTheme="minorHAnsi" w:cstheme="minorHAnsi"/>
                <w:sz w:val="22"/>
              </w:rPr>
              <w:t xml:space="preserve">he standby </w:t>
            </w:r>
            <w:r w:rsidRPr="008F187D">
              <w:rPr>
                <w:rFonts w:ascii="Calibri" w:hAnsi="Calibri"/>
                <w:szCs w:val="22"/>
              </w:rPr>
              <w:t>Duty Naval Base Officer (DNBO)</w:t>
            </w:r>
            <w:r w:rsidR="0035046E" w:rsidRPr="00923A28">
              <w:rPr>
                <w:rStyle w:val="normaltextrun"/>
                <w:rFonts w:asciiTheme="minorHAnsi" w:hAnsiTheme="minorHAnsi" w:cstheme="minorHAnsi"/>
                <w:sz w:val="22"/>
                <w:szCs w:val="22"/>
              </w:rPr>
              <w:t>.</w:t>
            </w:r>
          </w:p>
          <w:p w14:paraId="57891D8F" w14:textId="67E650D0" w:rsidR="0035046E" w:rsidRPr="00923A28" w:rsidRDefault="0035046E" w:rsidP="0035046E">
            <w:pPr>
              <w:pStyle w:val="paragraph"/>
              <w:spacing w:before="0" w:beforeAutospacing="0" w:after="0" w:afterAutospacing="0"/>
              <w:textAlignment w:val="baseline"/>
              <w:rPr>
                <w:rFonts w:asciiTheme="minorHAnsi" w:hAnsiTheme="minorHAnsi" w:cstheme="minorHAnsi"/>
                <w:sz w:val="22"/>
                <w:szCs w:val="22"/>
              </w:rPr>
            </w:pPr>
          </w:p>
          <w:p w14:paraId="423FCA7F" w14:textId="520D18B5"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Liaise with appropriate external Service or civilian authorities on routine matters in support of his purposes.</w:t>
            </w:r>
          </w:p>
          <w:p w14:paraId="244831EC" w14:textId="0689E0B8" w:rsidR="0035046E" w:rsidRDefault="0035046E" w:rsidP="0035046E">
            <w:pPr>
              <w:pStyle w:val="paragraph"/>
              <w:spacing w:before="0" w:beforeAutospacing="0" w:after="0" w:afterAutospacing="0"/>
              <w:textAlignment w:val="baseline"/>
              <w:rPr>
                <w:rFonts w:asciiTheme="minorHAnsi" w:hAnsiTheme="minorHAnsi" w:cstheme="minorHAnsi"/>
                <w:sz w:val="22"/>
                <w:szCs w:val="22"/>
              </w:rPr>
            </w:pPr>
          </w:p>
          <w:p w14:paraId="727EAC29" w14:textId="21E29BE5" w:rsidR="00702819" w:rsidRPr="00923A28" w:rsidRDefault="0048547A" w:rsidP="0035046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 be the Supervising Officer for the WO/SR Mess</w:t>
            </w:r>
          </w:p>
          <w:p w14:paraId="75FDCE83" w14:textId="1B9E9B35" w:rsidR="0035046E" w:rsidRPr="00923A28" w:rsidRDefault="0035046E" w:rsidP="00C31D12">
            <w:pPr>
              <w:pStyle w:val="paragraph"/>
              <w:spacing w:before="0" w:beforeAutospacing="0" w:after="0" w:afterAutospacing="0"/>
              <w:textAlignment w:val="baseline"/>
              <w:rPr>
                <w:rStyle w:val="normaltextrun"/>
                <w:rFonts w:asciiTheme="minorHAnsi" w:hAnsiTheme="minorHAnsi" w:cstheme="minorHAnsi"/>
                <w:sz w:val="22"/>
                <w:szCs w:val="22"/>
              </w:rPr>
            </w:pPr>
            <w:r w:rsidRPr="00923A28">
              <w:rPr>
                <w:rStyle w:val="normaltextrun"/>
                <w:rFonts w:asciiTheme="minorHAnsi" w:hAnsiTheme="minorHAnsi" w:cstheme="minorHAnsi"/>
                <w:sz w:val="22"/>
                <w:szCs w:val="22"/>
              </w:rPr>
              <w:t xml:space="preserve">To exercise functional authority over </w:t>
            </w:r>
            <w:r w:rsidR="00881FE3" w:rsidRPr="00923A28">
              <w:rPr>
                <w:rStyle w:val="normaltextrun"/>
                <w:rFonts w:asciiTheme="minorHAnsi" w:hAnsiTheme="minorHAnsi" w:cstheme="minorHAnsi"/>
                <w:sz w:val="22"/>
                <w:szCs w:val="22"/>
              </w:rPr>
              <w:t>t</w:t>
            </w:r>
            <w:r w:rsidRPr="00923A28">
              <w:rPr>
                <w:rStyle w:val="normaltextrun"/>
                <w:rFonts w:asciiTheme="minorHAnsi" w:hAnsiTheme="minorHAnsi" w:cstheme="minorHAnsi"/>
                <w:sz w:val="22"/>
                <w:szCs w:val="22"/>
              </w:rPr>
              <w:t>he Executive Department as DHOD.</w:t>
            </w:r>
          </w:p>
          <w:p w14:paraId="086EBEE9" w14:textId="77777777" w:rsidR="00881FE3" w:rsidRPr="00923A28" w:rsidRDefault="00881FE3" w:rsidP="00C31D12">
            <w:pPr>
              <w:pStyle w:val="paragraph"/>
              <w:spacing w:before="0" w:beforeAutospacing="0" w:after="0" w:afterAutospacing="0"/>
              <w:textAlignment w:val="baseline"/>
              <w:rPr>
                <w:rFonts w:asciiTheme="minorHAnsi" w:hAnsiTheme="minorHAnsi" w:cstheme="minorHAnsi"/>
                <w:sz w:val="22"/>
                <w:szCs w:val="22"/>
              </w:rPr>
            </w:pPr>
          </w:p>
          <w:p w14:paraId="24E85E9F" w14:textId="4892EFAF" w:rsidR="0035046E" w:rsidRPr="00923A28" w:rsidRDefault="0035046E" w:rsidP="00783DA0">
            <w:pPr>
              <w:pStyle w:val="paragraph"/>
              <w:spacing w:before="0" w:beforeAutospacing="0" w:after="0" w:afterAutospacing="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To act as Chairman for:</w:t>
            </w:r>
          </w:p>
          <w:p w14:paraId="0182AF7D" w14:textId="79BE6208" w:rsidR="0035046E" w:rsidRPr="00923A28" w:rsidRDefault="0035046E" w:rsidP="00783DA0">
            <w:pPr>
              <w:pStyle w:val="paragraph"/>
              <w:numPr>
                <w:ilvl w:val="0"/>
                <w:numId w:val="24"/>
              </w:numPr>
              <w:spacing w:before="0" w:beforeAutospacing="0" w:after="0" w:afterAutospacing="0"/>
              <w:ind w:left="567" w:firstLine="0"/>
              <w:textAlignment w:val="baseline"/>
              <w:rPr>
                <w:rFonts w:asciiTheme="minorHAnsi" w:hAnsiTheme="minorHAnsi" w:cstheme="minorHAnsi"/>
                <w:sz w:val="22"/>
                <w:szCs w:val="22"/>
              </w:rPr>
            </w:pPr>
            <w:r w:rsidRPr="00923A28">
              <w:rPr>
                <w:rStyle w:val="normaltextrun"/>
                <w:rFonts w:asciiTheme="minorHAnsi" w:hAnsiTheme="minorHAnsi" w:cstheme="minorHAnsi"/>
                <w:sz w:val="22"/>
                <w:szCs w:val="22"/>
              </w:rPr>
              <w:t>Carers Forum</w:t>
            </w:r>
            <w:r w:rsidR="00014912">
              <w:rPr>
                <w:rStyle w:val="normaltextrun"/>
                <w:rFonts w:asciiTheme="minorHAnsi" w:hAnsiTheme="minorHAnsi" w:cstheme="minorHAnsi"/>
                <w:sz w:val="22"/>
                <w:szCs w:val="22"/>
              </w:rPr>
              <w:t xml:space="preserve"> (PAR)</w:t>
            </w:r>
          </w:p>
          <w:p w14:paraId="0D930AF5" w14:textId="6E613100" w:rsidR="0035046E" w:rsidRDefault="0035046E" w:rsidP="00783DA0">
            <w:pPr>
              <w:pStyle w:val="paragraph"/>
              <w:numPr>
                <w:ilvl w:val="0"/>
                <w:numId w:val="25"/>
              </w:numPr>
              <w:spacing w:before="0" w:beforeAutospacing="0" w:after="0" w:afterAutospacing="0"/>
              <w:ind w:left="567" w:firstLine="0"/>
              <w:textAlignment w:val="baseline"/>
              <w:rPr>
                <w:rStyle w:val="normaltextrun"/>
                <w:rFonts w:asciiTheme="minorHAnsi" w:hAnsiTheme="minorHAnsi" w:cstheme="minorHAnsi"/>
                <w:sz w:val="22"/>
                <w:szCs w:val="22"/>
              </w:rPr>
            </w:pPr>
            <w:r w:rsidRPr="00923A28">
              <w:rPr>
                <w:rStyle w:val="normaltextrun"/>
                <w:rFonts w:asciiTheme="minorHAnsi" w:hAnsiTheme="minorHAnsi" w:cstheme="minorHAnsi"/>
                <w:sz w:val="22"/>
                <w:szCs w:val="22"/>
              </w:rPr>
              <w:t>Unit Health Committee</w:t>
            </w:r>
            <w:r w:rsidR="00807F2C">
              <w:rPr>
                <w:rStyle w:val="normaltextrun"/>
                <w:rFonts w:asciiTheme="minorHAnsi" w:hAnsiTheme="minorHAnsi" w:cstheme="minorHAnsi"/>
                <w:sz w:val="22"/>
                <w:szCs w:val="22"/>
              </w:rPr>
              <w:t xml:space="preserve"> (In COB absence)</w:t>
            </w:r>
          </w:p>
          <w:p w14:paraId="21A1BC0C" w14:textId="68411072" w:rsidR="005B4D37" w:rsidRPr="00AD61B7" w:rsidRDefault="005B4D37" w:rsidP="00783DA0">
            <w:pPr>
              <w:pStyle w:val="paragraph"/>
              <w:numPr>
                <w:ilvl w:val="0"/>
                <w:numId w:val="25"/>
              </w:numPr>
              <w:spacing w:before="0" w:beforeAutospacing="0" w:after="0" w:afterAutospacing="0"/>
              <w:ind w:left="567" w:firstLine="0"/>
              <w:textAlignment w:val="baseline"/>
              <w:rPr>
                <w:rStyle w:val="normaltextrun"/>
                <w:rFonts w:asciiTheme="minorHAnsi" w:hAnsiTheme="minorHAnsi" w:cstheme="minorHAnsi"/>
                <w:sz w:val="22"/>
                <w:szCs w:val="22"/>
              </w:rPr>
            </w:pPr>
            <w:proofErr w:type="spellStart"/>
            <w:r w:rsidRPr="00CF52EE">
              <w:rPr>
                <w:rStyle w:val="normaltextrun"/>
                <w:rFonts w:asciiTheme="minorHAnsi" w:hAnsiTheme="minorHAnsi" w:cstheme="minorHAnsi"/>
                <w:sz w:val="22"/>
                <w:szCs w:val="22"/>
              </w:rPr>
              <w:t>Drumfork</w:t>
            </w:r>
            <w:proofErr w:type="spellEnd"/>
            <w:r w:rsidRPr="00CF52EE">
              <w:rPr>
                <w:rStyle w:val="normaltextrun"/>
                <w:rFonts w:asciiTheme="minorHAnsi" w:hAnsiTheme="minorHAnsi" w:cstheme="minorHAnsi"/>
                <w:sz w:val="22"/>
                <w:szCs w:val="22"/>
              </w:rPr>
              <w:t xml:space="preserve"> Management Board (in COB absence</w:t>
            </w:r>
            <w:r>
              <w:rPr>
                <w:rStyle w:val="normaltextrun"/>
                <w:rFonts w:asciiTheme="minorHAnsi" w:hAnsiTheme="minorHAnsi" w:cstheme="minorHAnsi"/>
                <w:szCs w:val="22"/>
              </w:rPr>
              <w:t>)</w:t>
            </w:r>
          </w:p>
          <w:p w14:paraId="2320E65E" w14:textId="2F60EE06" w:rsidR="00AD61B7" w:rsidRPr="00CF52EE" w:rsidRDefault="00AD61B7" w:rsidP="00783DA0">
            <w:pPr>
              <w:pStyle w:val="paragraph"/>
              <w:numPr>
                <w:ilvl w:val="0"/>
                <w:numId w:val="25"/>
              </w:numPr>
              <w:spacing w:before="0" w:beforeAutospacing="0" w:after="0" w:afterAutospacing="0"/>
              <w:ind w:left="567" w:firstLine="0"/>
              <w:textAlignment w:val="baseline"/>
              <w:rPr>
                <w:rFonts w:asciiTheme="minorHAnsi" w:hAnsiTheme="minorHAnsi" w:cstheme="minorHAnsi"/>
                <w:sz w:val="22"/>
                <w:szCs w:val="22"/>
              </w:rPr>
            </w:pPr>
            <w:r w:rsidRPr="00CF52EE">
              <w:rPr>
                <w:rFonts w:asciiTheme="minorHAnsi" w:hAnsiTheme="minorHAnsi" w:cstheme="minorHAnsi"/>
                <w:sz w:val="22"/>
                <w:szCs w:val="22"/>
              </w:rPr>
              <w:t>Clyde EDI Committee (as Co-Chair</w:t>
            </w:r>
            <w:r w:rsidR="00F3766B">
              <w:rPr>
                <w:rFonts w:asciiTheme="minorHAnsi" w:hAnsiTheme="minorHAnsi" w:cstheme="minorHAnsi"/>
                <w:sz w:val="22"/>
                <w:szCs w:val="22"/>
              </w:rPr>
              <w:t xml:space="preserve"> with CS </w:t>
            </w:r>
            <w:r w:rsidR="004D76D2">
              <w:rPr>
                <w:rFonts w:asciiTheme="minorHAnsi" w:hAnsiTheme="minorHAnsi" w:cstheme="minorHAnsi"/>
                <w:sz w:val="22"/>
                <w:szCs w:val="22"/>
              </w:rPr>
              <w:t>HR</w:t>
            </w:r>
            <w:r w:rsidRPr="00CF52EE">
              <w:rPr>
                <w:rFonts w:asciiTheme="minorHAnsi" w:hAnsiTheme="minorHAnsi" w:cstheme="minorHAnsi"/>
                <w:sz w:val="22"/>
                <w:szCs w:val="22"/>
              </w:rPr>
              <w:t>)</w:t>
            </w:r>
          </w:p>
          <w:p w14:paraId="229BB795" w14:textId="5489B3A8" w:rsidR="0044161A" w:rsidRPr="00923A28" w:rsidRDefault="0044161A" w:rsidP="004D76D2">
            <w:pPr>
              <w:pStyle w:val="paragraph"/>
              <w:spacing w:before="0" w:beforeAutospacing="0" w:after="0" w:afterAutospacing="0"/>
              <w:textAlignment w:val="baseline"/>
              <w:rPr>
                <w:rFonts w:asciiTheme="minorHAnsi" w:hAnsiTheme="minorHAnsi" w:cstheme="minorHAnsi"/>
                <w:szCs w:val="22"/>
              </w:rPr>
            </w:pPr>
          </w:p>
        </w:tc>
      </w:tr>
    </w:tbl>
    <w:p w14:paraId="11C859A7" w14:textId="60953598" w:rsidR="00746779" w:rsidRDefault="00746779"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69816C29" w14:textId="77777777" w:rsidTr="00C13CEF">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091E4673" w14:textId="5F4C015B" w:rsidR="00B4532E" w:rsidRPr="009F7DC8" w:rsidRDefault="00B4532E"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4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Authority and Accountabilities</w:t>
            </w:r>
          </w:p>
        </w:tc>
      </w:tr>
    </w:tbl>
    <w:p w14:paraId="5D985342"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3F7B1227" w14:textId="77777777" w:rsidTr="001A145D">
        <w:trPr>
          <w:trHeight w:hRule="exact" w:val="397"/>
        </w:trPr>
        <w:tc>
          <w:tcPr>
            <w:tcW w:w="9828" w:type="dxa"/>
            <w:shd w:val="clear" w:color="auto" w:fill="DBE5F1" w:themeFill="accent1" w:themeFillTint="33"/>
            <w:vAlign w:val="center"/>
          </w:tcPr>
          <w:p w14:paraId="251F5E8D" w14:textId="1088532C" w:rsidR="00B4532E" w:rsidRPr="009A4575" w:rsidRDefault="00B4532E" w:rsidP="00C13CEF">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Describe the scope</w:t>
            </w:r>
            <w:r w:rsidR="00C13CEF" w:rsidRPr="005660D8">
              <w:rPr>
                <w:rFonts w:ascii="Calibri" w:hAnsi="Calibri"/>
                <w:i/>
                <w:kern w:val="0"/>
                <w:sz w:val="20"/>
                <w:szCs w:val="22"/>
                <w:lang w:eastAsia="en-GB"/>
              </w:rPr>
              <w:t xml:space="preserve"> of the post holder’s authority and what they are accountable for, and to whom.</w:t>
            </w:r>
          </w:p>
        </w:tc>
      </w:tr>
    </w:tbl>
    <w:p w14:paraId="417E9F68"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C13CEF" w:rsidRPr="009F7DC8" w14:paraId="7461A611" w14:textId="77777777" w:rsidTr="001A145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19BCA063" w14:textId="351D0C67" w:rsidR="00C13CEF" w:rsidRDefault="00C13CEF"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Authority</w:t>
            </w:r>
          </w:p>
        </w:tc>
      </w:tr>
      <w:tr w:rsidR="00B4532E" w:rsidRPr="009F7DC8" w14:paraId="4F3F2FAE" w14:textId="77777777" w:rsidTr="00DD44D5">
        <w:trPr>
          <w:trHeight w:val="2479"/>
        </w:trPr>
        <w:tc>
          <w:tcPr>
            <w:tcW w:w="9828" w:type="dxa"/>
            <w:tcBorders>
              <w:bottom w:val="single" w:sz="4" w:space="0" w:color="95B3D7" w:themeColor="accent1" w:themeTint="99"/>
            </w:tcBorders>
            <w:shd w:val="clear" w:color="auto" w:fill="auto"/>
          </w:tcPr>
          <w:p w14:paraId="14740A3B" w14:textId="77777777" w:rsidR="00CE7A12" w:rsidRDefault="008F187D" w:rsidP="008F187D">
            <w:pPr>
              <w:overflowPunct/>
              <w:autoSpaceDE/>
              <w:autoSpaceDN/>
              <w:adjustRightInd/>
              <w:textAlignment w:val="auto"/>
              <w:rPr>
                <w:rFonts w:ascii="Calibri" w:hAnsi="Calibri"/>
                <w:kern w:val="0"/>
                <w:szCs w:val="22"/>
                <w:lang w:eastAsia="en-GB"/>
              </w:rPr>
            </w:pPr>
            <w:r w:rsidRPr="008F187D">
              <w:rPr>
                <w:rFonts w:ascii="Calibri" w:hAnsi="Calibri"/>
                <w:kern w:val="0"/>
                <w:szCs w:val="22"/>
                <w:lang w:eastAsia="en-GB"/>
              </w:rPr>
              <w:t>To be Deputy Base Executive Officer</w:t>
            </w:r>
            <w:r w:rsidR="00CE7A12">
              <w:rPr>
                <w:rFonts w:ascii="Calibri" w:hAnsi="Calibri"/>
                <w:kern w:val="0"/>
                <w:szCs w:val="22"/>
                <w:lang w:eastAsia="en-GB"/>
              </w:rPr>
              <w:t>.</w:t>
            </w:r>
            <w:r w:rsidRPr="008F187D">
              <w:rPr>
                <w:rFonts w:ascii="Calibri" w:hAnsi="Calibri"/>
                <w:kern w:val="0"/>
                <w:szCs w:val="22"/>
                <w:lang w:eastAsia="en-GB"/>
              </w:rPr>
              <w:t xml:space="preserve">  </w:t>
            </w:r>
          </w:p>
          <w:p w14:paraId="2EB2488E" w14:textId="356895FE" w:rsidR="008F187D" w:rsidRPr="008F187D" w:rsidRDefault="00CE7A12" w:rsidP="008F187D">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w:t>
            </w:r>
            <w:r w:rsidR="008F187D" w:rsidRPr="008F187D">
              <w:rPr>
                <w:rFonts w:ascii="Calibri" w:hAnsi="Calibri"/>
                <w:kern w:val="0"/>
                <w:szCs w:val="22"/>
                <w:lang w:eastAsia="en-GB"/>
              </w:rPr>
              <w:t xml:space="preserve">uthorised to sign letters, release </w:t>
            </w:r>
            <w:proofErr w:type="gramStart"/>
            <w:r w:rsidR="008F187D" w:rsidRPr="008F187D">
              <w:rPr>
                <w:rFonts w:ascii="Calibri" w:hAnsi="Calibri"/>
                <w:kern w:val="0"/>
                <w:szCs w:val="22"/>
                <w:lang w:eastAsia="en-GB"/>
              </w:rPr>
              <w:t>signals</w:t>
            </w:r>
            <w:proofErr w:type="gramEnd"/>
            <w:r w:rsidR="008F187D" w:rsidRPr="008F187D">
              <w:rPr>
                <w:rFonts w:ascii="Calibri" w:hAnsi="Calibri"/>
                <w:kern w:val="0"/>
                <w:szCs w:val="22"/>
                <w:lang w:eastAsia="en-GB"/>
              </w:rPr>
              <w:t xml:space="preserve"> and send emails for BXO on routine matters covered within his </w:t>
            </w:r>
            <w:proofErr w:type="spellStart"/>
            <w:r w:rsidR="008F187D" w:rsidRPr="008F187D">
              <w:rPr>
                <w:rFonts w:ascii="Calibri" w:hAnsi="Calibri"/>
                <w:kern w:val="0"/>
                <w:szCs w:val="22"/>
                <w:lang w:eastAsia="en-GB"/>
              </w:rPr>
              <w:t>ToR</w:t>
            </w:r>
            <w:proofErr w:type="spellEnd"/>
            <w:r w:rsidR="008F187D" w:rsidRPr="008F187D">
              <w:rPr>
                <w:rFonts w:ascii="Calibri" w:hAnsi="Calibri"/>
                <w:kern w:val="0"/>
                <w:szCs w:val="22"/>
                <w:lang w:eastAsia="en-GB"/>
              </w:rPr>
              <w:t xml:space="preserve">, liaising as required with all Service and external agencies as required to achieve his purpose. </w:t>
            </w:r>
          </w:p>
          <w:p w14:paraId="08962EC1" w14:textId="77777777" w:rsidR="008F187D" w:rsidRPr="008F187D" w:rsidRDefault="008F187D" w:rsidP="008F187D">
            <w:pPr>
              <w:overflowPunct/>
              <w:autoSpaceDE/>
              <w:autoSpaceDN/>
              <w:adjustRightInd/>
              <w:textAlignment w:val="auto"/>
              <w:rPr>
                <w:rFonts w:ascii="Calibri" w:hAnsi="Calibri"/>
                <w:kern w:val="0"/>
                <w:szCs w:val="22"/>
                <w:lang w:eastAsia="en-GB"/>
              </w:rPr>
            </w:pPr>
          </w:p>
          <w:p w14:paraId="5EEDF91B" w14:textId="77777777" w:rsidR="00DD44D5" w:rsidRDefault="008F187D" w:rsidP="008F187D">
            <w:pPr>
              <w:overflowPunct/>
              <w:autoSpaceDE/>
              <w:autoSpaceDN/>
              <w:adjustRightInd/>
              <w:textAlignment w:val="auto"/>
              <w:rPr>
                <w:rFonts w:ascii="Calibri" w:hAnsi="Calibri"/>
                <w:kern w:val="0"/>
                <w:szCs w:val="22"/>
                <w:lang w:eastAsia="en-GB"/>
              </w:rPr>
            </w:pPr>
            <w:r w:rsidRPr="008F187D">
              <w:rPr>
                <w:rFonts w:ascii="Calibri" w:hAnsi="Calibri"/>
                <w:kern w:val="0"/>
                <w:szCs w:val="22"/>
                <w:lang w:eastAsia="en-GB"/>
              </w:rPr>
              <w:t xml:space="preserve">To exercise functional authority over: </w:t>
            </w:r>
          </w:p>
          <w:p w14:paraId="6C912836" w14:textId="77777777" w:rsidR="00DD44D5" w:rsidRDefault="008F187D" w:rsidP="008F187D">
            <w:pPr>
              <w:overflowPunct/>
              <w:autoSpaceDE/>
              <w:autoSpaceDN/>
              <w:adjustRightInd/>
              <w:textAlignment w:val="auto"/>
              <w:rPr>
                <w:rFonts w:ascii="Calibri" w:hAnsi="Calibri"/>
                <w:kern w:val="0"/>
                <w:szCs w:val="22"/>
                <w:lang w:eastAsia="en-GB"/>
              </w:rPr>
            </w:pPr>
            <w:r w:rsidRPr="008F187D">
              <w:rPr>
                <w:rFonts w:ascii="Calibri" w:hAnsi="Calibri"/>
                <w:kern w:val="0"/>
                <w:szCs w:val="22"/>
                <w:lang w:eastAsia="en-GB"/>
              </w:rPr>
              <w:t xml:space="preserve">1)   All uniformed personnel within HMNB Clyde, except for those </w:t>
            </w:r>
            <w:proofErr w:type="gramStart"/>
            <w:r w:rsidRPr="008F187D">
              <w:rPr>
                <w:rFonts w:ascii="Calibri" w:hAnsi="Calibri"/>
                <w:kern w:val="0"/>
                <w:szCs w:val="22"/>
                <w:lang w:eastAsia="en-GB"/>
              </w:rPr>
              <w:t>officers</w:t>
            </w:r>
            <w:proofErr w:type="gramEnd"/>
            <w:r w:rsidRPr="008F187D">
              <w:rPr>
                <w:rFonts w:ascii="Calibri" w:hAnsi="Calibri"/>
                <w:kern w:val="0"/>
                <w:szCs w:val="22"/>
                <w:lang w:eastAsia="en-GB"/>
              </w:rPr>
              <w:t xml:space="preserve"> senior by rank, for matters of discipline and standards.  </w:t>
            </w:r>
          </w:p>
          <w:p w14:paraId="5A502242" w14:textId="43C17C12" w:rsidR="001672B4" w:rsidRPr="001672B4" w:rsidRDefault="008F187D" w:rsidP="008F187D">
            <w:pPr>
              <w:overflowPunct/>
              <w:autoSpaceDE/>
              <w:autoSpaceDN/>
              <w:adjustRightInd/>
              <w:textAlignment w:val="auto"/>
              <w:rPr>
                <w:rFonts w:ascii="Calibri" w:hAnsi="Calibri"/>
                <w:kern w:val="0"/>
                <w:szCs w:val="22"/>
                <w:lang w:eastAsia="en-GB"/>
              </w:rPr>
            </w:pPr>
            <w:r w:rsidRPr="008F187D">
              <w:rPr>
                <w:rFonts w:ascii="Calibri" w:hAnsi="Calibri"/>
                <w:kern w:val="0"/>
                <w:szCs w:val="22"/>
                <w:lang w:eastAsia="en-GB"/>
              </w:rPr>
              <w:t xml:space="preserve">2)   All Duty Naval Base Officers (DNBO) and Neptune Duty </w:t>
            </w:r>
            <w:r w:rsidR="00B47E97">
              <w:rPr>
                <w:rFonts w:ascii="Calibri" w:hAnsi="Calibri"/>
                <w:kern w:val="0"/>
                <w:szCs w:val="22"/>
                <w:lang w:eastAsia="en-GB"/>
              </w:rPr>
              <w:t>Naval Base Supervisors</w:t>
            </w:r>
            <w:r w:rsidRPr="008F187D">
              <w:rPr>
                <w:rFonts w:ascii="Calibri" w:hAnsi="Calibri"/>
                <w:kern w:val="0"/>
                <w:szCs w:val="22"/>
                <w:lang w:eastAsia="en-GB"/>
              </w:rPr>
              <w:t xml:space="preserve"> in the Execution of their duties.</w:t>
            </w:r>
          </w:p>
        </w:tc>
      </w:tr>
    </w:tbl>
    <w:p w14:paraId="25290DDE"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6482"/>
        <w:gridCol w:w="3147"/>
      </w:tblGrid>
      <w:tr w:rsidR="00C13CEF" w:rsidRPr="00C13CEF" w14:paraId="5F8F44BB" w14:textId="77777777" w:rsidTr="001A145D">
        <w:trPr>
          <w:trHeight w:hRule="exact" w:val="397"/>
          <w:tblHeader/>
        </w:trPr>
        <w:tc>
          <w:tcPr>
            <w:tcW w:w="6629" w:type="dxa"/>
            <w:shd w:val="clear" w:color="auto" w:fill="DBE5F1" w:themeFill="accent1" w:themeFillTint="33"/>
            <w:vAlign w:val="center"/>
          </w:tcPr>
          <w:p w14:paraId="38189F5D" w14:textId="3598913F" w:rsidR="00C13CEF" w:rsidRPr="00C13CEF" w:rsidRDefault="00C13CEF" w:rsidP="00597D7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Accountable for</w:t>
            </w:r>
          </w:p>
        </w:tc>
        <w:tc>
          <w:tcPr>
            <w:tcW w:w="3199" w:type="dxa"/>
            <w:shd w:val="clear" w:color="auto" w:fill="DBE5F1" w:themeFill="accent1" w:themeFillTint="33"/>
            <w:vAlign w:val="center"/>
          </w:tcPr>
          <w:p w14:paraId="395DD3B3" w14:textId="0B372466" w:rsidR="00C13CEF" w:rsidRPr="00C13CEF" w:rsidRDefault="00C13CEF" w:rsidP="00C13CEF">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Accountable to</w:t>
            </w:r>
          </w:p>
        </w:tc>
      </w:tr>
      <w:tr w:rsidR="00C13CEF" w:rsidRPr="009F7DC8" w14:paraId="1B4205FB" w14:textId="77777777" w:rsidTr="00C13CEF">
        <w:trPr>
          <w:trHeight w:val="1134"/>
        </w:trPr>
        <w:tc>
          <w:tcPr>
            <w:tcW w:w="6629" w:type="dxa"/>
            <w:shd w:val="clear" w:color="auto" w:fill="auto"/>
          </w:tcPr>
          <w:p w14:paraId="41B0EEB5" w14:textId="77777777" w:rsidR="001672B4" w:rsidRDefault="001672B4" w:rsidP="001672B4">
            <w:pPr>
              <w:overflowPunct/>
              <w:autoSpaceDE/>
              <w:autoSpaceDN/>
              <w:adjustRightInd/>
              <w:textAlignment w:val="auto"/>
              <w:rPr>
                <w:rFonts w:ascii="Calibri" w:hAnsi="Calibri"/>
                <w:kern w:val="0"/>
                <w:szCs w:val="22"/>
                <w:lang w:eastAsia="en-GB"/>
              </w:rPr>
            </w:pPr>
          </w:p>
          <w:p w14:paraId="3BC26D45" w14:textId="77777777" w:rsidR="001672B4" w:rsidRPr="001672B4" w:rsidRDefault="001672B4" w:rsidP="001672B4">
            <w:pPr>
              <w:overflowPunct/>
              <w:autoSpaceDE/>
              <w:autoSpaceDN/>
              <w:adjustRightInd/>
              <w:textAlignment w:val="auto"/>
              <w:rPr>
                <w:rFonts w:ascii="Calibri" w:hAnsi="Calibri"/>
                <w:kern w:val="0"/>
                <w:szCs w:val="22"/>
                <w:lang w:eastAsia="en-GB"/>
              </w:rPr>
            </w:pPr>
          </w:p>
          <w:p w14:paraId="255D4BB8" w14:textId="781E4BD8" w:rsidR="00C13CEF" w:rsidRPr="001672B4" w:rsidRDefault="00C13CEF" w:rsidP="001672B4">
            <w:pPr>
              <w:overflowPunct/>
              <w:autoSpaceDE/>
              <w:autoSpaceDN/>
              <w:adjustRightInd/>
              <w:textAlignment w:val="auto"/>
              <w:rPr>
                <w:rFonts w:ascii="Calibri" w:hAnsi="Calibri"/>
                <w:kern w:val="0"/>
                <w:szCs w:val="22"/>
                <w:lang w:eastAsia="en-GB"/>
              </w:rPr>
            </w:pPr>
          </w:p>
        </w:tc>
        <w:tc>
          <w:tcPr>
            <w:tcW w:w="3199" w:type="dxa"/>
            <w:shd w:val="clear" w:color="auto" w:fill="auto"/>
          </w:tcPr>
          <w:p w14:paraId="2B444A0E" w14:textId="77777777" w:rsidR="00C13CEF" w:rsidRDefault="00C13CEF" w:rsidP="00485CF4">
            <w:pPr>
              <w:overflowPunct/>
              <w:autoSpaceDE/>
              <w:autoSpaceDN/>
              <w:adjustRightInd/>
              <w:textAlignment w:val="auto"/>
              <w:rPr>
                <w:rFonts w:ascii="Calibri" w:hAnsi="Calibri"/>
                <w:kern w:val="0"/>
                <w:szCs w:val="22"/>
                <w:lang w:eastAsia="en-GB"/>
              </w:rPr>
            </w:pPr>
          </w:p>
          <w:p w14:paraId="135ABE45" w14:textId="47CFEA61" w:rsidR="001672B4" w:rsidRPr="002E0DE9" w:rsidRDefault="001672B4" w:rsidP="00485CF4">
            <w:pPr>
              <w:overflowPunct/>
              <w:autoSpaceDE/>
              <w:autoSpaceDN/>
              <w:adjustRightInd/>
              <w:textAlignment w:val="auto"/>
              <w:rPr>
                <w:rFonts w:ascii="Calibri" w:hAnsi="Calibri"/>
                <w:kern w:val="0"/>
                <w:szCs w:val="22"/>
                <w:lang w:eastAsia="en-GB"/>
              </w:rPr>
            </w:pPr>
          </w:p>
        </w:tc>
      </w:tr>
    </w:tbl>
    <w:p w14:paraId="42B9ABB1" w14:textId="77777777" w:rsidR="00B4532E" w:rsidRDefault="00B4532E"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5E963E42"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67B9D110" w14:textId="5E75A018" w:rsidR="00B4532E" w:rsidRPr="009F7DC8" w:rsidRDefault="00F166BE" w:rsidP="00B4532E">
            <w:pPr>
              <w:overflowPunct/>
              <w:autoSpaceDE/>
              <w:autoSpaceDN/>
              <w:adjustRightInd/>
              <w:textAlignment w:val="auto"/>
              <w:rPr>
                <w:rFonts w:ascii="Calibri" w:hAnsi="Calibri"/>
                <w:b/>
                <w:color w:val="FFFFFF" w:themeColor="background1"/>
                <w:kern w:val="0"/>
                <w:sz w:val="24"/>
                <w:szCs w:val="24"/>
                <w:lang w:eastAsia="en-GB"/>
              </w:rPr>
            </w:pPr>
            <w:r>
              <w:rPr>
                <w:rFonts w:ascii="Calibri" w:hAnsi="Calibri"/>
                <w:b/>
                <w:color w:val="FFFFFF" w:themeColor="background1"/>
                <w:kern w:val="0"/>
                <w:sz w:val="24"/>
                <w:szCs w:val="24"/>
                <w:lang w:eastAsia="en-GB"/>
              </w:rPr>
              <w:t>Section 5 - Behaviours and competences</w:t>
            </w:r>
          </w:p>
        </w:tc>
      </w:tr>
    </w:tbl>
    <w:p w14:paraId="54A9FB2C"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0A9C3098" w14:textId="77777777" w:rsidTr="001A145D">
        <w:trPr>
          <w:trHeight w:hRule="exact" w:val="397"/>
        </w:trPr>
        <w:tc>
          <w:tcPr>
            <w:tcW w:w="9828" w:type="dxa"/>
            <w:shd w:val="clear" w:color="auto" w:fill="DBE5F1" w:themeFill="accent1" w:themeFillTint="33"/>
            <w:vAlign w:val="center"/>
          </w:tcPr>
          <w:p w14:paraId="580D2047" w14:textId="435CBFCB" w:rsidR="00B4532E" w:rsidRPr="00B4532E" w:rsidRDefault="00F166BE" w:rsidP="00485CF4">
            <w:pPr>
              <w:overflowPunct/>
              <w:autoSpaceDE/>
              <w:autoSpaceDN/>
              <w:adjustRightInd/>
              <w:textAlignment w:val="auto"/>
              <w:rPr>
                <w:rFonts w:ascii="Calibri" w:hAnsi="Calibri"/>
                <w:i/>
                <w:kern w:val="0"/>
                <w:szCs w:val="22"/>
                <w:lang w:eastAsia="en-GB"/>
              </w:rPr>
            </w:pPr>
            <w:r>
              <w:rPr>
                <w:rFonts w:ascii="Calibri" w:hAnsi="Calibri"/>
                <w:i/>
                <w:kern w:val="0"/>
                <w:sz w:val="20"/>
                <w:szCs w:val="22"/>
                <w:lang w:eastAsia="en-GB"/>
              </w:rPr>
              <w:t>List the behaviours and functional competences essential or desirable to the job.</w:t>
            </w:r>
          </w:p>
        </w:tc>
      </w:tr>
    </w:tbl>
    <w:p w14:paraId="1BD24D0C" w14:textId="5836A1D7" w:rsidR="001A145D" w:rsidRDefault="001A145D">
      <w:pPr>
        <w:rPr>
          <w:sz w:val="8"/>
          <w:szCs w:val="8"/>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9"/>
      </w:tblGrid>
      <w:tr w:rsidR="00F166BE" w14:paraId="0AC5D0FF" w14:textId="77777777" w:rsidTr="00F166BE">
        <w:trPr>
          <w:trHeight w:val="397"/>
        </w:trPr>
        <w:tc>
          <w:tcPr>
            <w:tcW w:w="9629" w:type="dxa"/>
            <w:shd w:val="clear" w:color="auto" w:fill="DBE5F1" w:themeFill="accent1" w:themeFillTint="33"/>
          </w:tcPr>
          <w:p w14:paraId="63C4AA4A" w14:textId="4E62453A" w:rsidR="00F166BE" w:rsidRDefault="00F166BE" w:rsidP="00F166BE">
            <w:pPr>
              <w:rPr>
                <w:rFonts w:ascii="Calibri" w:hAnsi="Calibri"/>
              </w:rPr>
            </w:pPr>
            <w:r>
              <w:rPr>
                <w:rFonts w:ascii="Calibri" w:hAnsi="Calibri"/>
              </w:rPr>
              <w:t>Essential behaviours</w:t>
            </w:r>
          </w:p>
        </w:tc>
      </w:tr>
      <w:tr w:rsidR="001D5BCB" w14:paraId="3C2690F5" w14:textId="77777777" w:rsidTr="00F166BE">
        <w:trPr>
          <w:trHeight w:val="397"/>
        </w:trPr>
        <w:tc>
          <w:tcPr>
            <w:tcW w:w="9629" w:type="dxa"/>
            <w:shd w:val="clear" w:color="auto" w:fill="auto"/>
          </w:tcPr>
          <w:p w14:paraId="61EF80A1" w14:textId="212B44EE" w:rsidR="001D5BCB" w:rsidRPr="001D5BCB" w:rsidRDefault="001D5BCB" w:rsidP="001D5BCB">
            <w:pPr>
              <w:rPr>
                <w:rFonts w:asciiTheme="minorHAnsi" w:hAnsiTheme="minorHAnsi" w:cstheme="minorHAnsi"/>
              </w:rPr>
            </w:pPr>
            <w:r w:rsidRPr="001D5BCB">
              <w:rPr>
                <w:rStyle w:val="normaltextrun"/>
                <w:rFonts w:asciiTheme="minorHAnsi" w:hAnsiTheme="minorHAnsi" w:cstheme="minorHAnsi"/>
                <w:szCs w:val="22"/>
              </w:rPr>
              <w:t>Seeing the Big Picture</w:t>
            </w:r>
            <w:r w:rsidRPr="001D5BCB">
              <w:rPr>
                <w:rStyle w:val="eop"/>
                <w:rFonts w:asciiTheme="minorHAnsi" w:hAnsiTheme="minorHAnsi" w:cstheme="minorHAnsi"/>
                <w:szCs w:val="22"/>
              </w:rPr>
              <w:t> </w:t>
            </w:r>
          </w:p>
        </w:tc>
      </w:tr>
      <w:tr w:rsidR="001D5BCB" w14:paraId="781787CE" w14:textId="77777777" w:rsidTr="00F166BE">
        <w:trPr>
          <w:trHeight w:val="397"/>
        </w:trPr>
        <w:tc>
          <w:tcPr>
            <w:tcW w:w="9629" w:type="dxa"/>
            <w:shd w:val="clear" w:color="auto" w:fill="auto"/>
          </w:tcPr>
          <w:p w14:paraId="2E93D322" w14:textId="14001071" w:rsidR="001D5BCB" w:rsidRPr="001D5BCB" w:rsidRDefault="001D5BCB" w:rsidP="001D5BCB">
            <w:pPr>
              <w:rPr>
                <w:rFonts w:asciiTheme="minorHAnsi" w:hAnsiTheme="minorHAnsi" w:cstheme="minorHAnsi"/>
              </w:rPr>
            </w:pPr>
            <w:r w:rsidRPr="001D5BCB">
              <w:rPr>
                <w:rStyle w:val="normaltextrun"/>
                <w:rFonts w:asciiTheme="minorHAnsi" w:hAnsiTheme="minorHAnsi" w:cstheme="minorHAnsi"/>
                <w:szCs w:val="22"/>
              </w:rPr>
              <w:t xml:space="preserve">Changing and </w:t>
            </w:r>
            <w:proofErr w:type="gramStart"/>
            <w:r w:rsidRPr="001D5BCB">
              <w:rPr>
                <w:rStyle w:val="normaltextrun"/>
                <w:rFonts w:asciiTheme="minorHAnsi" w:hAnsiTheme="minorHAnsi" w:cstheme="minorHAnsi"/>
                <w:szCs w:val="22"/>
              </w:rPr>
              <w:t>Improving</w:t>
            </w:r>
            <w:proofErr w:type="gramEnd"/>
            <w:r w:rsidRPr="001D5BCB">
              <w:rPr>
                <w:rStyle w:val="eop"/>
                <w:rFonts w:asciiTheme="minorHAnsi" w:hAnsiTheme="minorHAnsi" w:cstheme="minorHAnsi"/>
                <w:szCs w:val="22"/>
              </w:rPr>
              <w:t> </w:t>
            </w:r>
          </w:p>
        </w:tc>
      </w:tr>
      <w:tr w:rsidR="001D5BCB" w14:paraId="5D340ADC" w14:textId="77777777" w:rsidTr="00F166BE">
        <w:trPr>
          <w:trHeight w:val="397"/>
        </w:trPr>
        <w:tc>
          <w:tcPr>
            <w:tcW w:w="9629" w:type="dxa"/>
            <w:shd w:val="clear" w:color="auto" w:fill="auto"/>
          </w:tcPr>
          <w:p w14:paraId="39C1DC7A" w14:textId="61837872" w:rsidR="001D5BCB" w:rsidRPr="001D5BCB" w:rsidRDefault="001D5BCB" w:rsidP="001D5BCB">
            <w:pPr>
              <w:rPr>
                <w:rFonts w:asciiTheme="minorHAnsi" w:hAnsiTheme="minorHAnsi" w:cstheme="minorHAnsi"/>
              </w:rPr>
            </w:pPr>
            <w:r w:rsidRPr="001D5BCB">
              <w:rPr>
                <w:rStyle w:val="normaltextrun"/>
                <w:rFonts w:asciiTheme="minorHAnsi" w:hAnsiTheme="minorHAnsi" w:cstheme="minorHAnsi"/>
                <w:szCs w:val="22"/>
              </w:rPr>
              <w:t>Making Effective Decision</w:t>
            </w:r>
            <w:r w:rsidRPr="001D5BCB">
              <w:rPr>
                <w:rStyle w:val="eop"/>
                <w:rFonts w:asciiTheme="minorHAnsi" w:hAnsiTheme="minorHAnsi" w:cstheme="minorHAnsi"/>
                <w:szCs w:val="22"/>
              </w:rPr>
              <w:t> </w:t>
            </w:r>
          </w:p>
        </w:tc>
      </w:tr>
      <w:tr w:rsidR="001D5BCB" w14:paraId="47A32BE4" w14:textId="77777777" w:rsidTr="00F166BE">
        <w:trPr>
          <w:trHeight w:val="397"/>
        </w:trPr>
        <w:tc>
          <w:tcPr>
            <w:tcW w:w="9629" w:type="dxa"/>
            <w:shd w:val="clear" w:color="auto" w:fill="auto"/>
          </w:tcPr>
          <w:p w14:paraId="32AD9112" w14:textId="0BB08C80" w:rsidR="001D5BCB" w:rsidRPr="001D5BCB" w:rsidRDefault="001D5BCB" w:rsidP="001D5BCB">
            <w:pPr>
              <w:rPr>
                <w:rFonts w:asciiTheme="minorHAnsi" w:hAnsiTheme="minorHAnsi" w:cstheme="minorHAnsi"/>
              </w:rPr>
            </w:pPr>
            <w:r w:rsidRPr="001D5BCB">
              <w:rPr>
                <w:rStyle w:val="normaltextrun"/>
                <w:rFonts w:asciiTheme="minorHAnsi" w:hAnsiTheme="minorHAnsi" w:cstheme="minorHAnsi"/>
                <w:szCs w:val="22"/>
              </w:rPr>
              <w:t>Leadership</w:t>
            </w:r>
            <w:r w:rsidRPr="001D5BCB">
              <w:rPr>
                <w:rStyle w:val="eop"/>
                <w:rFonts w:asciiTheme="minorHAnsi" w:hAnsiTheme="minorHAnsi" w:cstheme="minorHAnsi"/>
                <w:szCs w:val="22"/>
              </w:rPr>
              <w:t> </w:t>
            </w:r>
          </w:p>
        </w:tc>
      </w:tr>
      <w:tr w:rsidR="001D5BCB" w14:paraId="5BA4BCE0" w14:textId="77777777" w:rsidTr="00F166BE">
        <w:trPr>
          <w:trHeight w:val="397"/>
        </w:trPr>
        <w:tc>
          <w:tcPr>
            <w:tcW w:w="9629" w:type="dxa"/>
            <w:shd w:val="clear" w:color="auto" w:fill="auto"/>
          </w:tcPr>
          <w:p w14:paraId="30919242" w14:textId="0F0AD13C" w:rsidR="001D5BCB" w:rsidRPr="001D5BCB" w:rsidRDefault="001D5BCB" w:rsidP="001D5BCB">
            <w:pPr>
              <w:rPr>
                <w:rFonts w:asciiTheme="minorHAnsi" w:hAnsiTheme="minorHAnsi" w:cstheme="minorHAnsi"/>
              </w:rPr>
            </w:pPr>
            <w:r w:rsidRPr="001D5BCB">
              <w:rPr>
                <w:rStyle w:val="normaltextrun"/>
                <w:rFonts w:asciiTheme="minorHAnsi" w:hAnsiTheme="minorHAnsi" w:cstheme="minorHAnsi"/>
                <w:szCs w:val="22"/>
              </w:rPr>
              <w:t xml:space="preserve">Communicating and </w:t>
            </w:r>
            <w:proofErr w:type="gramStart"/>
            <w:r w:rsidRPr="001D5BCB">
              <w:rPr>
                <w:rStyle w:val="normaltextrun"/>
                <w:rFonts w:asciiTheme="minorHAnsi" w:hAnsiTheme="minorHAnsi" w:cstheme="minorHAnsi"/>
                <w:szCs w:val="22"/>
              </w:rPr>
              <w:t>Influencing</w:t>
            </w:r>
            <w:proofErr w:type="gramEnd"/>
            <w:r w:rsidRPr="001D5BCB">
              <w:rPr>
                <w:rStyle w:val="eop"/>
                <w:rFonts w:asciiTheme="minorHAnsi" w:hAnsiTheme="minorHAnsi" w:cstheme="minorHAnsi"/>
                <w:szCs w:val="22"/>
              </w:rPr>
              <w:t> </w:t>
            </w:r>
          </w:p>
        </w:tc>
      </w:tr>
      <w:tr w:rsidR="001D5BCB" w14:paraId="378158EF" w14:textId="77777777" w:rsidTr="00F166BE">
        <w:trPr>
          <w:trHeight w:val="397"/>
        </w:trPr>
        <w:tc>
          <w:tcPr>
            <w:tcW w:w="9629" w:type="dxa"/>
            <w:shd w:val="clear" w:color="auto" w:fill="auto"/>
          </w:tcPr>
          <w:p w14:paraId="59EEC17A" w14:textId="2D09B042" w:rsidR="001D5BCB" w:rsidRPr="001D5BCB" w:rsidRDefault="001D5BCB" w:rsidP="001D5BCB">
            <w:pPr>
              <w:rPr>
                <w:rFonts w:asciiTheme="minorHAnsi" w:hAnsiTheme="minorHAnsi" w:cstheme="minorHAnsi"/>
              </w:rPr>
            </w:pPr>
            <w:r w:rsidRPr="001D5BCB">
              <w:rPr>
                <w:rStyle w:val="normaltextrun"/>
                <w:rFonts w:asciiTheme="minorHAnsi" w:hAnsiTheme="minorHAnsi" w:cstheme="minorHAnsi"/>
                <w:szCs w:val="22"/>
              </w:rPr>
              <w:t>Developing Self and Others</w:t>
            </w:r>
            <w:r w:rsidRPr="001D5BCB">
              <w:rPr>
                <w:rStyle w:val="eop"/>
                <w:rFonts w:asciiTheme="minorHAnsi" w:hAnsiTheme="minorHAnsi" w:cstheme="minorHAnsi"/>
                <w:szCs w:val="22"/>
              </w:rPr>
              <w:t> </w:t>
            </w:r>
          </w:p>
        </w:tc>
      </w:tr>
      <w:tr w:rsidR="001D5BCB" w14:paraId="7125B373" w14:textId="77777777" w:rsidTr="00F166BE">
        <w:trPr>
          <w:trHeight w:val="397"/>
        </w:trPr>
        <w:tc>
          <w:tcPr>
            <w:tcW w:w="9629" w:type="dxa"/>
            <w:shd w:val="clear" w:color="auto" w:fill="auto"/>
          </w:tcPr>
          <w:p w14:paraId="783DAD13" w14:textId="67BB9610" w:rsidR="001D5BCB" w:rsidRPr="001D5BCB" w:rsidRDefault="001D5BCB" w:rsidP="001D5BCB">
            <w:pPr>
              <w:rPr>
                <w:rFonts w:asciiTheme="minorHAnsi" w:hAnsiTheme="minorHAnsi" w:cstheme="minorHAnsi"/>
              </w:rPr>
            </w:pPr>
            <w:r w:rsidRPr="001D5BCB">
              <w:rPr>
                <w:rStyle w:val="normaltextrun"/>
                <w:rFonts w:asciiTheme="minorHAnsi" w:hAnsiTheme="minorHAnsi" w:cstheme="minorHAnsi"/>
                <w:szCs w:val="22"/>
              </w:rPr>
              <w:lastRenderedPageBreak/>
              <w:t>Delivering at Pace </w:t>
            </w:r>
            <w:r w:rsidRPr="001D5BCB">
              <w:rPr>
                <w:rStyle w:val="eop"/>
                <w:rFonts w:asciiTheme="minorHAnsi" w:hAnsiTheme="minorHAnsi" w:cstheme="minorHAnsi"/>
                <w:szCs w:val="22"/>
              </w:rPr>
              <w:t> </w:t>
            </w:r>
          </w:p>
        </w:tc>
      </w:tr>
    </w:tbl>
    <w:p w14:paraId="42EB9FCE" w14:textId="645E6E7C" w:rsidR="00F166BE" w:rsidRPr="00F166BE" w:rsidRDefault="00F166BE" w:rsidP="00F166BE">
      <w:pPr>
        <w:rPr>
          <w:rFonts w:ascii="Calibri" w:hAnsi="Calibri"/>
          <w:sz w:val="8"/>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9"/>
      </w:tblGrid>
      <w:tr w:rsidR="00F166BE" w14:paraId="5BBAFA16" w14:textId="77777777" w:rsidTr="00F166BE">
        <w:trPr>
          <w:trHeight w:val="397"/>
        </w:trPr>
        <w:tc>
          <w:tcPr>
            <w:tcW w:w="9629" w:type="dxa"/>
            <w:shd w:val="clear" w:color="auto" w:fill="DBE5F1" w:themeFill="accent1" w:themeFillTint="33"/>
          </w:tcPr>
          <w:p w14:paraId="568587E3" w14:textId="4596EA95" w:rsidR="00F166BE" w:rsidRDefault="00F166BE" w:rsidP="00F166BE">
            <w:pPr>
              <w:rPr>
                <w:rFonts w:ascii="Calibri" w:hAnsi="Calibri"/>
              </w:rPr>
            </w:pPr>
            <w:r>
              <w:rPr>
                <w:rFonts w:ascii="Calibri" w:hAnsi="Calibri"/>
              </w:rPr>
              <w:t>Desirable behaviours</w:t>
            </w:r>
          </w:p>
        </w:tc>
      </w:tr>
      <w:tr w:rsidR="00F166BE" w14:paraId="6EA2F89F" w14:textId="77777777" w:rsidTr="00F166BE">
        <w:trPr>
          <w:trHeight w:val="397"/>
        </w:trPr>
        <w:tc>
          <w:tcPr>
            <w:tcW w:w="9629" w:type="dxa"/>
            <w:shd w:val="clear" w:color="auto" w:fill="auto"/>
          </w:tcPr>
          <w:p w14:paraId="2F190A0A" w14:textId="77777777" w:rsidR="00F166BE" w:rsidRDefault="00F166BE" w:rsidP="00F166BE">
            <w:pPr>
              <w:rPr>
                <w:rFonts w:ascii="Calibri" w:hAnsi="Calibri"/>
              </w:rPr>
            </w:pPr>
          </w:p>
        </w:tc>
      </w:tr>
      <w:tr w:rsidR="00F166BE" w14:paraId="25479C09" w14:textId="77777777" w:rsidTr="00F166BE">
        <w:trPr>
          <w:trHeight w:val="397"/>
        </w:trPr>
        <w:tc>
          <w:tcPr>
            <w:tcW w:w="9629" w:type="dxa"/>
            <w:shd w:val="clear" w:color="auto" w:fill="auto"/>
          </w:tcPr>
          <w:p w14:paraId="7D28E78A" w14:textId="77777777" w:rsidR="00F166BE" w:rsidRDefault="00F166BE" w:rsidP="00F166BE">
            <w:pPr>
              <w:rPr>
                <w:rFonts w:ascii="Calibri" w:hAnsi="Calibri"/>
              </w:rPr>
            </w:pPr>
          </w:p>
        </w:tc>
      </w:tr>
      <w:tr w:rsidR="00F166BE" w14:paraId="0E543356" w14:textId="77777777" w:rsidTr="00F166BE">
        <w:trPr>
          <w:trHeight w:val="397"/>
        </w:trPr>
        <w:tc>
          <w:tcPr>
            <w:tcW w:w="9629" w:type="dxa"/>
            <w:shd w:val="clear" w:color="auto" w:fill="auto"/>
          </w:tcPr>
          <w:p w14:paraId="4739C555" w14:textId="77777777" w:rsidR="00F166BE" w:rsidRDefault="00F166BE" w:rsidP="00F166BE">
            <w:pPr>
              <w:rPr>
                <w:rFonts w:ascii="Calibri" w:hAnsi="Calibri"/>
              </w:rPr>
            </w:pPr>
          </w:p>
        </w:tc>
      </w:tr>
      <w:tr w:rsidR="00F166BE" w14:paraId="3624B165" w14:textId="77777777" w:rsidTr="00F166BE">
        <w:trPr>
          <w:trHeight w:val="397"/>
        </w:trPr>
        <w:tc>
          <w:tcPr>
            <w:tcW w:w="9629" w:type="dxa"/>
            <w:shd w:val="clear" w:color="auto" w:fill="auto"/>
          </w:tcPr>
          <w:p w14:paraId="4F421B78" w14:textId="77777777" w:rsidR="00F166BE" w:rsidRDefault="00F166BE" w:rsidP="00F166BE">
            <w:pPr>
              <w:rPr>
                <w:rFonts w:ascii="Calibri" w:hAnsi="Calibri"/>
              </w:rPr>
            </w:pPr>
          </w:p>
        </w:tc>
      </w:tr>
      <w:tr w:rsidR="00F166BE" w14:paraId="45662A1C" w14:textId="77777777" w:rsidTr="00F166BE">
        <w:trPr>
          <w:trHeight w:val="397"/>
        </w:trPr>
        <w:tc>
          <w:tcPr>
            <w:tcW w:w="9629" w:type="dxa"/>
            <w:shd w:val="clear" w:color="auto" w:fill="auto"/>
          </w:tcPr>
          <w:p w14:paraId="38B651A0" w14:textId="77777777" w:rsidR="00F166BE" w:rsidRDefault="00F166BE" w:rsidP="00F166BE">
            <w:pPr>
              <w:rPr>
                <w:rFonts w:ascii="Calibri" w:hAnsi="Calibri"/>
              </w:rPr>
            </w:pPr>
          </w:p>
        </w:tc>
      </w:tr>
      <w:tr w:rsidR="00F166BE" w14:paraId="3A78C128" w14:textId="77777777" w:rsidTr="00F166BE">
        <w:trPr>
          <w:trHeight w:val="397"/>
        </w:trPr>
        <w:tc>
          <w:tcPr>
            <w:tcW w:w="9629" w:type="dxa"/>
            <w:shd w:val="clear" w:color="auto" w:fill="auto"/>
          </w:tcPr>
          <w:p w14:paraId="7B6A5CD8" w14:textId="77777777" w:rsidR="00F166BE" w:rsidRDefault="00F166BE" w:rsidP="00F166BE">
            <w:pPr>
              <w:rPr>
                <w:rFonts w:ascii="Calibri" w:hAnsi="Calibri"/>
              </w:rPr>
            </w:pPr>
          </w:p>
        </w:tc>
      </w:tr>
    </w:tbl>
    <w:p w14:paraId="38F6BB8A" w14:textId="77777777" w:rsidR="00F166BE" w:rsidRPr="00166122" w:rsidRDefault="00F166BE">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521"/>
        <w:gridCol w:w="7048"/>
        <w:gridCol w:w="1060"/>
      </w:tblGrid>
      <w:tr w:rsidR="00B4532E" w:rsidRPr="009F7DC8" w14:paraId="6AEBA7C0" w14:textId="77777777" w:rsidTr="006A45D4">
        <w:trPr>
          <w:trHeight w:hRule="exact" w:val="397"/>
          <w:tblHeader/>
        </w:trPr>
        <w:tc>
          <w:tcPr>
            <w:tcW w:w="9629" w:type="dxa"/>
            <w:gridSpan w:val="3"/>
            <w:shd w:val="clear" w:color="auto" w:fill="DBE5F1" w:themeFill="accent1" w:themeFillTint="33"/>
            <w:vAlign w:val="center"/>
          </w:tcPr>
          <w:p w14:paraId="2AB13283" w14:textId="51C7C735" w:rsidR="00B4532E" w:rsidRPr="009F7DC8" w:rsidRDefault="00F166B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Essential functional competences</w:t>
            </w:r>
          </w:p>
        </w:tc>
      </w:tr>
      <w:tr w:rsidR="00B4532E" w:rsidRPr="009F7DC8" w14:paraId="2F9478EE" w14:textId="77777777" w:rsidTr="006A45D4">
        <w:trPr>
          <w:trHeight w:hRule="exact" w:val="397"/>
          <w:tblHeader/>
        </w:trPr>
        <w:tc>
          <w:tcPr>
            <w:tcW w:w="1521" w:type="dxa"/>
            <w:shd w:val="clear" w:color="auto" w:fill="DBE5F1" w:themeFill="accent1" w:themeFillTint="33"/>
            <w:vAlign w:val="center"/>
          </w:tcPr>
          <w:p w14:paraId="44FAD738" w14:textId="0AC920E8" w:rsidR="00B4532E" w:rsidRPr="009F7DC8" w:rsidRDefault="00B4532E" w:rsidP="00B4532E">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Competence</w:t>
            </w:r>
          </w:p>
        </w:tc>
        <w:tc>
          <w:tcPr>
            <w:tcW w:w="7048" w:type="dxa"/>
            <w:shd w:val="clear" w:color="auto" w:fill="DBE5F1" w:themeFill="accent1" w:themeFillTint="33"/>
            <w:vAlign w:val="center"/>
          </w:tcPr>
          <w:p w14:paraId="661F4E04" w14:textId="464A0933"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Description</w:t>
            </w:r>
          </w:p>
        </w:tc>
        <w:tc>
          <w:tcPr>
            <w:tcW w:w="1060" w:type="dxa"/>
            <w:shd w:val="clear" w:color="auto" w:fill="DBE5F1" w:themeFill="accent1" w:themeFillTint="33"/>
            <w:vAlign w:val="center"/>
          </w:tcPr>
          <w:p w14:paraId="6D8F5A9F" w14:textId="0DAB199A" w:rsidR="00B4532E" w:rsidRPr="009F7DC8" w:rsidRDefault="00B4532E" w:rsidP="00B4532E">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Level</w:t>
            </w:r>
          </w:p>
        </w:tc>
      </w:tr>
      <w:tr w:rsidR="00775B50" w:rsidRPr="009F7DC8" w14:paraId="190EE4A0" w14:textId="77777777" w:rsidTr="006A45D4">
        <w:trPr>
          <w:trHeight w:val="397"/>
        </w:trPr>
        <w:tc>
          <w:tcPr>
            <w:tcW w:w="1521" w:type="dxa"/>
            <w:shd w:val="clear" w:color="auto" w:fill="auto"/>
            <w:vAlign w:val="center"/>
          </w:tcPr>
          <w:p w14:paraId="7B41E0E3" w14:textId="3071F233"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295D4FB0" w14:textId="525560DD"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7BC6EA13" w14:textId="702EC265"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775B50" w:rsidRPr="009F7DC8" w14:paraId="79506B75" w14:textId="77777777" w:rsidTr="006A45D4">
        <w:trPr>
          <w:trHeight w:val="397"/>
        </w:trPr>
        <w:tc>
          <w:tcPr>
            <w:tcW w:w="1521" w:type="dxa"/>
            <w:shd w:val="clear" w:color="auto" w:fill="auto"/>
            <w:vAlign w:val="center"/>
          </w:tcPr>
          <w:p w14:paraId="77E2E68B" w14:textId="335ECFF3"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56B35B21" w14:textId="1E65684B"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39BBEBC3" w14:textId="4CE485F7"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775B50" w:rsidRPr="009F7DC8" w14:paraId="1B0C44DB" w14:textId="77777777" w:rsidTr="006A45D4">
        <w:trPr>
          <w:trHeight w:val="397"/>
        </w:trPr>
        <w:tc>
          <w:tcPr>
            <w:tcW w:w="1521" w:type="dxa"/>
            <w:shd w:val="clear" w:color="auto" w:fill="auto"/>
            <w:vAlign w:val="center"/>
          </w:tcPr>
          <w:p w14:paraId="5247E49A" w14:textId="11DF653D"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2B19D21F" w14:textId="575C7AC9"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189EB180" w14:textId="75F43682"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775B50" w:rsidRPr="009F7DC8" w14:paraId="65BB95D3" w14:textId="77777777" w:rsidTr="006A45D4">
        <w:trPr>
          <w:trHeight w:val="397"/>
        </w:trPr>
        <w:tc>
          <w:tcPr>
            <w:tcW w:w="1521" w:type="dxa"/>
            <w:shd w:val="clear" w:color="auto" w:fill="auto"/>
            <w:vAlign w:val="center"/>
          </w:tcPr>
          <w:p w14:paraId="53EA9A4B" w14:textId="7F60591E"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6A2E17B2" w14:textId="423B7E12"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054FE973" w14:textId="34DC1B01"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775B50" w:rsidRPr="009F7DC8" w14:paraId="050F46EE" w14:textId="77777777" w:rsidTr="006A45D4">
        <w:trPr>
          <w:trHeight w:val="397"/>
        </w:trPr>
        <w:tc>
          <w:tcPr>
            <w:tcW w:w="1521" w:type="dxa"/>
            <w:shd w:val="clear" w:color="auto" w:fill="auto"/>
            <w:vAlign w:val="center"/>
          </w:tcPr>
          <w:p w14:paraId="3951105D" w14:textId="15671232"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75ED8158" w14:textId="2E47D946"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33880AB3" w14:textId="7B04BFEA"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775B50" w:rsidRPr="009F7DC8" w14:paraId="5450F7A8" w14:textId="77777777" w:rsidTr="006A45D4">
        <w:trPr>
          <w:trHeight w:val="397"/>
        </w:trPr>
        <w:tc>
          <w:tcPr>
            <w:tcW w:w="1521" w:type="dxa"/>
            <w:shd w:val="clear" w:color="auto" w:fill="auto"/>
            <w:vAlign w:val="center"/>
          </w:tcPr>
          <w:p w14:paraId="46B5D6D4" w14:textId="48484E19"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48FF4C85" w14:textId="2E31D1BF"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05276B6D" w14:textId="004369F3"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775B50" w:rsidRPr="009F7DC8" w14:paraId="46DF74FF" w14:textId="77777777" w:rsidTr="006A45D4">
        <w:trPr>
          <w:trHeight w:val="397"/>
        </w:trPr>
        <w:tc>
          <w:tcPr>
            <w:tcW w:w="1521" w:type="dxa"/>
            <w:shd w:val="clear" w:color="auto" w:fill="auto"/>
            <w:vAlign w:val="center"/>
          </w:tcPr>
          <w:p w14:paraId="72F02983" w14:textId="3CDA719F"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02756E38" w14:textId="18E8FA63"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6E1215E9" w14:textId="35443F02"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bl>
    <w:p w14:paraId="00FD7F2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521"/>
        <w:gridCol w:w="7047"/>
        <w:gridCol w:w="1061"/>
      </w:tblGrid>
      <w:tr w:rsidR="00B4532E" w:rsidRPr="009F7DC8" w14:paraId="62C5476A" w14:textId="77777777" w:rsidTr="001A145D">
        <w:trPr>
          <w:trHeight w:hRule="exact" w:val="397"/>
          <w:tblHeader/>
        </w:trPr>
        <w:tc>
          <w:tcPr>
            <w:tcW w:w="9828" w:type="dxa"/>
            <w:gridSpan w:val="3"/>
            <w:shd w:val="clear" w:color="auto" w:fill="DBE5F1" w:themeFill="accent1" w:themeFillTint="33"/>
            <w:vAlign w:val="center"/>
          </w:tcPr>
          <w:p w14:paraId="677085AE" w14:textId="3632B51F" w:rsidR="00B4532E" w:rsidRPr="009F7DC8" w:rsidRDefault="00F166B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 functional competences</w:t>
            </w:r>
          </w:p>
        </w:tc>
      </w:tr>
      <w:tr w:rsidR="00B4532E" w:rsidRPr="009F7DC8" w14:paraId="5BFC5B6F" w14:textId="77777777" w:rsidTr="001A145D">
        <w:trPr>
          <w:trHeight w:hRule="exact" w:val="397"/>
          <w:tblHeader/>
        </w:trPr>
        <w:tc>
          <w:tcPr>
            <w:tcW w:w="1526" w:type="dxa"/>
            <w:shd w:val="clear" w:color="auto" w:fill="DBE5F1" w:themeFill="accent1" w:themeFillTint="33"/>
            <w:vAlign w:val="center"/>
          </w:tcPr>
          <w:p w14:paraId="45519A3B"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Competence</w:t>
            </w:r>
          </w:p>
        </w:tc>
        <w:tc>
          <w:tcPr>
            <w:tcW w:w="7229" w:type="dxa"/>
            <w:shd w:val="clear" w:color="auto" w:fill="DBE5F1" w:themeFill="accent1" w:themeFillTint="33"/>
            <w:vAlign w:val="center"/>
          </w:tcPr>
          <w:p w14:paraId="66969269" w14:textId="77777777" w:rsidR="00B4532E" w:rsidRPr="009F7DC8" w:rsidRDefault="00B4532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Description</w:t>
            </w:r>
          </w:p>
        </w:tc>
        <w:tc>
          <w:tcPr>
            <w:tcW w:w="1073" w:type="dxa"/>
            <w:shd w:val="clear" w:color="auto" w:fill="DBE5F1" w:themeFill="accent1" w:themeFillTint="33"/>
            <w:vAlign w:val="center"/>
          </w:tcPr>
          <w:p w14:paraId="397BC333"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Level</w:t>
            </w:r>
          </w:p>
        </w:tc>
      </w:tr>
      <w:tr w:rsidR="00B4532E" w:rsidRPr="009F7DC8" w14:paraId="0358B713" w14:textId="77777777" w:rsidTr="0044651A">
        <w:trPr>
          <w:trHeight w:val="397"/>
        </w:trPr>
        <w:tc>
          <w:tcPr>
            <w:tcW w:w="1526" w:type="dxa"/>
            <w:shd w:val="clear" w:color="auto" w:fill="auto"/>
            <w:vAlign w:val="center"/>
          </w:tcPr>
          <w:p w14:paraId="7B4C9E57" w14:textId="2FBF8D25"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45637AD2" w14:textId="22A85B34"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146BB703" w14:textId="165AA2D0"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05A2FFFB" w14:textId="77777777" w:rsidTr="0044651A">
        <w:trPr>
          <w:trHeight w:val="397"/>
        </w:trPr>
        <w:tc>
          <w:tcPr>
            <w:tcW w:w="1526" w:type="dxa"/>
            <w:shd w:val="clear" w:color="auto" w:fill="auto"/>
            <w:vAlign w:val="center"/>
          </w:tcPr>
          <w:p w14:paraId="7D74043A" w14:textId="42E7B402"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66D32B57" w14:textId="62968135"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4E3295A0" w14:textId="2E24B1D9"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5BA958AB" w14:textId="77777777" w:rsidTr="0044651A">
        <w:trPr>
          <w:trHeight w:val="397"/>
        </w:trPr>
        <w:tc>
          <w:tcPr>
            <w:tcW w:w="1526" w:type="dxa"/>
            <w:shd w:val="clear" w:color="auto" w:fill="auto"/>
            <w:vAlign w:val="center"/>
          </w:tcPr>
          <w:p w14:paraId="59430664" w14:textId="44750455"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7B590BBB" w14:textId="4DF17DD4"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22240A3C"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0F0F076B" w14:textId="77777777" w:rsidTr="0044651A">
        <w:trPr>
          <w:trHeight w:val="397"/>
        </w:trPr>
        <w:tc>
          <w:tcPr>
            <w:tcW w:w="1526" w:type="dxa"/>
            <w:shd w:val="clear" w:color="auto" w:fill="auto"/>
            <w:vAlign w:val="center"/>
          </w:tcPr>
          <w:p w14:paraId="0ABB6CCB" w14:textId="60FBF5F6"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534964F6" w14:textId="5834144F"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41B31A91"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3941D4E4" w14:textId="77777777" w:rsidTr="0044651A">
        <w:trPr>
          <w:trHeight w:val="397"/>
        </w:trPr>
        <w:tc>
          <w:tcPr>
            <w:tcW w:w="1526" w:type="dxa"/>
            <w:shd w:val="clear" w:color="auto" w:fill="auto"/>
            <w:vAlign w:val="center"/>
          </w:tcPr>
          <w:p w14:paraId="4E9C4613" w14:textId="53614B26"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5C391533" w14:textId="3D17C159"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14EF3E9D"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783C0303" w14:textId="77777777" w:rsidTr="0044651A">
        <w:trPr>
          <w:trHeight w:val="397"/>
        </w:trPr>
        <w:tc>
          <w:tcPr>
            <w:tcW w:w="1526" w:type="dxa"/>
            <w:shd w:val="clear" w:color="auto" w:fill="auto"/>
            <w:vAlign w:val="center"/>
          </w:tcPr>
          <w:p w14:paraId="2D911016"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3122ECFE" w14:textId="77777777"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23EA8D50"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bl>
    <w:p w14:paraId="43F3EFE4"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025DE86D"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5DF4B71" w14:textId="6AC6383F" w:rsidR="00B4532E" w:rsidRPr="009F7DC8" w:rsidRDefault="00B4532E"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6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Training, Qualifications, Licences and Professional Memberships</w:t>
            </w:r>
          </w:p>
        </w:tc>
      </w:tr>
    </w:tbl>
    <w:p w14:paraId="155E6E4F"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091258D1" w14:textId="77777777" w:rsidTr="001A145D">
        <w:trPr>
          <w:trHeight w:val="397"/>
        </w:trPr>
        <w:tc>
          <w:tcPr>
            <w:tcW w:w="9828" w:type="dxa"/>
            <w:shd w:val="clear" w:color="auto" w:fill="DBE5F1" w:themeFill="accent1" w:themeFillTint="33"/>
            <w:vAlign w:val="center"/>
          </w:tcPr>
          <w:p w14:paraId="67AA3DD1" w14:textId="2CF8E686" w:rsidR="00B4532E" w:rsidRPr="00B4532E" w:rsidRDefault="00B4532E" w:rsidP="00B4532E">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List the training, qualifications, licences and professional memberships essential or desirable to the job. I</w:t>
            </w:r>
            <w:r w:rsidR="00270F25">
              <w:rPr>
                <w:rFonts w:ascii="Calibri" w:hAnsi="Calibri"/>
                <w:i/>
                <w:kern w:val="0"/>
                <w:sz w:val="20"/>
                <w:szCs w:val="22"/>
                <w:lang w:eastAsia="en-GB"/>
              </w:rPr>
              <w:t xml:space="preserve">nclude functional and approved </w:t>
            </w:r>
            <w:r w:rsidRPr="005660D8">
              <w:rPr>
                <w:rFonts w:ascii="Calibri" w:hAnsi="Calibri"/>
                <w:i/>
                <w:kern w:val="0"/>
                <w:sz w:val="20"/>
                <w:szCs w:val="22"/>
                <w:lang w:eastAsia="en-GB"/>
              </w:rPr>
              <w:t>SQEP training requirements.</w:t>
            </w:r>
          </w:p>
        </w:tc>
      </w:tr>
    </w:tbl>
    <w:p w14:paraId="1EA7E85C"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56569D28" w14:textId="77777777" w:rsidTr="001A145D">
        <w:trPr>
          <w:trHeight w:hRule="exact" w:val="397"/>
          <w:tblHeader/>
        </w:trPr>
        <w:tc>
          <w:tcPr>
            <w:tcW w:w="9828" w:type="dxa"/>
            <w:shd w:val="clear" w:color="auto" w:fill="DBE5F1" w:themeFill="accent1" w:themeFillTint="33"/>
            <w:vAlign w:val="center"/>
          </w:tcPr>
          <w:p w14:paraId="1FE604E6" w14:textId="35F0F94E"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Essential Training</w:t>
            </w:r>
          </w:p>
        </w:tc>
      </w:tr>
      <w:tr w:rsidR="0044651A" w:rsidRPr="009F7DC8" w14:paraId="1FB26159" w14:textId="77777777" w:rsidTr="0044651A">
        <w:trPr>
          <w:trHeight w:hRule="exact" w:val="397"/>
        </w:trPr>
        <w:tc>
          <w:tcPr>
            <w:tcW w:w="9828" w:type="dxa"/>
            <w:shd w:val="clear" w:color="auto" w:fill="auto"/>
            <w:vAlign w:val="center"/>
          </w:tcPr>
          <w:p w14:paraId="2199ADEF" w14:textId="568CC626"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3289E37D" w14:textId="77777777" w:rsidTr="0044651A">
        <w:trPr>
          <w:trHeight w:val="397"/>
        </w:trPr>
        <w:tc>
          <w:tcPr>
            <w:tcW w:w="9828" w:type="dxa"/>
            <w:shd w:val="clear" w:color="auto" w:fill="auto"/>
            <w:vAlign w:val="center"/>
          </w:tcPr>
          <w:p w14:paraId="021D210F" w14:textId="520BBA9B" w:rsidR="0044651A" w:rsidRPr="009F7DC8" w:rsidRDefault="00110977"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LNEPC</w:t>
            </w:r>
          </w:p>
        </w:tc>
      </w:tr>
      <w:tr w:rsidR="0044651A" w:rsidRPr="009F7DC8" w14:paraId="100BC6D6" w14:textId="77777777" w:rsidTr="0044651A">
        <w:trPr>
          <w:trHeight w:val="397"/>
        </w:trPr>
        <w:tc>
          <w:tcPr>
            <w:tcW w:w="9828" w:type="dxa"/>
            <w:shd w:val="clear" w:color="auto" w:fill="auto"/>
            <w:vAlign w:val="center"/>
          </w:tcPr>
          <w:p w14:paraId="5B776FE0" w14:textId="2DB86CD1" w:rsidR="0044651A" w:rsidRPr="009F7DC8" w:rsidRDefault="00110977"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EDIA Course</w:t>
            </w:r>
          </w:p>
        </w:tc>
      </w:tr>
      <w:tr w:rsidR="0044651A" w:rsidRPr="009F7DC8" w14:paraId="00C49F30" w14:textId="77777777" w:rsidTr="0044651A">
        <w:trPr>
          <w:trHeight w:val="397"/>
        </w:trPr>
        <w:tc>
          <w:tcPr>
            <w:tcW w:w="9828" w:type="dxa"/>
            <w:shd w:val="clear" w:color="auto" w:fill="auto"/>
            <w:vAlign w:val="center"/>
          </w:tcPr>
          <w:p w14:paraId="529D8A04" w14:textId="4DEFCFD2"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0C1DE797" w14:textId="77777777" w:rsidTr="0044651A">
        <w:trPr>
          <w:trHeight w:val="397"/>
        </w:trPr>
        <w:tc>
          <w:tcPr>
            <w:tcW w:w="9828" w:type="dxa"/>
            <w:shd w:val="clear" w:color="auto" w:fill="auto"/>
            <w:vAlign w:val="center"/>
          </w:tcPr>
          <w:p w14:paraId="12DB8F87" w14:textId="1631FE41"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284C5072" w14:textId="77777777" w:rsidTr="0044651A">
        <w:trPr>
          <w:trHeight w:val="397"/>
        </w:trPr>
        <w:tc>
          <w:tcPr>
            <w:tcW w:w="9828" w:type="dxa"/>
            <w:shd w:val="clear" w:color="auto" w:fill="auto"/>
            <w:vAlign w:val="center"/>
          </w:tcPr>
          <w:p w14:paraId="724A5283" w14:textId="16F3D344"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0E7A142C" w14:textId="77777777" w:rsidTr="0044651A">
        <w:trPr>
          <w:trHeight w:val="397"/>
        </w:trPr>
        <w:tc>
          <w:tcPr>
            <w:tcW w:w="9828" w:type="dxa"/>
            <w:shd w:val="clear" w:color="auto" w:fill="auto"/>
            <w:vAlign w:val="center"/>
          </w:tcPr>
          <w:p w14:paraId="12B6EBA0" w14:textId="77777777" w:rsidR="0044651A" w:rsidRPr="009F7DC8" w:rsidRDefault="0044651A" w:rsidP="0044651A">
            <w:pPr>
              <w:overflowPunct/>
              <w:autoSpaceDE/>
              <w:autoSpaceDN/>
              <w:adjustRightInd/>
              <w:textAlignment w:val="auto"/>
              <w:rPr>
                <w:rFonts w:ascii="Calibri" w:hAnsi="Calibri"/>
                <w:kern w:val="0"/>
                <w:szCs w:val="22"/>
                <w:lang w:eastAsia="en-GB"/>
              </w:rPr>
            </w:pPr>
          </w:p>
        </w:tc>
      </w:tr>
    </w:tbl>
    <w:p w14:paraId="32AD2160"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3DE8876A" w14:textId="77777777" w:rsidTr="001A145D">
        <w:trPr>
          <w:trHeight w:hRule="exact" w:val="397"/>
          <w:tblHeader/>
        </w:trPr>
        <w:tc>
          <w:tcPr>
            <w:tcW w:w="9828" w:type="dxa"/>
            <w:shd w:val="clear" w:color="auto" w:fill="DBE5F1" w:themeFill="accent1" w:themeFillTint="33"/>
            <w:vAlign w:val="center"/>
          </w:tcPr>
          <w:p w14:paraId="6AE7139E" w14:textId="49D2D3D7"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 Training</w:t>
            </w:r>
          </w:p>
        </w:tc>
      </w:tr>
      <w:tr w:rsidR="0044651A" w:rsidRPr="009F7DC8" w14:paraId="756DD9C7" w14:textId="77777777" w:rsidTr="0044651A">
        <w:trPr>
          <w:trHeight w:val="397"/>
        </w:trPr>
        <w:tc>
          <w:tcPr>
            <w:tcW w:w="9828" w:type="dxa"/>
            <w:shd w:val="clear" w:color="auto" w:fill="auto"/>
            <w:vAlign w:val="center"/>
          </w:tcPr>
          <w:p w14:paraId="0B2DC1BB" w14:textId="015A4CBC"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2270DEEB" w14:textId="77777777" w:rsidTr="0044651A">
        <w:trPr>
          <w:trHeight w:val="397"/>
        </w:trPr>
        <w:tc>
          <w:tcPr>
            <w:tcW w:w="9828" w:type="dxa"/>
            <w:shd w:val="clear" w:color="auto" w:fill="auto"/>
            <w:vAlign w:val="center"/>
          </w:tcPr>
          <w:p w14:paraId="29CC6CA6" w14:textId="003E8824"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10290B90" w14:textId="77777777" w:rsidTr="0044651A">
        <w:trPr>
          <w:trHeight w:val="397"/>
        </w:trPr>
        <w:tc>
          <w:tcPr>
            <w:tcW w:w="9828" w:type="dxa"/>
            <w:shd w:val="clear" w:color="auto" w:fill="auto"/>
            <w:vAlign w:val="center"/>
          </w:tcPr>
          <w:p w14:paraId="35FB98FE" w14:textId="6AF44661"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40283D8E" w14:textId="77777777" w:rsidTr="0044651A">
        <w:trPr>
          <w:trHeight w:val="397"/>
        </w:trPr>
        <w:tc>
          <w:tcPr>
            <w:tcW w:w="9828" w:type="dxa"/>
            <w:shd w:val="clear" w:color="auto" w:fill="auto"/>
            <w:vAlign w:val="center"/>
          </w:tcPr>
          <w:p w14:paraId="11AD4B23" w14:textId="77777777" w:rsidR="0044651A" w:rsidRPr="009F7DC8" w:rsidRDefault="0044651A" w:rsidP="0044651A">
            <w:pPr>
              <w:overflowPunct/>
              <w:autoSpaceDE/>
              <w:autoSpaceDN/>
              <w:adjustRightInd/>
              <w:textAlignment w:val="auto"/>
              <w:rPr>
                <w:rFonts w:ascii="Calibri" w:hAnsi="Calibri"/>
                <w:kern w:val="0"/>
                <w:szCs w:val="22"/>
                <w:lang w:eastAsia="en-GB"/>
              </w:rPr>
            </w:pPr>
          </w:p>
        </w:tc>
      </w:tr>
    </w:tbl>
    <w:p w14:paraId="15DEF810" w14:textId="77777777" w:rsidR="00B4532E" w:rsidRDefault="00B4532E"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33AF1B19" w14:textId="77777777" w:rsidTr="00844FB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89D400E" w14:textId="59C5075F"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7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Additional Post Requirements</w:t>
            </w:r>
          </w:p>
        </w:tc>
      </w:tr>
    </w:tbl>
    <w:p w14:paraId="6B0153ED" w14:textId="19AD25A4"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9F7DC8" w14:paraId="6757F8B9" w14:textId="77777777" w:rsidTr="001A145D">
        <w:trPr>
          <w:trHeight w:val="397"/>
        </w:trPr>
        <w:tc>
          <w:tcPr>
            <w:tcW w:w="9828" w:type="dxa"/>
            <w:shd w:val="clear" w:color="auto" w:fill="DBE5F1" w:themeFill="accent1" w:themeFillTint="33"/>
            <w:vAlign w:val="center"/>
          </w:tcPr>
          <w:p w14:paraId="2883ECF5" w14:textId="2184496B" w:rsidR="00067822" w:rsidRPr="005660D8" w:rsidRDefault="001A145D" w:rsidP="0044651A">
            <w:pPr>
              <w:overflowPunct/>
              <w:autoSpaceDE/>
              <w:autoSpaceDN/>
              <w:adjustRightInd/>
              <w:textAlignment w:val="auto"/>
              <w:rPr>
                <w:rFonts w:ascii="Calibri" w:hAnsi="Calibri"/>
                <w:i/>
                <w:kern w:val="0"/>
                <w:sz w:val="20"/>
                <w:szCs w:val="22"/>
                <w:lang w:eastAsia="en-GB"/>
              </w:rPr>
            </w:pPr>
            <w:r>
              <w:br w:type="page"/>
            </w:r>
            <w:r w:rsidR="0044651A" w:rsidRPr="005660D8">
              <w:rPr>
                <w:rFonts w:ascii="Calibri" w:hAnsi="Calibri"/>
                <w:i/>
                <w:kern w:val="0"/>
                <w:sz w:val="20"/>
                <w:szCs w:val="22"/>
                <w:lang w:eastAsia="en-GB"/>
              </w:rPr>
              <w:t xml:space="preserve">List any additional requirements </w:t>
            </w:r>
            <w:r w:rsidR="00067822" w:rsidRPr="005660D8">
              <w:rPr>
                <w:rFonts w:ascii="Calibri" w:hAnsi="Calibri"/>
                <w:i/>
                <w:kern w:val="0"/>
                <w:sz w:val="20"/>
                <w:szCs w:val="22"/>
                <w:lang w:eastAsia="en-GB"/>
              </w:rPr>
              <w:t xml:space="preserve">or experience needed </w:t>
            </w:r>
            <w:r w:rsidR="0044651A" w:rsidRPr="005660D8">
              <w:rPr>
                <w:rFonts w:ascii="Calibri" w:hAnsi="Calibri"/>
                <w:i/>
                <w:kern w:val="0"/>
                <w:sz w:val="20"/>
                <w:szCs w:val="22"/>
                <w:lang w:eastAsia="en-GB"/>
              </w:rPr>
              <w:t>to fully di</w:t>
            </w:r>
            <w:r w:rsidR="00067822" w:rsidRPr="005660D8">
              <w:rPr>
                <w:rFonts w:ascii="Calibri" w:hAnsi="Calibri"/>
                <w:i/>
                <w:kern w:val="0"/>
                <w:sz w:val="20"/>
                <w:szCs w:val="22"/>
                <w:lang w:eastAsia="en-GB"/>
              </w:rPr>
              <w:t>scharge the duties of the post</w:t>
            </w:r>
          </w:p>
          <w:p w14:paraId="5FAF68E5" w14:textId="6826437A" w:rsidR="0044651A" w:rsidRPr="00B4532E" w:rsidRDefault="0044651A" w:rsidP="0044651A">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e.g. medical</w:t>
            </w:r>
            <w:r w:rsidR="00844FBA" w:rsidRPr="005660D8">
              <w:rPr>
                <w:rFonts w:ascii="Calibri" w:hAnsi="Calibri"/>
                <w:i/>
                <w:kern w:val="0"/>
                <w:sz w:val="20"/>
                <w:szCs w:val="22"/>
                <w:lang w:eastAsia="en-GB"/>
              </w:rPr>
              <w:t>, driving licence</w:t>
            </w:r>
          </w:p>
        </w:tc>
      </w:tr>
    </w:tbl>
    <w:p w14:paraId="19161ADF" w14:textId="2807D932"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844FBA" w:rsidRPr="00844FBA" w14:paraId="60E2678F" w14:textId="77777777" w:rsidTr="001A145D">
        <w:trPr>
          <w:trHeight w:hRule="exact" w:val="397"/>
          <w:tblHeader/>
        </w:trPr>
        <w:tc>
          <w:tcPr>
            <w:tcW w:w="9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8F95945" w14:textId="2289BCA0" w:rsidR="00844FBA" w:rsidRPr="00844FBA" w:rsidRDefault="00844FBA" w:rsidP="00844FBA">
            <w:pPr>
              <w:overflowPunct/>
              <w:autoSpaceDE/>
              <w:autoSpaceDN/>
              <w:adjustRightInd/>
              <w:textAlignment w:val="auto"/>
              <w:rPr>
                <w:rFonts w:ascii="Calibri" w:hAnsi="Calibri"/>
                <w:kern w:val="0"/>
                <w:szCs w:val="22"/>
                <w:lang w:eastAsia="en-GB"/>
              </w:rPr>
            </w:pPr>
            <w:r w:rsidRPr="00844FBA">
              <w:rPr>
                <w:rFonts w:ascii="Calibri" w:hAnsi="Calibri"/>
                <w:kern w:val="0"/>
                <w:szCs w:val="22"/>
                <w:lang w:eastAsia="en-GB"/>
              </w:rPr>
              <w:t>Essential</w:t>
            </w:r>
          </w:p>
        </w:tc>
      </w:tr>
      <w:tr w:rsidR="0044651A" w:rsidRPr="009F7DC8" w14:paraId="0EDDBAE7" w14:textId="77777777" w:rsidTr="00844FBA">
        <w:trPr>
          <w:trHeight w:val="1418"/>
        </w:trPr>
        <w:tc>
          <w:tcPr>
            <w:tcW w:w="9828" w:type="dxa"/>
            <w:shd w:val="clear" w:color="auto" w:fill="auto"/>
          </w:tcPr>
          <w:p w14:paraId="12061845" w14:textId="383CD5E0" w:rsidR="0044651A" w:rsidRPr="009F7DC8" w:rsidRDefault="0044651A" w:rsidP="0044651A">
            <w:pPr>
              <w:overflowPunct/>
              <w:autoSpaceDE/>
              <w:autoSpaceDN/>
              <w:adjustRightInd/>
              <w:textAlignment w:val="auto"/>
              <w:rPr>
                <w:rFonts w:ascii="Calibri" w:hAnsi="Calibri"/>
                <w:kern w:val="0"/>
                <w:szCs w:val="22"/>
                <w:lang w:eastAsia="en-GB"/>
              </w:rPr>
            </w:pPr>
          </w:p>
        </w:tc>
      </w:tr>
    </w:tbl>
    <w:p w14:paraId="3CD414F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844FBA" w:rsidRPr="009F7DC8" w14:paraId="100B2F95" w14:textId="77777777" w:rsidTr="001A145D">
        <w:trPr>
          <w:trHeight w:hRule="exact" w:val="397"/>
          <w:tblHeader/>
        </w:trPr>
        <w:tc>
          <w:tcPr>
            <w:tcW w:w="9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68729D58" w14:textId="61E7A0E5" w:rsidR="00844FBA" w:rsidRPr="00844FBA" w:rsidRDefault="00844FBA" w:rsidP="00844FB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w:t>
            </w:r>
          </w:p>
        </w:tc>
      </w:tr>
      <w:tr w:rsidR="00844FBA" w:rsidRPr="009F7DC8" w14:paraId="39B43703" w14:textId="77777777" w:rsidTr="00844FBA">
        <w:trPr>
          <w:trHeight w:val="1418"/>
        </w:trPr>
        <w:tc>
          <w:tcPr>
            <w:tcW w:w="9828" w:type="dxa"/>
            <w:shd w:val="clear" w:color="auto" w:fill="auto"/>
          </w:tcPr>
          <w:p w14:paraId="1F3E7250" w14:textId="422598BA" w:rsidR="00844FBA" w:rsidRPr="009F7DC8" w:rsidRDefault="00844FBA" w:rsidP="0044651A">
            <w:pPr>
              <w:overflowPunct/>
              <w:autoSpaceDE/>
              <w:autoSpaceDN/>
              <w:adjustRightInd/>
              <w:textAlignment w:val="auto"/>
              <w:rPr>
                <w:rFonts w:ascii="Calibri" w:hAnsi="Calibri"/>
                <w:kern w:val="0"/>
                <w:szCs w:val="22"/>
                <w:lang w:eastAsia="en-GB"/>
              </w:rPr>
            </w:pPr>
          </w:p>
        </w:tc>
      </w:tr>
    </w:tbl>
    <w:p w14:paraId="38F9BB45" w14:textId="77777777" w:rsidR="00844FBA" w:rsidRDefault="00844FB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242FC03B"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BFD0183" w14:textId="12157FAD"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8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Security Requirements</w:t>
            </w:r>
          </w:p>
        </w:tc>
      </w:tr>
    </w:tbl>
    <w:p w14:paraId="1FBC018B"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611"/>
        <w:gridCol w:w="1599"/>
        <w:gridCol w:w="90"/>
        <w:gridCol w:w="1527"/>
        <w:gridCol w:w="573"/>
        <w:gridCol w:w="1027"/>
        <w:gridCol w:w="1603"/>
        <w:gridCol w:w="1599"/>
      </w:tblGrid>
      <w:tr w:rsidR="0044651A" w:rsidRPr="009F7DC8" w14:paraId="4C3A2CF8" w14:textId="77777777" w:rsidTr="0044651A">
        <w:trPr>
          <w:trHeight w:hRule="exact" w:val="397"/>
        </w:trPr>
        <w:tc>
          <w:tcPr>
            <w:tcW w:w="9828" w:type="dxa"/>
            <w:gridSpan w:val="8"/>
            <w:shd w:val="clear" w:color="auto" w:fill="DBE5F1" w:themeFill="accent1" w:themeFillTint="33"/>
            <w:vAlign w:val="center"/>
          </w:tcPr>
          <w:p w14:paraId="20E354D5" w14:textId="717D0D49" w:rsidR="0044651A" w:rsidRPr="0044651A" w:rsidRDefault="0044651A" w:rsidP="0044651A">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Post holder must be familiar with, and adhere to, all security instructions</w:t>
            </w:r>
          </w:p>
        </w:tc>
      </w:tr>
      <w:tr w:rsidR="0044651A" w:rsidRPr="009F7DC8" w14:paraId="0ABC7111" w14:textId="77777777" w:rsidTr="0044651A">
        <w:trPr>
          <w:trHeight w:hRule="exact" w:val="397"/>
        </w:trPr>
        <w:tc>
          <w:tcPr>
            <w:tcW w:w="3369" w:type="dxa"/>
            <w:gridSpan w:val="3"/>
            <w:tcBorders>
              <w:bottom w:val="nil"/>
            </w:tcBorders>
            <w:shd w:val="clear" w:color="auto" w:fill="DBE5F1" w:themeFill="accent1" w:themeFillTint="33"/>
            <w:vAlign w:val="center"/>
          </w:tcPr>
          <w:p w14:paraId="164AD175" w14:textId="77777777"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Required security clearance level</w:t>
            </w:r>
          </w:p>
        </w:tc>
        <w:tc>
          <w:tcPr>
            <w:tcW w:w="2126" w:type="dxa"/>
            <w:gridSpan w:val="2"/>
            <w:shd w:val="clear" w:color="auto" w:fill="DBE5F1" w:themeFill="accent1" w:themeFillTint="33"/>
            <w:vAlign w:val="center"/>
          </w:tcPr>
          <w:p w14:paraId="6871C5EE" w14:textId="77777777"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Security Check</w:t>
            </w:r>
          </w:p>
        </w:tc>
        <w:tc>
          <w:tcPr>
            <w:tcW w:w="4333" w:type="dxa"/>
            <w:gridSpan w:val="3"/>
            <w:shd w:val="clear" w:color="auto" w:fill="auto"/>
            <w:vAlign w:val="center"/>
          </w:tcPr>
          <w:sdt>
            <w:sdtPr>
              <w:rPr>
                <w:rFonts w:ascii="Calibri" w:hAnsi="Calibri"/>
                <w:kern w:val="0"/>
                <w:szCs w:val="22"/>
                <w:lang w:eastAsia="en-GB"/>
              </w:rPr>
              <w:id w:val="1237970018"/>
              <w:lock w:val="sdtLocked"/>
              <w14:checkbox>
                <w14:checked w14:val="0"/>
                <w14:checkedState w14:val="2612" w14:font="MS Gothic"/>
                <w14:uncheckedState w14:val="2610" w14:font="MS Gothic"/>
              </w14:checkbox>
            </w:sdtPr>
            <w:sdtEndPr/>
            <w:sdtContent>
              <w:p w14:paraId="6EDC0BC5" w14:textId="5D9BC3F4" w:rsidR="0044651A" w:rsidRPr="009F7DC8" w:rsidRDefault="00715845"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sdtContent>
          </w:sdt>
        </w:tc>
      </w:tr>
      <w:tr w:rsidR="0044651A" w:rsidRPr="009F7DC8" w14:paraId="5F9BF431" w14:textId="30895116" w:rsidTr="0044651A">
        <w:trPr>
          <w:trHeight w:hRule="exact" w:val="397"/>
        </w:trPr>
        <w:tc>
          <w:tcPr>
            <w:tcW w:w="3369" w:type="dxa"/>
            <w:gridSpan w:val="3"/>
            <w:tcBorders>
              <w:top w:val="nil"/>
            </w:tcBorders>
            <w:shd w:val="clear" w:color="auto" w:fill="DBE5F1" w:themeFill="accent1" w:themeFillTint="33"/>
            <w:vAlign w:val="center"/>
          </w:tcPr>
          <w:p w14:paraId="370F33B7" w14:textId="77777777" w:rsidR="0044651A" w:rsidRDefault="0044651A" w:rsidP="0044651A">
            <w:pPr>
              <w:overflowPunct/>
              <w:autoSpaceDE/>
              <w:autoSpaceDN/>
              <w:adjustRightInd/>
              <w:textAlignment w:val="auto"/>
              <w:rPr>
                <w:rFonts w:ascii="Calibri" w:hAnsi="Calibri"/>
                <w:kern w:val="0"/>
                <w:szCs w:val="22"/>
                <w:lang w:eastAsia="en-GB"/>
              </w:rPr>
            </w:pPr>
          </w:p>
        </w:tc>
        <w:tc>
          <w:tcPr>
            <w:tcW w:w="2126" w:type="dxa"/>
            <w:gridSpan w:val="2"/>
            <w:shd w:val="clear" w:color="auto" w:fill="DBE5F1" w:themeFill="accent1" w:themeFillTint="33"/>
            <w:vAlign w:val="center"/>
          </w:tcPr>
          <w:p w14:paraId="374B522A" w14:textId="7F805FAA"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Developed Vetting</w:t>
            </w:r>
          </w:p>
        </w:tc>
        <w:tc>
          <w:tcPr>
            <w:tcW w:w="4333" w:type="dxa"/>
            <w:gridSpan w:val="3"/>
            <w:shd w:val="clear" w:color="auto" w:fill="auto"/>
            <w:vAlign w:val="center"/>
          </w:tcPr>
          <w:sdt>
            <w:sdtPr>
              <w:rPr>
                <w:rFonts w:ascii="Calibri" w:hAnsi="Calibri"/>
                <w:kern w:val="0"/>
                <w:szCs w:val="22"/>
                <w:lang w:eastAsia="en-GB"/>
              </w:rPr>
              <w:id w:val="-305773666"/>
              <w:lock w:val="sdtLocked"/>
              <w14:checkbox>
                <w14:checked w14:val="0"/>
                <w14:checkedState w14:val="2612" w14:font="MS Gothic"/>
                <w14:uncheckedState w14:val="2610" w14:font="MS Gothic"/>
              </w14:checkbox>
            </w:sdtPr>
            <w:sdtEndPr/>
            <w:sdtContent>
              <w:p w14:paraId="1EF8893E" w14:textId="60B56F31" w:rsidR="0044651A" w:rsidRPr="009F7DC8" w:rsidRDefault="0085487D"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sdtContent>
          </w:sdt>
        </w:tc>
      </w:tr>
      <w:tr w:rsidR="0044651A" w:rsidRPr="009F7DC8" w14:paraId="0F82734F" w14:textId="77777777" w:rsidTr="0044651A">
        <w:trPr>
          <w:trHeight w:hRule="exact" w:val="397"/>
        </w:trPr>
        <w:tc>
          <w:tcPr>
            <w:tcW w:w="5495" w:type="dxa"/>
            <w:gridSpan w:val="5"/>
            <w:shd w:val="clear" w:color="auto" w:fill="DBE5F1" w:themeFill="accent1" w:themeFillTint="33"/>
            <w:vAlign w:val="center"/>
          </w:tcPr>
          <w:p w14:paraId="03C0B6C1" w14:textId="63CACDC9"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Reserved Post</w:t>
            </w:r>
          </w:p>
        </w:tc>
        <w:sdt>
          <w:sdtPr>
            <w:rPr>
              <w:rFonts w:ascii="Calibri" w:hAnsi="Calibri"/>
              <w:kern w:val="0"/>
              <w:szCs w:val="22"/>
              <w:lang w:eastAsia="en-GB"/>
            </w:rPr>
            <w:id w:val="1024826368"/>
            <w:lock w:val="sdtLocked"/>
            <w14:checkbox>
              <w14:checked w14:val="0"/>
              <w14:checkedState w14:val="2612" w14:font="MS Gothic"/>
              <w14:uncheckedState w14:val="2610" w14:font="MS Gothic"/>
            </w14:checkbox>
          </w:sdtPr>
          <w:sdtEndPr/>
          <w:sdtContent>
            <w:tc>
              <w:tcPr>
                <w:tcW w:w="4333" w:type="dxa"/>
                <w:gridSpan w:val="3"/>
                <w:shd w:val="clear" w:color="auto" w:fill="auto"/>
                <w:vAlign w:val="center"/>
              </w:tcPr>
              <w:p w14:paraId="7A4A4D3F" w14:textId="2C38479D" w:rsidR="0044651A" w:rsidRPr="009F7DC8" w:rsidRDefault="0085487D"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r w:rsidR="0044651A" w:rsidRPr="009F7DC8" w14:paraId="618AB47B" w14:textId="77777777" w:rsidTr="0044651A">
        <w:trPr>
          <w:trHeight w:hRule="exact" w:val="397"/>
        </w:trPr>
        <w:tc>
          <w:tcPr>
            <w:tcW w:w="9828" w:type="dxa"/>
            <w:gridSpan w:val="8"/>
            <w:shd w:val="clear" w:color="auto" w:fill="DBE5F1" w:themeFill="accent1" w:themeFillTint="33"/>
            <w:vAlign w:val="center"/>
          </w:tcPr>
          <w:p w14:paraId="1A8E561F" w14:textId="4C28D2B3"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Post holder will require access to the following nuclear information:</w:t>
            </w:r>
          </w:p>
        </w:tc>
      </w:tr>
      <w:tr w:rsidR="0044651A" w:rsidRPr="009F7DC8" w14:paraId="3D63FD50" w14:textId="77777777" w:rsidTr="0044651A">
        <w:trPr>
          <w:trHeight w:hRule="exact" w:val="397"/>
        </w:trPr>
        <w:tc>
          <w:tcPr>
            <w:tcW w:w="1638" w:type="dxa"/>
            <w:shd w:val="clear" w:color="auto" w:fill="DBE5F1" w:themeFill="accent1" w:themeFillTint="33"/>
            <w:vAlign w:val="center"/>
          </w:tcPr>
          <w:p w14:paraId="359F3928" w14:textId="369996E9"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NNPPI</w:t>
            </w:r>
          </w:p>
        </w:tc>
        <w:sdt>
          <w:sdtPr>
            <w:rPr>
              <w:rFonts w:ascii="Calibri" w:hAnsi="Calibri"/>
              <w:kern w:val="0"/>
              <w:szCs w:val="22"/>
              <w:lang w:eastAsia="en-GB"/>
            </w:rPr>
            <w:id w:val="1693192122"/>
            <w:lock w:val="sdtLocked"/>
            <w14:checkbox>
              <w14:checked w14:val="0"/>
              <w14:checkedState w14:val="2612" w14:font="MS Gothic"/>
              <w14:uncheckedState w14:val="2610" w14:font="MS Gothic"/>
            </w14:checkbox>
          </w:sdtPr>
          <w:sdtEndPr/>
          <w:sdtContent>
            <w:tc>
              <w:tcPr>
                <w:tcW w:w="1638" w:type="dxa"/>
                <w:shd w:val="clear" w:color="auto" w:fill="auto"/>
                <w:vAlign w:val="center"/>
              </w:tcPr>
              <w:p w14:paraId="38609204" w14:textId="40D1EAA3"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c>
          <w:tcPr>
            <w:tcW w:w="1638" w:type="dxa"/>
            <w:gridSpan w:val="2"/>
            <w:shd w:val="clear" w:color="auto" w:fill="DBE5F1" w:themeFill="accent1" w:themeFillTint="33"/>
            <w:vAlign w:val="center"/>
          </w:tcPr>
          <w:p w14:paraId="6BCE7F2A" w14:textId="5FF4DA2B"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ATOMIC</w:t>
            </w:r>
          </w:p>
        </w:tc>
        <w:sdt>
          <w:sdtPr>
            <w:rPr>
              <w:rFonts w:ascii="Calibri" w:hAnsi="Calibri"/>
              <w:kern w:val="0"/>
              <w:szCs w:val="22"/>
              <w:lang w:eastAsia="en-GB"/>
            </w:rPr>
            <w:id w:val="396478378"/>
            <w:lock w:val="sdtLocked"/>
            <w14:checkbox>
              <w14:checked w14:val="0"/>
              <w14:checkedState w14:val="2612" w14:font="MS Gothic"/>
              <w14:uncheckedState w14:val="2610" w14:font="MS Gothic"/>
            </w14:checkbox>
          </w:sdtPr>
          <w:sdtEndPr/>
          <w:sdtContent>
            <w:tc>
              <w:tcPr>
                <w:tcW w:w="1638" w:type="dxa"/>
                <w:gridSpan w:val="2"/>
                <w:shd w:val="clear" w:color="auto" w:fill="auto"/>
                <w:vAlign w:val="center"/>
              </w:tcPr>
              <w:p w14:paraId="6BF154AF" w14:textId="7E16AB12"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c>
          <w:tcPr>
            <w:tcW w:w="1638" w:type="dxa"/>
            <w:shd w:val="clear" w:color="auto" w:fill="DBE5F1" w:themeFill="accent1" w:themeFillTint="33"/>
            <w:vAlign w:val="center"/>
          </w:tcPr>
          <w:p w14:paraId="244AA31B" w14:textId="4D05631D"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PSA</w:t>
            </w:r>
          </w:p>
        </w:tc>
        <w:sdt>
          <w:sdtPr>
            <w:rPr>
              <w:rFonts w:ascii="Calibri" w:hAnsi="Calibri"/>
              <w:kern w:val="0"/>
              <w:szCs w:val="22"/>
              <w:lang w:eastAsia="en-GB"/>
            </w:rPr>
            <w:id w:val="1760406772"/>
            <w:lock w:val="sdtLocked"/>
            <w14:checkbox>
              <w14:checked w14:val="0"/>
              <w14:checkedState w14:val="2612" w14:font="MS Gothic"/>
              <w14:uncheckedState w14:val="2610" w14:font="MS Gothic"/>
            </w14:checkbox>
          </w:sdtPr>
          <w:sdtEndPr/>
          <w:sdtContent>
            <w:tc>
              <w:tcPr>
                <w:tcW w:w="1638" w:type="dxa"/>
                <w:shd w:val="clear" w:color="auto" w:fill="auto"/>
                <w:vAlign w:val="center"/>
              </w:tcPr>
              <w:p w14:paraId="43415B9A" w14:textId="77EBB126"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bl>
    <w:p w14:paraId="12450E98" w14:textId="77777777" w:rsidR="00844FBA" w:rsidRDefault="00844FB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756FB8B6" w14:textId="77777777" w:rsidTr="0044651A">
        <w:trPr>
          <w:trHeigh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04014EE" w14:textId="3DCD3EC3"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9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Standing Statements</w:t>
            </w:r>
          </w:p>
        </w:tc>
      </w:tr>
    </w:tbl>
    <w:p w14:paraId="0D8457ED" w14:textId="61721ADA"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9F7DC8" w14:paraId="0F79888C" w14:textId="77777777" w:rsidTr="001A145D">
        <w:trPr>
          <w:trHeight w:val="397"/>
        </w:trPr>
        <w:tc>
          <w:tcPr>
            <w:tcW w:w="9828" w:type="dxa"/>
            <w:shd w:val="clear" w:color="auto" w:fill="auto"/>
            <w:vAlign w:val="center"/>
          </w:tcPr>
          <w:p w14:paraId="6F20BBC7" w14:textId="0478132D"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Health and Safety</w:t>
            </w:r>
          </w:p>
          <w:p w14:paraId="56AB94D5" w14:textId="74A36AE2"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must be familiar with, and adhere to, Establishment Health &amp; Safety and Environmental Protection regulations and procedures and complete all relevant mandatory training</w:t>
            </w:r>
          </w:p>
        </w:tc>
      </w:tr>
      <w:tr w:rsidR="0044651A" w:rsidRPr="009F7DC8" w14:paraId="29F81C1C" w14:textId="77777777" w:rsidTr="0044651A">
        <w:trPr>
          <w:trHeight w:val="397"/>
        </w:trPr>
        <w:tc>
          <w:tcPr>
            <w:tcW w:w="9828" w:type="dxa"/>
            <w:shd w:val="clear" w:color="auto" w:fill="auto"/>
            <w:vAlign w:val="center"/>
          </w:tcPr>
          <w:p w14:paraId="4591F0AF" w14:textId="561CFA9E"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Diversity</w:t>
            </w:r>
            <w:r w:rsidR="00A87DA1">
              <w:rPr>
                <w:rFonts w:ascii="Calibri" w:hAnsi="Calibri"/>
                <w:b/>
                <w:kern w:val="0"/>
                <w:szCs w:val="22"/>
                <w:lang w:eastAsia="en-GB"/>
              </w:rPr>
              <w:t xml:space="preserve"> and Inclusion</w:t>
            </w:r>
          </w:p>
          <w:p w14:paraId="3F1529F9" w14:textId="28FBEFB8" w:rsidR="0044651A" w:rsidRPr="0044651A"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must be familiar with, and adhere to, MOD Diversity</w:t>
            </w:r>
            <w:r w:rsidR="00A87DA1">
              <w:rPr>
                <w:rFonts w:ascii="Calibri" w:hAnsi="Calibri"/>
                <w:kern w:val="0"/>
                <w:szCs w:val="22"/>
                <w:lang w:eastAsia="en-GB"/>
              </w:rPr>
              <w:t xml:space="preserve"> and Inclu</w:t>
            </w:r>
            <w:r w:rsidR="00E94FE2">
              <w:rPr>
                <w:rFonts w:ascii="Calibri" w:hAnsi="Calibri"/>
                <w:kern w:val="0"/>
                <w:szCs w:val="22"/>
                <w:lang w:eastAsia="en-GB"/>
              </w:rPr>
              <w:t xml:space="preserve">sion </w:t>
            </w:r>
            <w:r>
              <w:rPr>
                <w:rFonts w:ascii="Calibri" w:hAnsi="Calibri"/>
                <w:kern w:val="0"/>
                <w:szCs w:val="22"/>
                <w:lang w:eastAsia="en-GB"/>
              </w:rPr>
              <w:t>policies and complete all relevant mandatory training. All staff must be treated with respect and be able to work in an environment which promotes inclusion and dignity.</w:t>
            </w:r>
          </w:p>
        </w:tc>
      </w:tr>
      <w:tr w:rsidR="0044651A" w:rsidRPr="009F7DC8" w14:paraId="002C3090" w14:textId="77777777" w:rsidTr="0044651A">
        <w:trPr>
          <w:trHeight w:val="397"/>
        </w:trPr>
        <w:tc>
          <w:tcPr>
            <w:tcW w:w="9828" w:type="dxa"/>
            <w:shd w:val="clear" w:color="auto" w:fill="auto"/>
            <w:vAlign w:val="center"/>
          </w:tcPr>
          <w:p w14:paraId="64F360F5"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Learning and Development</w:t>
            </w:r>
          </w:p>
          <w:p w14:paraId="641E799C" w14:textId="6E4671B7" w:rsidR="0044651A" w:rsidRPr="0044651A"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lastRenderedPageBreak/>
              <w:t>All HMNB Clyde staff are responsible for ensuring their training needs are identified, are agreed with their line manager and reviewed throughout the year.</w:t>
            </w:r>
          </w:p>
        </w:tc>
      </w:tr>
      <w:tr w:rsidR="0044651A" w:rsidRPr="009F7DC8" w14:paraId="31F27561" w14:textId="77777777" w:rsidTr="0044651A">
        <w:trPr>
          <w:trHeight w:val="397"/>
        </w:trPr>
        <w:tc>
          <w:tcPr>
            <w:tcW w:w="9828" w:type="dxa"/>
            <w:shd w:val="clear" w:color="auto" w:fill="auto"/>
            <w:vAlign w:val="center"/>
          </w:tcPr>
          <w:p w14:paraId="6B38229B"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lastRenderedPageBreak/>
              <w:t>Review</w:t>
            </w:r>
          </w:p>
          <w:p w14:paraId="5C6F3934" w14:textId="2B65A2B2"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posts should be regarded as flexible and therefore subject to change to meet business needs and priorities. As a minimum, posts and tasks should be reviewed as part of the mid-year and end of year reporting cycles.</w:t>
            </w:r>
          </w:p>
        </w:tc>
      </w:tr>
    </w:tbl>
    <w:p w14:paraId="5DCFCA84"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6541545A"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94B351C" w14:textId="3C0D17D7"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10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Agreement</w:t>
            </w:r>
          </w:p>
        </w:tc>
      </w:tr>
    </w:tbl>
    <w:p w14:paraId="26C30391" w14:textId="39B589E6"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2421"/>
        <w:gridCol w:w="3931"/>
        <w:gridCol w:w="878"/>
        <w:gridCol w:w="2399"/>
      </w:tblGrid>
      <w:tr w:rsidR="0044651A" w:rsidRPr="009F7DC8" w14:paraId="354DC888" w14:textId="77777777" w:rsidTr="001A145D">
        <w:trPr>
          <w:trHeight w:hRule="exact" w:val="397"/>
        </w:trPr>
        <w:tc>
          <w:tcPr>
            <w:tcW w:w="9828" w:type="dxa"/>
            <w:gridSpan w:val="4"/>
            <w:shd w:val="clear" w:color="auto" w:fill="DBE5F1" w:themeFill="accent1" w:themeFillTint="33"/>
            <w:vAlign w:val="center"/>
          </w:tcPr>
          <w:p w14:paraId="4726C484" w14:textId="1545831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Job holder</w:t>
            </w:r>
          </w:p>
        </w:tc>
      </w:tr>
      <w:tr w:rsidR="0044651A" w:rsidRPr="009F7DC8" w14:paraId="22468CAD" w14:textId="77777777" w:rsidTr="001A145D">
        <w:trPr>
          <w:trHeight w:hRule="exact" w:val="397"/>
        </w:trPr>
        <w:tc>
          <w:tcPr>
            <w:tcW w:w="2457" w:type="dxa"/>
            <w:shd w:val="clear" w:color="auto" w:fill="DBE5F1" w:themeFill="accent1" w:themeFillTint="33"/>
            <w:vAlign w:val="center"/>
          </w:tcPr>
          <w:p w14:paraId="40AC2E92"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Name</w:t>
            </w:r>
          </w:p>
        </w:tc>
        <w:tc>
          <w:tcPr>
            <w:tcW w:w="7371" w:type="dxa"/>
            <w:gridSpan w:val="3"/>
            <w:shd w:val="clear" w:color="auto" w:fill="auto"/>
            <w:vAlign w:val="center"/>
          </w:tcPr>
          <w:p w14:paraId="618E119D" w14:textId="6C0CC345"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5B3FFDBB" w14:textId="77777777" w:rsidTr="0044651A">
        <w:trPr>
          <w:trHeight w:hRule="exact" w:val="1134"/>
        </w:trPr>
        <w:tc>
          <w:tcPr>
            <w:tcW w:w="2457" w:type="dxa"/>
            <w:shd w:val="clear" w:color="auto" w:fill="DBE5F1" w:themeFill="accent1" w:themeFillTint="33"/>
            <w:vAlign w:val="center"/>
          </w:tcPr>
          <w:p w14:paraId="7895FBCC"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Signature</w:t>
            </w:r>
          </w:p>
        </w:tc>
        <w:tc>
          <w:tcPr>
            <w:tcW w:w="4030" w:type="dxa"/>
            <w:shd w:val="clear" w:color="auto" w:fill="auto"/>
            <w:vAlign w:val="center"/>
          </w:tcPr>
          <w:p w14:paraId="2CE9CC54" w14:textId="77777777"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205078BA" w14:textId="4A99920E"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w:t>
            </w:r>
            <w:r w:rsidR="004A4272">
              <w:rPr>
                <w:rFonts w:ascii="Calibri" w:hAnsi="Calibri"/>
                <w:kern w:val="0"/>
                <w:szCs w:val="22"/>
                <w:lang w:eastAsia="en-GB"/>
              </w:rPr>
              <w:t>e</w:t>
            </w:r>
          </w:p>
        </w:tc>
        <w:tc>
          <w:tcPr>
            <w:tcW w:w="2457" w:type="dxa"/>
            <w:shd w:val="clear" w:color="auto" w:fill="auto"/>
            <w:vAlign w:val="center"/>
          </w:tcPr>
          <w:p w14:paraId="2BB1B380" w14:textId="2BB5CD69"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2B871E73" w14:textId="77777777" w:rsidTr="001A145D">
        <w:trPr>
          <w:trHeight w:hRule="exact" w:val="397"/>
        </w:trPr>
        <w:tc>
          <w:tcPr>
            <w:tcW w:w="9828" w:type="dxa"/>
            <w:gridSpan w:val="4"/>
            <w:shd w:val="clear" w:color="auto" w:fill="DBE5F1" w:themeFill="accent1" w:themeFillTint="33"/>
            <w:vAlign w:val="center"/>
          </w:tcPr>
          <w:p w14:paraId="349DF9DB" w14:textId="47C34203"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Line manager</w:t>
            </w:r>
          </w:p>
        </w:tc>
      </w:tr>
      <w:tr w:rsidR="0044651A" w:rsidRPr="009F7DC8" w14:paraId="67726865" w14:textId="77777777" w:rsidTr="0044651A">
        <w:trPr>
          <w:trHeight w:hRule="exact" w:val="397"/>
        </w:trPr>
        <w:tc>
          <w:tcPr>
            <w:tcW w:w="2457" w:type="dxa"/>
            <w:shd w:val="clear" w:color="auto" w:fill="DBE5F1" w:themeFill="accent1" w:themeFillTint="33"/>
            <w:vAlign w:val="center"/>
          </w:tcPr>
          <w:p w14:paraId="79A7FE16"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Name</w:t>
            </w:r>
          </w:p>
        </w:tc>
        <w:tc>
          <w:tcPr>
            <w:tcW w:w="7371" w:type="dxa"/>
            <w:gridSpan w:val="3"/>
            <w:shd w:val="clear" w:color="auto" w:fill="auto"/>
            <w:vAlign w:val="center"/>
          </w:tcPr>
          <w:p w14:paraId="3CCB89CE" w14:textId="77777777"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342BD7A5" w14:textId="77777777" w:rsidTr="0044651A">
        <w:trPr>
          <w:trHeight w:hRule="exact" w:val="1134"/>
        </w:trPr>
        <w:tc>
          <w:tcPr>
            <w:tcW w:w="2457" w:type="dxa"/>
            <w:shd w:val="clear" w:color="auto" w:fill="DBE5F1" w:themeFill="accent1" w:themeFillTint="33"/>
            <w:vAlign w:val="center"/>
          </w:tcPr>
          <w:p w14:paraId="2B1BCC40"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Signature</w:t>
            </w:r>
          </w:p>
        </w:tc>
        <w:tc>
          <w:tcPr>
            <w:tcW w:w="4030" w:type="dxa"/>
            <w:shd w:val="clear" w:color="auto" w:fill="auto"/>
            <w:vAlign w:val="center"/>
          </w:tcPr>
          <w:p w14:paraId="3DC920BC" w14:textId="77777777"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67F9B246" w14:textId="0EF2C1DD"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w:t>
            </w:r>
            <w:r w:rsidR="00077A8C">
              <w:rPr>
                <w:rFonts w:ascii="Calibri" w:hAnsi="Calibri"/>
                <w:kern w:val="0"/>
                <w:szCs w:val="22"/>
                <w:lang w:eastAsia="en-GB"/>
              </w:rPr>
              <w:t>t</w:t>
            </w:r>
            <w:r>
              <w:rPr>
                <w:rFonts w:ascii="Calibri" w:hAnsi="Calibri"/>
                <w:kern w:val="0"/>
                <w:szCs w:val="22"/>
                <w:lang w:eastAsia="en-GB"/>
              </w:rPr>
              <w:t>e</w:t>
            </w:r>
          </w:p>
        </w:tc>
        <w:tc>
          <w:tcPr>
            <w:tcW w:w="2457" w:type="dxa"/>
            <w:shd w:val="clear" w:color="auto" w:fill="auto"/>
            <w:vAlign w:val="center"/>
          </w:tcPr>
          <w:p w14:paraId="7139096F" w14:textId="77777777"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5C10E0A6" w14:textId="77777777" w:rsidTr="0044651A">
        <w:trPr>
          <w:trHeight w:hRule="exact" w:val="397"/>
        </w:trPr>
        <w:tc>
          <w:tcPr>
            <w:tcW w:w="9828" w:type="dxa"/>
            <w:gridSpan w:val="4"/>
            <w:shd w:val="clear" w:color="auto" w:fill="DBE5F1" w:themeFill="accent1" w:themeFillTint="33"/>
            <w:vAlign w:val="center"/>
          </w:tcPr>
          <w:p w14:paraId="30B99EE1" w14:textId="28098BE0" w:rsidR="0044651A" w:rsidRPr="0044651A" w:rsidRDefault="001A145D"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NTQSC endor</w:t>
            </w:r>
            <w:r w:rsidR="0044651A">
              <w:rPr>
                <w:rFonts w:ascii="Calibri" w:hAnsi="Calibri"/>
                <w:kern w:val="0"/>
                <w:szCs w:val="22"/>
                <w:lang w:eastAsia="en-GB"/>
              </w:rPr>
              <w:t>sement of nuclear training and competence requirements</w:t>
            </w:r>
          </w:p>
        </w:tc>
      </w:tr>
      <w:tr w:rsidR="0044651A" w:rsidRPr="009F7DC8" w14:paraId="785CECC4" w14:textId="77777777" w:rsidTr="0044651A">
        <w:trPr>
          <w:trHeight w:hRule="exact" w:val="397"/>
        </w:trPr>
        <w:tc>
          <w:tcPr>
            <w:tcW w:w="2457" w:type="dxa"/>
            <w:shd w:val="clear" w:color="auto" w:fill="DBE5F1" w:themeFill="accent1" w:themeFillTint="33"/>
            <w:vAlign w:val="center"/>
          </w:tcPr>
          <w:p w14:paraId="1CA3C2EF" w14:textId="0E015E7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NTQSC Ref</w:t>
            </w:r>
          </w:p>
        </w:tc>
        <w:tc>
          <w:tcPr>
            <w:tcW w:w="4030" w:type="dxa"/>
            <w:shd w:val="clear" w:color="auto" w:fill="auto"/>
            <w:vAlign w:val="center"/>
          </w:tcPr>
          <w:p w14:paraId="517A1993" w14:textId="77777777"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5433F292" w14:textId="38CA103C"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Date</w:t>
            </w:r>
          </w:p>
        </w:tc>
        <w:tc>
          <w:tcPr>
            <w:tcW w:w="2457" w:type="dxa"/>
            <w:shd w:val="clear" w:color="auto" w:fill="auto"/>
            <w:vAlign w:val="center"/>
          </w:tcPr>
          <w:p w14:paraId="25D1B015" w14:textId="175B1791" w:rsidR="0044651A" w:rsidRPr="0044651A" w:rsidRDefault="0044651A" w:rsidP="00485CF4">
            <w:pPr>
              <w:overflowPunct/>
              <w:autoSpaceDE/>
              <w:autoSpaceDN/>
              <w:adjustRightInd/>
              <w:textAlignment w:val="auto"/>
              <w:rPr>
                <w:rFonts w:ascii="Calibri" w:hAnsi="Calibri"/>
                <w:kern w:val="0"/>
                <w:szCs w:val="22"/>
                <w:lang w:eastAsia="en-GB"/>
              </w:rPr>
            </w:pPr>
          </w:p>
        </w:tc>
      </w:tr>
    </w:tbl>
    <w:p w14:paraId="751F4A19"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27C80F39"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3CD73990" w14:textId="688BA4B6" w:rsidR="0044651A" w:rsidRPr="009F7DC8" w:rsidRDefault="0044651A" w:rsidP="00270F25">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11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Record of change</w:t>
            </w:r>
            <w:r w:rsidR="00270F25">
              <w:rPr>
                <w:rFonts w:ascii="Calibri" w:hAnsi="Calibri"/>
                <w:b/>
                <w:color w:val="FFFFFF" w:themeColor="background1"/>
                <w:kern w:val="0"/>
                <w:sz w:val="24"/>
                <w:szCs w:val="24"/>
                <w:lang w:eastAsia="en-GB"/>
              </w:rPr>
              <w:t>s to TORRs</w:t>
            </w:r>
          </w:p>
        </w:tc>
      </w:tr>
    </w:tbl>
    <w:p w14:paraId="2353CC8D" w14:textId="60DB144A"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57"/>
        <w:gridCol w:w="1547"/>
        <w:gridCol w:w="5793"/>
        <w:gridCol w:w="1332"/>
      </w:tblGrid>
      <w:tr w:rsidR="0044651A" w:rsidRPr="009F7DC8" w14:paraId="3CB59EFF" w14:textId="77777777" w:rsidTr="00270F25">
        <w:trPr>
          <w:trHeight w:hRule="exact" w:val="606"/>
          <w:tblHeader/>
        </w:trPr>
        <w:tc>
          <w:tcPr>
            <w:tcW w:w="959" w:type="dxa"/>
            <w:shd w:val="clear" w:color="auto" w:fill="DBE5F1" w:themeFill="accent1" w:themeFillTint="33"/>
            <w:vAlign w:val="center"/>
          </w:tcPr>
          <w:p w14:paraId="3E719951" w14:textId="632F2964" w:rsidR="0044651A" w:rsidRP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Version</w:t>
            </w:r>
          </w:p>
        </w:tc>
        <w:tc>
          <w:tcPr>
            <w:tcW w:w="1559" w:type="dxa"/>
            <w:shd w:val="clear" w:color="auto" w:fill="DBE5F1" w:themeFill="accent1" w:themeFillTint="33"/>
            <w:vAlign w:val="center"/>
          </w:tcPr>
          <w:p w14:paraId="503AC14B" w14:textId="77777777" w:rsid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OCP Ref</w:t>
            </w:r>
          </w:p>
          <w:p w14:paraId="27138F0B" w14:textId="774C0EAF" w:rsidR="00270F25" w:rsidRPr="0044651A" w:rsidRDefault="00270F25"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(If applicable)</w:t>
            </w:r>
          </w:p>
        </w:tc>
        <w:tc>
          <w:tcPr>
            <w:tcW w:w="5954" w:type="dxa"/>
            <w:shd w:val="clear" w:color="auto" w:fill="DBE5F1" w:themeFill="accent1" w:themeFillTint="33"/>
            <w:vAlign w:val="center"/>
          </w:tcPr>
          <w:p w14:paraId="346371F0" w14:textId="45CE9E1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Comments</w:t>
            </w:r>
          </w:p>
        </w:tc>
        <w:tc>
          <w:tcPr>
            <w:tcW w:w="1356" w:type="dxa"/>
            <w:shd w:val="clear" w:color="auto" w:fill="DBE5F1" w:themeFill="accent1" w:themeFillTint="33"/>
            <w:vAlign w:val="center"/>
          </w:tcPr>
          <w:p w14:paraId="5E1DEA62" w14:textId="377C2C21" w:rsidR="0044651A" w:rsidRP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Date</w:t>
            </w:r>
          </w:p>
        </w:tc>
      </w:tr>
      <w:tr w:rsidR="0044651A" w:rsidRPr="009F7DC8" w14:paraId="3B9B41F2" w14:textId="77777777" w:rsidTr="00270F25">
        <w:trPr>
          <w:trHeight w:val="397"/>
        </w:trPr>
        <w:tc>
          <w:tcPr>
            <w:tcW w:w="959" w:type="dxa"/>
            <w:shd w:val="clear" w:color="auto" w:fill="auto"/>
          </w:tcPr>
          <w:p w14:paraId="0C1D130B" w14:textId="7D4A98F5" w:rsidR="0044651A" w:rsidRDefault="0044651A" w:rsidP="0044651A">
            <w:pPr>
              <w:tabs>
                <w:tab w:val="left" w:pos="570"/>
              </w:tabs>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52704AD0" w14:textId="6F863629"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38F2E1C8"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58CC95CA" w14:textId="2FB5BCD9"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76CE320D" w14:textId="77777777" w:rsidTr="00270F25">
        <w:trPr>
          <w:trHeight w:val="397"/>
        </w:trPr>
        <w:tc>
          <w:tcPr>
            <w:tcW w:w="959" w:type="dxa"/>
            <w:shd w:val="clear" w:color="auto" w:fill="auto"/>
          </w:tcPr>
          <w:p w14:paraId="1385920D"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0640B526"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7B721DA9"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63E8D8B3"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561A0282" w14:textId="77777777" w:rsidTr="00270F25">
        <w:trPr>
          <w:trHeight w:val="397"/>
        </w:trPr>
        <w:tc>
          <w:tcPr>
            <w:tcW w:w="959" w:type="dxa"/>
            <w:shd w:val="clear" w:color="auto" w:fill="auto"/>
          </w:tcPr>
          <w:p w14:paraId="70791E0F"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71831D1B"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4E009828"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07DA2069"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6238B65E" w14:textId="77777777" w:rsidTr="00270F25">
        <w:trPr>
          <w:trHeight w:val="397"/>
        </w:trPr>
        <w:tc>
          <w:tcPr>
            <w:tcW w:w="959" w:type="dxa"/>
            <w:tcBorders>
              <w:bottom w:val="single" w:sz="4" w:space="0" w:color="95B3D7" w:themeColor="accent1" w:themeTint="99"/>
            </w:tcBorders>
            <w:shd w:val="clear" w:color="auto" w:fill="auto"/>
          </w:tcPr>
          <w:p w14:paraId="07C4AB0B"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tcBorders>
              <w:bottom w:val="single" w:sz="4" w:space="0" w:color="95B3D7" w:themeColor="accent1" w:themeTint="99"/>
            </w:tcBorders>
            <w:shd w:val="clear" w:color="auto" w:fill="auto"/>
          </w:tcPr>
          <w:p w14:paraId="1EE28177"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tcBorders>
              <w:bottom w:val="single" w:sz="4" w:space="0" w:color="95B3D7" w:themeColor="accent1" w:themeTint="99"/>
            </w:tcBorders>
            <w:shd w:val="clear" w:color="auto" w:fill="auto"/>
          </w:tcPr>
          <w:p w14:paraId="728D7C1B"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tcBorders>
              <w:bottom w:val="single" w:sz="4" w:space="0" w:color="95B3D7" w:themeColor="accent1" w:themeTint="99"/>
            </w:tcBorders>
            <w:shd w:val="clear" w:color="auto" w:fill="auto"/>
          </w:tcPr>
          <w:p w14:paraId="38DF1BC2"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bl>
    <w:p w14:paraId="6591FA62" w14:textId="77777777" w:rsidR="0044651A" w:rsidRPr="00445634" w:rsidRDefault="0044651A" w:rsidP="00445634"/>
    <w:sectPr w:rsidR="0044651A" w:rsidRPr="00445634" w:rsidSect="00103BCB">
      <w:headerReference w:type="default" r:id="rId10"/>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CDB" w14:textId="77777777" w:rsidR="00E95C86" w:rsidRDefault="00E95C86"/>
  </w:endnote>
  <w:endnote w:type="continuationSeparator" w:id="0">
    <w:p w14:paraId="0DA55B88" w14:textId="77777777" w:rsidR="00E95C86" w:rsidRDefault="00E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8E86" w14:textId="77777777" w:rsidR="00E95C86" w:rsidRDefault="00E95C86">
      <w:r>
        <w:continuationSeparator/>
      </w:r>
    </w:p>
  </w:footnote>
  <w:footnote w:type="continuationSeparator" w:id="0">
    <w:p w14:paraId="19982818" w14:textId="77777777" w:rsidR="00E95C86" w:rsidRDefault="00E9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F018" w14:textId="020B5401" w:rsidR="00485CF4" w:rsidRPr="0044651A" w:rsidRDefault="00F166BE" w:rsidP="0044651A">
    <w:pPr>
      <w:pStyle w:val="Header"/>
      <w:jc w:val="right"/>
      <w:rPr>
        <w:rStyle w:val="ProtectiveMarking"/>
        <w:b w:val="0"/>
        <w:caps w:val="0"/>
        <w:color w:val="808080" w:themeColor="background1" w:themeShade="80"/>
        <w:sz w:val="18"/>
        <w:szCs w:val="18"/>
      </w:rPr>
    </w:pPr>
    <w:r>
      <w:rPr>
        <w:rStyle w:val="ProtectiveMarking"/>
        <w:b w:val="0"/>
        <w:caps w:val="0"/>
        <w:color w:val="808080" w:themeColor="background1" w:themeShade="80"/>
        <w:sz w:val="18"/>
        <w:szCs w:val="18"/>
      </w:rPr>
      <w:t>Version 1.</w:t>
    </w:r>
    <w:r w:rsidR="00001DA6">
      <w:rPr>
        <w:rStyle w:val="ProtectiveMarking"/>
        <w:b w:val="0"/>
        <w:caps w:val="0"/>
        <w:color w:val="808080" w:themeColor="background1" w:themeShade="80"/>
        <w:sz w:val="18"/>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7D8"/>
    <w:multiLevelType w:val="multilevel"/>
    <w:tmpl w:val="85102A56"/>
    <w:lvl w:ilvl="0">
      <w:start w:val="3"/>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EC30B43"/>
    <w:multiLevelType w:val="multilevel"/>
    <w:tmpl w:val="68F4C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20937"/>
    <w:multiLevelType w:val="multilevel"/>
    <w:tmpl w:val="66A650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F7AD4"/>
    <w:multiLevelType w:val="multilevel"/>
    <w:tmpl w:val="CE1A4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C466A"/>
    <w:multiLevelType w:val="hybridMultilevel"/>
    <w:tmpl w:val="2EEA3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E10CD"/>
    <w:multiLevelType w:val="multilevel"/>
    <w:tmpl w:val="5BEE3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11440"/>
    <w:multiLevelType w:val="multilevel"/>
    <w:tmpl w:val="251E4F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50AD3"/>
    <w:multiLevelType w:val="multilevel"/>
    <w:tmpl w:val="D1D0D6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D60E4"/>
    <w:multiLevelType w:val="multilevel"/>
    <w:tmpl w:val="90D2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C107B"/>
    <w:multiLevelType w:val="multilevel"/>
    <w:tmpl w:val="E4088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F4C31"/>
    <w:multiLevelType w:val="multilevel"/>
    <w:tmpl w:val="C84209B8"/>
    <w:lvl w:ilvl="0">
      <w:start w:val="1"/>
      <w:numFmt w:val="decimal"/>
      <w:lvlText w:val="%1."/>
      <w:lvlJc w:val="left"/>
      <w:pPr>
        <w:tabs>
          <w:tab w:val="num" w:pos="207"/>
        </w:tabs>
        <w:ind w:left="-513" w:firstLine="0"/>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647"/>
        </w:tabs>
        <w:ind w:left="1647" w:hanging="360"/>
      </w:pPr>
      <w:rPr>
        <w:rFonts w:hint="default"/>
      </w:rPr>
    </w:lvl>
    <w:lvl w:ilvl="3">
      <w:start w:val="1"/>
      <w:numFmt w:val="decimal"/>
      <w:lvlText w:val="%4."/>
      <w:lvlJc w:val="left"/>
      <w:pPr>
        <w:tabs>
          <w:tab w:val="num" w:pos="2367"/>
        </w:tabs>
        <w:ind w:left="2367" w:hanging="360"/>
      </w:pPr>
      <w:rPr>
        <w:rFonts w:hint="default"/>
      </w:rPr>
    </w:lvl>
    <w:lvl w:ilvl="4">
      <w:start w:val="1"/>
      <w:numFmt w:val="decimal"/>
      <w:lvlText w:val="%5."/>
      <w:lvlJc w:val="left"/>
      <w:pPr>
        <w:tabs>
          <w:tab w:val="num" w:pos="3087"/>
        </w:tabs>
        <w:ind w:left="3087" w:hanging="360"/>
      </w:pPr>
      <w:rPr>
        <w:rFonts w:hint="default"/>
      </w:rPr>
    </w:lvl>
    <w:lvl w:ilvl="5">
      <w:start w:val="1"/>
      <w:numFmt w:val="decimal"/>
      <w:lvlText w:val="%6."/>
      <w:lvlJc w:val="left"/>
      <w:pPr>
        <w:tabs>
          <w:tab w:val="num" w:pos="3807"/>
        </w:tabs>
        <w:ind w:left="3807" w:hanging="360"/>
      </w:pPr>
      <w:rPr>
        <w:rFonts w:hint="default"/>
      </w:rPr>
    </w:lvl>
    <w:lvl w:ilvl="6">
      <w:start w:val="1"/>
      <w:numFmt w:val="decimal"/>
      <w:lvlText w:val="%7."/>
      <w:lvlJc w:val="left"/>
      <w:pPr>
        <w:tabs>
          <w:tab w:val="num" w:pos="4527"/>
        </w:tabs>
        <w:ind w:left="4527" w:hanging="360"/>
      </w:pPr>
      <w:rPr>
        <w:rFonts w:hint="default"/>
      </w:rPr>
    </w:lvl>
    <w:lvl w:ilvl="7">
      <w:start w:val="1"/>
      <w:numFmt w:val="decimal"/>
      <w:lvlText w:val="%8."/>
      <w:lvlJc w:val="left"/>
      <w:pPr>
        <w:tabs>
          <w:tab w:val="num" w:pos="5247"/>
        </w:tabs>
        <w:ind w:left="5247" w:hanging="360"/>
      </w:pPr>
      <w:rPr>
        <w:rFonts w:hint="default"/>
      </w:rPr>
    </w:lvl>
    <w:lvl w:ilvl="8">
      <w:start w:val="1"/>
      <w:numFmt w:val="decimal"/>
      <w:lvlText w:val="%9."/>
      <w:lvlJc w:val="left"/>
      <w:pPr>
        <w:tabs>
          <w:tab w:val="num" w:pos="5967"/>
        </w:tabs>
        <w:ind w:left="5967" w:hanging="360"/>
      </w:pPr>
      <w:rPr>
        <w:rFonts w:hint="default"/>
      </w:rPr>
    </w:lvl>
  </w:abstractNum>
  <w:abstractNum w:abstractNumId="12" w15:restartNumberingAfterBreak="0">
    <w:nsid w:val="22665191"/>
    <w:multiLevelType w:val="multilevel"/>
    <w:tmpl w:val="FBA6BB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25617"/>
    <w:multiLevelType w:val="multilevel"/>
    <w:tmpl w:val="F6F80F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6" w15:restartNumberingAfterBreak="0">
    <w:nsid w:val="384C0AD0"/>
    <w:multiLevelType w:val="multilevel"/>
    <w:tmpl w:val="DF5A1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F76F6"/>
    <w:multiLevelType w:val="multilevel"/>
    <w:tmpl w:val="1A964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454783"/>
    <w:multiLevelType w:val="multilevel"/>
    <w:tmpl w:val="7FB6DA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785398"/>
    <w:multiLevelType w:val="multilevel"/>
    <w:tmpl w:val="7E120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3B574D"/>
    <w:multiLevelType w:val="multilevel"/>
    <w:tmpl w:val="D6AE8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3"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4" w15:restartNumberingAfterBreak="0">
    <w:nsid w:val="639D39CF"/>
    <w:multiLevelType w:val="multilevel"/>
    <w:tmpl w:val="14486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100F6B"/>
    <w:multiLevelType w:val="multilevel"/>
    <w:tmpl w:val="389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954C02"/>
    <w:multiLevelType w:val="multilevel"/>
    <w:tmpl w:val="4470D4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3A390A"/>
    <w:multiLevelType w:val="multilevel"/>
    <w:tmpl w:val="DEFCF8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DA2049"/>
    <w:multiLevelType w:val="multilevel"/>
    <w:tmpl w:val="A54CEF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91148C"/>
    <w:multiLevelType w:val="multilevel"/>
    <w:tmpl w:val="E5A449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3546A"/>
    <w:multiLevelType w:val="multilevel"/>
    <w:tmpl w:val="43A09D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4"/>
  </w:num>
  <w:num w:numId="3">
    <w:abstractNumId w:val="15"/>
  </w:num>
  <w:num w:numId="4">
    <w:abstractNumId w:val="19"/>
  </w:num>
  <w:num w:numId="5">
    <w:abstractNumId w:val="23"/>
  </w:num>
  <w:num w:numId="6">
    <w:abstractNumId w:val="1"/>
  </w:num>
  <w:num w:numId="7">
    <w:abstractNumId w:val="5"/>
  </w:num>
  <w:num w:numId="8">
    <w:abstractNumId w:val="11"/>
  </w:num>
  <w:num w:numId="9">
    <w:abstractNumId w:val="24"/>
  </w:num>
  <w:num w:numId="10">
    <w:abstractNumId w:val="0"/>
  </w:num>
  <w:num w:numId="11">
    <w:abstractNumId w:val="16"/>
  </w:num>
  <w:num w:numId="12">
    <w:abstractNumId w:val="18"/>
  </w:num>
  <w:num w:numId="13">
    <w:abstractNumId w:val="10"/>
  </w:num>
  <w:num w:numId="14">
    <w:abstractNumId w:val="29"/>
  </w:num>
  <w:num w:numId="15">
    <w:abstractNumId w:val="17"/>
  </w:num>
  <w:num w:numId="16">
    <w:abstractNumId w:val="12"/>
  </w:num>
  <w:num w:numId="17">
    <w:abstractNumId w:val="26"/>
  </w:num>
  <w:num w:numId="18">
    <w:abstractNumId w:val="7"/>
  </w:num>
  <w:num w:numId="19">
    <w:abstractNumId w:val="3"/>
  </w:num>
  <w:num w:numId="20">
    <w:abstractNumId w:val="27"/>
  </w:num>
  <w:num w:numId="21">
    <w:abstractNumId w:val="8"/>
  </w:num>
  <w:num w:numId="22">
    <w:abstractNumId w:val="30"/>
  </w:num>
  <w:num w:numId="23">
    <w:abstractNumId w:val="13"/>
  </w:num>
  <w:num w:numId="24">
    <w:abstractNumId w:val="9"/>
  </w:num>
  <w:num w:numId="25">
    <w:abstractNumId w:val="2"/>
  </w:num>
  <w:num w:numId="26">
    <w:abstractNumId w:val="4"/>
  </w:num>
  <w:num w:numId="27">
    <w:abstractNumId w:val="25"/>
  </w:num>
  <w:num w:numId="28">
    <w:abstractNumId w:val="21"/>
  </w:num>
  <w:num w:numId="29">
    <w:abstractNumId w:val="6"/>
  </w:num>
  <w:num w:numId="30">
    <w:abstractNumId w:val="28"/>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EF054A"/>
    <w:rsid w:val="00001DA6"/>
    <w:rsid w:val="00014912"/>
    <w:rsid w:val="00050D7F"/>
    <w:rsid w:val="00067822"/>
    <w:rsid w:val="00077A8C"/>
    <w:rsid w:val="000F39D1"/>
    <w:rsid w:val="00103BCB"/>
    <w:rsid w:val="0010724C"/>
    <w:rsid w:val="00110977"/>
    <w:rsid w:val="00120CE8"/>
    <w:rsid w:val="00132E27"/>
    <w:rsid w:val="001421DC"/>
    <w:rsid w:val="00166122"/>
    <w:rsid w:val="001672B4"/>
    <w:rsid w:val="001763F5"/>
    <w:rsid w:val="00176AB2"/>
    <w:rsid w:val="001814CB"/>
    <w:rsid w:val="0018554E"/>
    <w:rsid w:val="001A145D"/>
    <w:rsid w:val="001A7CF2"/>
    <w:rsid w:val="001C380A"/>
    <w:rsid w:val="001D5BCB"/>
    <w:rsid w:val="00232D0C"/>
    <w:rsid w:val="00244208"/>
    <w:rsid w:val="00270F25"/>
    <w:rsid w:val="00283A69"/>
    <w:rsid w:val="00284F35"/>
    <w:rsid w:val="00297034"/>
    <w:rsid w:val="002A193C"/>
    <w:rsid w:val="002A2ABC"/>
    <w:rsid w:val="002A2F24"/>
    <w:rsid w:val="002E0DE9"/>
    <w:rsid w:val="003346D2"/>
    <w:rsid w:val="00337F67"/>
    <w:rsid w:val="00340157"/>
    <w:rsid w:val="0035046E"/>
    <w:rsid w:val="00381E4B"/>
    <w:rsid w:val="00392B9C"/>
    <w:rsid w:val="003C4401"/>
    <w:rsid w:val="003E22D7"/>
    <w:rsid w:val="003F41C0"/>
    <w:rsid w:val="003F5093"/>
    <w:rsid w:val="003F7941"/>
    <w:rsid w:val="004201F4"/>
    <w:rsid w:val="0043408F"/>
    <w:rsid w:val="00436558"/>
    <w:rsid w:val="0044161A"/>
    <w:rsid w:val="00445634"/>
    <w:rsid w:val="0044651A"/>
    <w:rsid w:val="004677A0"/>
    <w:rsid w:val="0048547A"/>
    <w:rsid w:val="00485CF4"/>
    <w:rsid w:val="0049365B"/>
    <w:rsid w:val="004A4272"/>
    <w:rsid w:val="004B0821"/>
    <w:rsid w:val="004D76D2"/>
    <w:rsid w:val="004E08C9"/>
    <w:rsid w:val="00520223"/>
    <w:rsid w:val="00523D4F"/>
    <w:rsid w:val="00523D66"/>
    <w:rsid w:val="005323A8"/>
    <w:rsid w:val="005660D8"/>
    <w:rsid w:val="005826FD"/>
    <w:rsid w:val="00597D78"/>
    <w:rsid w:val="005A3129"/>
    <w:rsid w:val="005B3771"/>
    <w:rsid w:val="005B4D37"/>
    <w:rsid w:val="005D3B8A"/>
    <w:rsid w:val="005E6930"/>
    <w:rsid w:val="00602F7E"/>
    <w:rsid w:val="0060726E"/>
    <w:rsid w:val="00622B26"/>
    <w:rsid w:val="006622B2"/>
    <w:rsid w:val="006A40B4"/>
    <w:rsid w:val="006A45D4"/>
    <w:rsid w:val="006A5332"/>
    <w:rsid w:val="006A7F5B"/>
    <w:rsid w:val="006C7D9A"/>
    <w:rsid w:val="006F3EE1"/>
    <w:rsid w:val="00702819"/>
    <w:rsid w:val="007029A6"/>
    <w:rsid w:val="00707575"/>
    <w:rsid w:val="00715845"/>
    <w:rsid w:val="00742A25"/>
    <w:rsid w:val="00746779"/>
    <w:rsid w:val="00763FDA"/>
    <w:rsid w:val="00775B50"/>
    <w:rsid w:val="00783DA0"/>
    <w:rsid w:val="007C1E81"/>
    <w:rsid w:val="007C351F"/>
    <w:rsid w:val="007E356D"/>
    <w:rsid w:val="007E663B"/>
    <w:rsid w:val="00807F08"/>
    <w:rsid w:val="00807F2C"/>
    <w:rsid w:val="008321A6"/>
    <w:rsid w:val="00844FBA"/>
    <w:rsid w:val="00851C9C"/>
    <w:rsid w:val="0085487D"/>
    <w:rsid w:val="00865AAD"/>
    <w:rsid w:val="00881FE3"/>
    <w:rsid w:val="008B43AF"/>
    <w:rsid w:val="008C6A33"/>
    <w:rsid w:val="008F187D"/>
    <w:rsid w:val="00923A28"/>
    <w:rsid w:val="0094379C"/>
    <w:rsid w:val="009A0B40"/>
    <w:rsid w:val="009A4575"/>
    <w:rsid w:val="009E36AE"/>
    <w:rsid w:val="009F7DC8"/>
    <w:rsid w:val="00A37175"/>
    <w:rsid w:val="00A54A9A"/>
    <w:rsid w:val="00A72D3A"/>
    <w:rsid w:val="00A87DA1"/>
    <w:rsid w:val="00A923D1"/>
    <w:rsid w:val="00A97B28"/>
    <w:rsid w:val="00AB4510"/>
    <w:rsid w:val="00AC42B6"/>
    <w:rsid w:val="00AD61B7"/>
    <w:rsid w:val="00AE0FA7"/>
    <w:rsid w:val="00AE6D5D"/>
    <w:rsid w:val="00AF0A1B"/>
    <w:rsid w:val="00AF5DCA"/>
    <w:rsid w:val="00B1208C"/>
    <w:rsid w:val="00B20A51"/>
    <w:rsid w:val="00B273F5"/>
    <w:rsid w:val="00B36B85"/>
    <w:rsid w:val="00B4532E"/>
    <w:rsid w:val="00B47E97"/>
    <w:rsid w:val="00B6543C"/>
    <w:rsid w:val="00B72FBF"/>
    <w:rsid w:val="00B844AC"/>
    <w:rsid w:val="00B8455A"/>
    <w:rsid w:val="00BB0F9C"/>
    <w:rsid w:val="00BB3196"/>
    <w:rsid w:val="00BC5CB9"/>
    <w:rsid w:val="00C13CEF"/>
    <w:rsid w:val="00C141D5"/>
    <w:rsid w:val="00C31D12"/>
    <w:rsid w:val="00C3559B"/>
    <w:rsid w:val="00C42F9C"/>
    <w:rsid w:val="00C47C26"/>
    <w:rsid w:val="00C65B51"/>
    <w:rsid w:val="00C76DBC"/>
    <w:rsid w:val="00CB4D67"/>
    <w:rsid w:val="00CD7896"/>
    <w:rsid w:val="00CE20C6"/>
    <w:rsid w:val="00CE4228"/>
    <w:rsid w:val="00CE7A12"/>
    <w:rsid w:val="00CF52EE"/>
    <w:rsid w:val="00D32968"/>
    <w:rsid w:val="00D51574"/>
    <w:rsid w:val="00D742F8"/>
    <w:rsid w:val="00D77425"/>
    <w:rsid w:val="00D87404"/>
    <w:rsid w:val="00DA320A"/>
    <w:rsid w:val="00DB250D"/>
    <w:rsid w:val="00DD44D5"/>
    <w:rsid w:val="00DF68CA"/>
    <w:rsid w:val="00DF78D2"/>
    <w:rsid w:val="00E1506B"/>
    <w:rsid w:val="00E43C4F"/>
    <w:rsid w:val="00E6315A"/>
    <w:rsid w:val="00E63855"/>
    <w:rsid w:val="00E767F9"/>
    <w:rsid w:val="00E827D2"/>
    <w:rsid w:val="00E94FE2"/>
    <w:rsid w:val="00E95C86"/>
    <w:rsid w:val="00EC31D9"/>
    <w:rsid w:val="00ED19FA"/>
    <w:rsid w:val="00EE11D5"/>
    <w:rsid w:val="00EE62A6"/>
    <w:rsid w:val="00EF054A"/>
    <w:rsid w:val="00EF1F93"/>
    <w:rsid w:val="00EF56C2"/>
    <w:rsid w:val="00F166BE"/>
    <w:rsid w:val="00F3766B"/>
    <w:rsid w:val="00F56639"/>
    <w:rsid w:val="00F576B2"/>
    <w:rsid w:val="00F65D5D"/>
    <w:rsid w:val="00F76003"/>
    <w:rsid w:val="00FB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93971"/>
  <w15:docId w15:val="{C05329A3-9C95-4D18-9CB4-0066197A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link w:val="HeaderChar"/>
    <w:uiPriority w:val="99"/>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erChar">
    <w:name w:val="Header Char"/>
    <w:basedOn w:val="DefaultParagraphFont"/>
    <w:link w:val="Header"/>
    <w:uiPriority w:val="99"/>
    <w:rsid w:val="0044651A"/>
    <w:rPr>
      <w:rFonts w:ascii="Arial" w:hAnsi="Arial"/>
      <w:kern w:val="22"/>
      <w:sz w:val="22"/>
      <w:lang w:eastAsia="en-US"/>
    </w:rPr>
  </w:style>
  <w:style w:type="paragraph" w:styleId="ListParagraph">
    <w:name w:val="List Paragraph"/>
    <w:basedOn w:val="Normal"/>
    <w:uiPriority w:val="34"/>
    <w:qFormat/>
    <w:rsid w:val="0044161A"/>
    <w:pPr>
      <w:ind w:left="720"/>
      <w:contextualSpacing/>
    </w:pPr>
  </w:style>
  <w:style w:type="table" w:styleId="TableGrid">
    <w:name w:val="Table Grid"/>
    <w:basedOn w:val="TableNormal"/>
    <w:rsid w:val="00F1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97B28"/>
  </w:style>
  <w:style w:type="character" w:customStyle="1" w:styleId="eop">
    <w:name w:val="eop"/>
    <w:basedOn w:val="DefaultParagraphFont"/>
    <w:rsid w:val="00A97B28"/>
  </w:style>
  <w:style w:type="paragraph" w:customStyle="1" w:styleId="paragraph">
    <w:name w:val="paragraph"/>
    <w:basedOn w:val="Normal"/>
    <w:rsid w:val="00BC5CB9"/>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character" w:customStyle="1" w:styleId="tabchar">
    <w:name w:val="tabchar"/>
    <w:basedOn w:val="DefaultParagraphFont"/>
    <w:rsid w:val="00BC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5410">
      <w:bodyDiv w:val="1"/>
      <w:marLeft w:val="0"/>
      <w:marRight w:val="0"/>
      <w:marTop w:val="0"/>
      <w:marBottom w:val="0"/>
      <w:divBdr>
        <w:top w:val="none" w:sz="0" w:space="0" w:color="auto"/>
        <w:left w:val="none" w:sz="0" w:space="0" w:color="auto"/>
        <w:bottom w:val="none" w:sz="0" w:space="0" w:color="auto"/>
        <w:right w:val="none" w:sz="0" w:space="0" w:color="auto"/>
      </w:divBdr>
    </w:div>
    <w:div w:id="929198880">
      <w:bodyDiv w:val="1"/>
      <w:marLeft w:val="0"/>
      <w:marRight w:val="0"/>
      <w:marTop w:val="0"/>
      <w:marBottom w:val="0"/>
      <w:divBdr>
        <w:top w:val="none" w:sz="0" w:space="0" w:color="auto"/>
        <w:left w:val="none" w:sz="0" w:space="0" w:color="auto"/>
        <w:bottom w:val="none" w:sz="0" w:space="0" w:color="auto"/>
        <w:right w:val="none" w:sz="0" w:space="0" w:color="auto"/>
      </w:divBdr>
      <w:divsChild>
        <w:div w:id="1964341800">
          <w:marLeft w:val="0"/>
          <w:marRight w:val="0"/>
          <w:marTop w:val="0"/>
          <w:marBottom w:val="0"/>
          <w:divBdr>
            <w:top w:val="none" w:sz="0" w:space="0" w:color="auto"/>
            <w:left w:val="none" w:sz="0" w:space="0" w:color="auto"/>
            <w:bottom w:val="none" w:sz="0" w:space="0" w:color="auto"/>
            <w:right w:val="none" w:sz="0" w:space="0" w:color="auto"/>
          </w:divBdr>
        </w:div>
        <w:div w:id="1939361085">
          <w:marLeft w:val="0"/>
          <w:marRight w:val="0"/>
          <w:marTop w:val="0"/>
          <w:marBottom w:val="0"/>
          <w:divBdr>
            <w:top w:val="none" w:sz="0" w:space="0" w:color="auto"/>
            <w:left w:val="none" w:sz="0" w:space="0" w:color="auto"/>
            <w:bottom w:val="none" w:sz="0" w:space="0" w:color="auto"/>
            <w:right w:val="none" w:sz="0" w:space="0" w:color="auto"/>
          </w:divBdr>
        </w:div>
      </w:divsChild>
    </w:div>
    <w:div w:id="2048946969">
      <w:bodyDiv w:val="1"/>
      <w:marLeft w:val="0"/>
      <w:marRight w:val="0"/>
      <w:marTop w:val="0"/>
      <w:marBottom w:val="0"/>
      <w:divBdr>
        <w:top w:val="none" w:sz="0" w:space="0" w:color="auto"/>
        <w:left w:val="none" w:sz="0" w:space="0" w:color="auto"/>
        <w:bottom w:val="none" w:sz="0" w:space="0" w:color="auto"/>
        <w:right w:val="none" w:sz="0" w:space="0" w:color="auto"/>
      </w:divBdr>
      <w:divsChild>
        <w:div w:id="683290590">
          <w:marLeft w:val="0"/>
          <w:marRight w:val="0"/>
          <w:marTop w:val="0"/>
          <w:marBottom w:val="0"/>
          <w:divBdr>
            <w:top w:val="none" w:sz="0" w:space="0" w:color="auto"/>
            <w:left w:val="none" w:sz="0" w:space="0" w:color="auto"/>
            <w:bottom w:val="none" w:sz="0" w:space="0" w:color="auto"/>
            <w:right w:val="none" w:sz="0" w:space="0" w:color="auto"/>
          </w:divBdr>
        </w:div>
        <w:div w:id="1760714614">
          <w:marLeft w:val="0"/>
          <w:marRight w:val="0"/>
          <w:marTop w:val="0"/>
          <w:marBottom w:val="0"/>
          <w:divBdr>
            <w:top w:val="none" w:sz="0" w:space="0" w:color="auto"/>
            <w:left w:val="none" w:sz="0" w:space="0" w:color="auto"/>
            <w:bottom w:val="none" w:sz="0" w:space="0" w:color="auto"/>
            <w:right w:val="none" w:sz="0" w:space="0" w:color="auto"/>
          </w:divBdr>
        </w:div>
        <w:div w:id="1696728108">
          <w:marLeft w:val="0"/>
          <w:marRight w:val="0"/>
          <w:marTop w:val="0"/>
          <w:marBottom w:val="0"/>
          <w:divBdr>
            <w:top w:val="none" w:sz="0" w:space="0" w:color="auto"/>
            <w:left w:val="none" w:sz="0" w:space="0" w:color="auto"/>
            <w:bottom w:val="none" w:sz="0" w:space="0" w:color="auto"/>
            <w:right w:val="none" w:sz="0" w:space="0" w:color="auto"/>
          </w:divBdr>
        </w:div>
        <w:div w:id="164903289">
          <w:marLeft w:val="0"/>
          <w:marRight w:val="0"/>
          <w:marTop w:val="0"/>
          <w:marBottom w:val="0"/>
          <w:divBdr>
            <w:top w:val="none" w:sz="0" w:space="0" w:color="auto"/>
            <w:left w:val="none" w:sz="0" w:space="0" w:color="auto"/>
            <w:bottom w:val="none" w:sz="0" w:space="0" w:color="auto"/>
            <w:right w:val="none" w:sz="0" w:space="0" w:color="auto"/>
          </w:divBdr>
        </w:div>
      </w:divsChild>
    </w:div>
    <w:div w:id="2083326852">
      <w:bodyDiv w:val="1"/>
      <w:marLeft w:val="0"/>
      <w:marRight w:val="0"/>
      <w:marTop w:val="0"/>
      <w:marBottom w:val="0"/>
      <w:divBdr>
        <w:top w:val="none" w:sz="0" w:space="0" w:color="auto"/>
        <w:left w:val="none" w:sz="0" w:space="0" w:color="auto"/>
        <w:bottom w:val="none" w:sz="0" w:space="0" w:color="auto"/>
        <w:right w:val="none" w:sz="0" w:space="0" w:color="auto"/>
      </w:divBdr>
      <w:divsChild>
        <w:div w:id="779494350">
          <w:marLeft w:val="0"/>
          <w:marRight w:val="0"/>
          <w:marTop w:val="0"/>
          <w:marBottom w:val="0"/>
          <w:divBdr>
            <w:top w:val="none" w:sz="0" w:space="0" w:color="auto"/>
            <w:left w:val="none" w:sz="0" w:space="0" w:color="auto"/>
            <w:bottom w:val="none" w:sz="0" w:space="0" w:color="auto"/>
            <w:right w:val="none" w:sz="0" w:space="0" w:color="auto"/>
          </w:divBdr>
        </w:div>
        <w:div w:id="749544413">
          <w:marLeft w:val="0"/>
          <w:marRight w:val="0"/>
          <w:marTop w:val="0"/>
          <w:marBottom w:val="0"/>
          <w:divBdr>
            <w:top w:val="none" w:sz="0" w:space="0" w:color="auto"/>
            <w:left w:val="none" w:sz="0" w:space="0" w:color="auto"/>
            <w:bottom w:val="none" w:sz="0" w:space="0" w:color="auto"/>
            <w:right w:val="none" w:sz="0" w:space="0" w:color="auto"/>
          </w:divBdr>
        </w:div>
        <w:div w:id="1995789883">
          <w:marLeft w:val="0"/>
          <w:marRight w:val="0"/>
          <w:marTop w:val="0"/>
          <w:marBottom w:val="0"/>
          <w:divBdr>
            <w:top w:val="none" w:sz="0" w:space="0" w:color="auto"/>
            <w:left w:val="none" w:sz="0" w:space="0" w:color="auto"/>
            <w:bottom w:val="none" w:sz="0" w:space="0" w:color="auto"/>
            <w:right w:val="none" w:sz="0" w:space="0" w:color="auto"/>
          </w:divBdr>
        </w:div>
        <w:div w:id="110830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F4CC618CA4DBDB6807EA3139FCE90"/>
        <w:category>
          <w:name w:val="General"/>
          <w:gallery w:val="placeholder"/>
        </w:category>
        <w:types>
          <w:type w:val="bbPlcHdr"/>
        </w:types>
        <w:behaviors>
          <w:behavior w:val="content"/>
        </w:behaviors>
        <w:guid w:val="{93233EA4-5F3F-4A96-8991-396EBBD60EE6}"/>
      </w:docPartPr>
      <w:docPartBody>
        <w:p w:rsidR="006B4A6C" w:rsidRDefault="00A4133E" w:rsidP="00A4133E">
          <w:pPr>
            <w:pStyle w:val="40CF4CC618CA4DBDB6807EA3139FCE909"/>
          </w:pPr>
          <w:r w:rsidRPr="00851C9C">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248"/>
    <w:rsid w:val="00183496"/>
    <w:rsid w:val="002C6BDC"/>
    <w:rsid w:val="00342B7E"/>
    <w:rsid w:val="003E2248"/>
    <w:rsid w:val="006B4A6C"/>
    <w:rsid w:val="00753B31"/>
    <w:rsid w:val="008E61D6"/>
    <w:rsid w:val="008F76C0"/>
    <w:rsid w:val="009237B4"/>
    <w:rsid w:val="00923B33"/>
    <w:rsid w:val="009875A9"/>
    <w:rsid w:val="00A4133E"/>
    <w:rsid w:val="00AE31B1"/>
    <w:rsid w:val="00B40D51"/>
    <w:rsid w:val="00B47512"/>
    <w:rsid w:val="00BE4097"/>
    <w:rsid w:val="00D8491A"/>
    <w:rsid w:val="00DA6776"/>
    <w:rsid w:val="00DC700D"/>
    <w:rsid w:val="00E33806"/>
    <w:rsid w:val="00FD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5FC6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33E"/>
    <w:rPr>
      <w:color w:val="808080"/>
    </w:rPr>
  </w:style>
  <w:style w:type="paragraph" w:customStyle="1" w:styleId="40CF4CC618CA4DBDB6807EA3139FCE909">
    <w:name w:val="40CF4CC618CA4DBDB6807EA3139FCE909"/>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004e2ae0-bb5b-4009-8d73-7e5c368fd30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5D219633D7C44EB4AA9AC260F4CB81" ma:contentTypeVersion="6" ma:contentTypeDescription="Create a new document." ma:contentTypeScope="" ma:versionID="890b24c061a9c92da8420f0f79de6ccc">
  <xsd:schema xmlns:xsd="http://www.w3.org/2001/XMLSchema" xmlns:xs="http://www.w3.org/2001/XMLSchema" xmlns:p="http://schemas.microsoft.com/office/2006/metadata/properties" xmlns:ns2="3a7a9e8d-ff35-4825-b592-f462e4173fb5" xmlns:ns3="004e2ae0-bb5b-4009-8d73-7e5c368fd30f" targetNamespace="http://schemas.microsoft.com/office/2006/metadata/properties" ma:root="true" ma:fieldsID="9335e1141d9e9d4d2f640dd87d2f9de3" ns2:_="" ns3:_="">
    <xsd:import namespace="3a7a9e8d-ff35-4825-b592-f462e4173fb5"/>
    <xsd:import namespace="004e2ae0-bb5b-4009-8d73-7e5c368fd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a9e8d-ff35-4825-b592-f462e4173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4e2ae0-bb5b-4009-8d73-7e5c368fd3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85B0D-28A0-4CBE-A87C-5962F03B2590}">
  <ds:schemaRefs>
    <ds:schemaRef ds:uri="http://schemas.microsoft.com/office/2006/metadata/properties"/>
    <ds:schemaRef ds:uri="004e2ae0-bb5b-4009-8d73-7e5c368fd30f"/>
  </ds:schemaRefs>
</ds:datastoreItem>
</file>

<file path=customXml/itemProps2.xml><?xml version="1.0" encoding="utf-8"?>
<ds:datastoreItem xmlns:ds="http://schemas.openxmlformats.org/officeDocument/2006/customXml" ds:itemID="{E7480E75-5618-41FF-B9B4-A77675191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a9e8d-ff35-4825-b592-f462e4173fb5"/>
    <ds:schemaRef ds:uri="004e2ae0-bb5b-4009-8d73-7e5c368fd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13FFD-6BA1-404B-BA33-EE561D50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1096</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HMNB Clyde Terms of Reference and Responsibilities</vt:lpstr>
    </vt:vector>
  </TitlesOfParts>
  <Company>Ministry of Defence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HMNB Clyde Terms of Reference and Responsibilities</dc:title>
  <dc:creator>Unick, Andrew C2 (NAVY NBCC-BD OrgDev2)</dc:creator>
  <cp:lastModifiedBy>McMurran, Rob Lt Cdr (NAVY NBCC-NEPTUNE 1ST LT)</cp:lastModifiedBy>
  <cp:revision>45</cp:revision>
  <cp:lastPrinted>2019-05-20T11:44:00Z</cp:lastPrinted>
  <dcterms:created xsi:type="dcterms:W3CDTF">2022-09-07T14:02:00Z</dcterms:created>
  <dcterms:modified xsi:type="dcterms:W3CDTF">2023-01-26T11:55:00Z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ContentTypeId">
    <vt:lpwstr>0x010100875D219633D7C44EB4AA9AC260F4CB81</vt:lpwstr>
  </property>
  <property fmtid="{D5CDD505-2E9C-101B-9397-08002B2CF9AE}" pid="4" name="Order">
    <vt:r8>18600</vt:r8>
  </property>
  <property fmtid="{D5CDD505-2E9C-101B-9397-08002B2CF9AE}" pid="5" name="NBCC_L4">
    <vt:lpwstr>10 DHB POD V1.4</vt:lpwstr>
  </property>
  <property fmtid="{D5CDD505-2E9C-101B-9397-08002B2CF9AE}" pid="6" name="Subject Category">
    <vt:lpwstr>91;# personnel|a75fba59-6cf8-46da-997e-cc6db2c01523</vt:lpwstr>
  </property>
  <property fmtid="{D5CDD505-2E9C-101B-9397-08002B2CF9AE}" pid="7" name="TaxKeyword">
    <vt:lpwstr/>
  </property>
  <property fmtid="{D5CDD505-2E9C-101B-9397-08002B2CF9AE}" pid="8" name="cc">
    <vt:lpwstr/>
  </property>
  <property fmtid="{D5CDD505-2E9C-101B-9397-08002B2CF9AE}" pid="9" name="_dlc_policyId">
    <vt:lpwstr/>
  </property>
  <property fmtid="{D5CDD505-2E9C-101B-9397-08002B2CF9AE}" pid="10" name="xd_ProgID">
    <vt:lpwstr/>
  </property>
  <property fmtid="{D5CDD505-2E9C-101B-9397-08002B2CF9AE}" pid="11" name="ItemRetentionFormula">
    <vt:lpwstr/>
  </property>
  <property fmtid="{D5CDD505-2E9C-101B-9397-08002B2CF9AE}" pid="12" name="ComplianceAssetId">
    <vt:lpwstr/>
  </property>
  <property fmtid="{D5CDD505-2E9C-101B-9397-08002B2CF9AE}" pid="13" name="TemplateUrl">
    <vt:lpwstr/>
  </property>
  <property fmtid="{D5CDD505-2E9C-101B-9397-08002B2CF9AE}" pid="14" name="to">
    <vt:lpwstr/>
  </property>
  <property fmtid="{D5CDD505-2E9C-101B-9397-08002B2CF9AE}" pid="15" name="Business Owner">
    <vt:lpwstr>3;#navy command naval base commander clyde|c6c46380-8a54-46f2-a29b-ff12024ce738</vt:lpwstr>
  </property>
  <property fmtid="{D5CDD505-2E9C-101B-9397-08002B2CF9AE}" pid="16" name="fileplanid">
    <vt:lpwstr>4;#04_deliver|954cf193-6423-4137-9b07-8b4f402d8d43</vt:lpwstr>
  </property>
  <property fmtid="{D5CDD505-2E9C-101B-9397-08002B2CF9AE}" pid="17" name="MODImageCleaning">
    <vt:lpwstr/>
  </property>
  <property fmtid="{D5CDD505-2E9C-101B-9397-08002B2CF9AE}" pid="18" name="MODScanVerified">
    <vt:lpwstr/>
  </property>
  <property fmtid="{D5CDD505-2E9C-101B-9397-08002B2CF9AE}" pid="19" name="MODScanStandard">
    <vt:lpwstr/>
  </property>
  <property fmtid="{D5CDD505-2E9C-101B-9397-08002B2CF9AE}" pid="20" name="ScannerOperator">
    <vt:lpwstr/>
  </property>
  <property fmtid="{D5CDD505-2E9C-101B-9397-08002B2CF9AE}" pid="21" name="from">
    <vt:lpwstr/>
  </property>
  <property fmtid="{D5CDD505-2E9C-101B-9397-08002B2CF9AE}" pid="22" name="Subject Keywords">
    <vt:lpwstr>55;# terms of reference|0d91b52a-9392-4b2f-8123-28ab80a55b3b</vt:lpwstr>
  </property>
  <property fmtid="{D5CDD505-2E9C-101B-9397-08002B2CF9AE}" pid="23" name="Email_x0020z_Subject">
    <vt:lpwstr/>
  </property>
  <property fmtid="{D5CDD505-2E9C-101B-9397-08002B2CF9AE}" pid="24" name="MODNumberOfPagesScanned">
    <vt:lpwstr/>
  </property>
  <property fmtid="{D5CDD505-2E9C-101B-9397-08002B2CF9AE}" pid="25" name="SharedWithUsers">
    <vt:lpwstr/>
  </property>
  <property fmtid="{D5CDD505-2E9C-101B-9397-08002B2CF9AE}" pid="26" name="MSIP_Label_d8a60473-494b-4586-a1bb-b0e663054676_Enabled">
    <vt:lpwstr>true</vt:lpwstr>
  </property>
  <property fmtid="{D5CDD505-2E9C-101B-9397-08002B2CF9AE}" pid="27" name="MSIP_Label_d8a60473-494b-4586-a1bb-b0e663054676_SetDate">
    <vt:lpwstr>2022-06-23T12:03:06Z</vt:lpwstr>
  </property>
  <property fmtid="{D5CDD505-2E9C-101B-9397-08002B2CF9AE}" pid="28" name="MSIP_Label_d8a60473-494b-4586-a1bb-b0e663054676_Method">
    <vt:lpwstr>Privileged</vt:lpwstr>
  </property>
  <property fmtid="{D5CDD505-2E9C-101B-9397-08002B2CF9AE}" pid="29" name="MSIP_Label_d8a60473-494b-4586-a1bb-b0e663054676_Name">
    <vt:lpwstr>MOD-1-O-‘UNMARKED’</vt:lpwstr>
  </property>
  <property fmtid="{D5CDD505-2E9C-101B-9397-08002B2CF9AE}" pid="30" name="MSIP_Label_d8a60473-494b-4586-a1bb-b0e663054676_SiteId">
    <vt:lpwstr>be7760ed-5953-484b-ae95-d0a16dfa09e5</vt:lpwstr>
  </property>
  <property fmtid="{D5CDD505-2E9C-101B-9397-08002B2CF9AE}" pid="31" name="MSIP_Label_d8a60473-494b-4586-a1bb-b0e663054676_ActionId">
    <vt:lpwstr>3200655f-f580-4a5a-a4e1-1bff84a79adf</vt:lpwstr>
  </property>
  <property fmtid="{D5CDD505-2E9C-101B-9397-08002B2CF9AE}" pid="32" name="MSIP_Label_d8a60473-494b-4586-a1bb-b0e663054676_ContentBits">
    <vt:lpwstr>0</vt:lpwstr>
  </property>
</Properties>
</file>