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D1A1" w14:textId="71033F5A" w:rsidR="007019C6" w:rsidRPr="00B52361" w:rsidRDefault="005B260C" w:rsidP="00E06968">
      <w:pPr>
        <w:rPr>
          <w:rFonts w:ascii="Arial" w:hAnsi="Arial"/>
        </w:rPr>
      </w:pPr>
      <w:r w:rsidRPr="2A30FCFE">
        <w:rPr>
          <w:rFonts w:ascii="Arial" w:hAnsi="Arial"/>
        </w:rPr>
        <w:t>Issue date: Mar 22</w:t>
      </w:r>
    </w:p>
    <w:p w14:paraId="76FCE886" w14:textId="59DF339B" w:rsidR="005B260C" w:rsidRPr="00E06968" w:rsidRDefault="004B5E4F" w:rsidP="2A30FCFE">
      <w:pPr>
        <w:rPr>
          <w:rStyle w:val="FootnoteReference"/>
          <w:rFonts w:ascii="Arial" w:hAnsi="Arial"/>
        </w:rPr>
      </w:pPr>
      <w:r w:rsidRPr="00B52361">
        <w:rPr>
          <w:rFonts w:ascii="Arial" w:hAnsi="Arial"/>
        </w:rPr>
        <w:t>Review date: Mar 23</w:t>
      </w:r>
    </w:p>
    <w:p w14:paraId="1046E6A8" w14:textId="77777777" w:rsidR="00E06968" w:rsidRDefault="00E06968">
      <w:pPr>
        <w:jc w:val="center"/>
        <w:rPr>
          <w:rFonts w:ascii="Arial" w:hAnsi="Arial"/>
          <w:b/>
          <w:u w:val="single"/>
        </w:rPr>
      </w:pPr>
    </w:p>
    <w:p w14:paraId="0B0B745B" w14:textId="5020F92A" w:rsidR="007019C6" w:rsidRPr="00076B10" w:rsidRDefault="007019C6" w:rsidP="2A30FCFE">
      <w:pPr>
        <w:pStyle w:val="Subtitle"/>
        <w:jc w:val="left"/>
        <w:rPr>
          <w:rFonts w:ascii="Arial" w:hAnsi="Arial"/>
          <w:snapToGrid w:val="0"/>
          <w:lang w:eastAsia="en-US"/>
        </w:rPr>
      </w:pPr>
      <w:r w:rsidRPr="2A30FCFE">
        <w:rPr>
          <w:rFonts w:ascii="Arial" w:hAnsi="Arial"/>
          <w:snapToGrid w:val="0"/>
          <w:lang w:eastAsia="en-US"/>
        </w:rPr>
        <w:t xml:space="preserve">TERMS OF REFERENCE FOR </w:t>
      </w:r>
      <w:r w:rsidR="004A4A02" w:rsidRPr="2A30FCFE">
        <w:rPr>
          <w:rFonts w:ascii="Arial" w:hAnsi="Arial"/>
          <w:snapToGrid w:val="0"/>
          <w:lang w:eastAsia="en-US"/>
        </w:rPr>
        <w:t>THE WORKFORCE PLANNING AND TALENT RESERVES</w:t>
      </w:r>
      <w:r w:rsidRPr="2A30FCFE">
        <w:rPr>
          <w:rStyle w:val="FootnoteReference"/>
          <w:rFonts w:ascii="Arial" w:hAnsi="Arial"/>
          <w:lang w:eastAsia="en-US"/>
        </w:rPr>
        <w:footnoteReference w:id="2"/>
      </w:r>
      <w:r w:rsidR="004A4A02" w:rsidRPr="2A30FCFE">
        <w:rPr>
          <w:rFonts w:ascii="Arial" w:hAnsi="Arial"/>
          <w:snapToGrid w:val="0"/>
          <w:lang w:eastAsia="en-US"/>
        </w:rPr>
        <w:t xml:space="preserve"> WARRANT OFFICER (WFPT RES WO)</w:t>
      </w:r>
    </w:p>
    <w:p w14:paraId="517B78CF" w14:textId="77777777" w:rsidR="007019C6" w:rsidRDefault="007019C6">
      <w:pPr>
        <w:pStyle w:val="Subtitle"/>
        <w:rPr>
          <w:rFonts w:ascii="Arial" w:hAnsi="Arial"/>
          <w:snapToGrid w:val="0"/>
          <w:lang w:eastAsia="en-US"/>
        </w:rPr>
      </w:pPr>
    </w:p>
    <w:p w14:paraId="08D68E6B" w14:textId="77777777" w:rsidR="007019C6" w:rsidRPr="00E06968" w:rsidRDefault="007019C6" w:rsidP="00E06968">
      <w:pPr>
        <w:pStyle w:val="Heading1"/>
        <w:spacing w:after="0"/>
        <w:rPr>
          <w:rFonts w:ascii="Arial" w:hAnsi="Arial" w:cs="Arial"/>
          <w:u w:val="none"/>
        </w:rPr>
      </w:pPr>
      <w:r w:rsidRPr="00E06968">
        <w:rPr>
          <w:rFonts w:ascii="Arial" w:hAnsi="Arial" w:cs="Arial"/>
          <w:u w:val="none"/>
        </w:rPr>
        <w:t>PREAMBLE</w:t>
      </w:r>
    </w:p>
    <w:p w14:paraId="2A2263F5" w14:textId="77777777" w:rsidR="00E06968" w:rsidRDefault="00E06968" w:rsidP="00E06968">
      <w:pPr>
        <w:rPr>
          <w:rFonts w:ascii="Arial" w:hAnsi="Arial" w:cs="Arial"/>
        </w:rPr>
      </w:pPr>
    </w:p>
    <w:p w14:paraId="0461739E" w14:textId="315947B6" w:rsidR="00E06968" w:rsidRDefault="00E06968" w:rsidP="0028387B">
      <w:pPr>
        <w:rPr>
          <w:rFonts w:ascii="Arial" w:hAnsi="Arial" w:cs="Arial"/>
        </w:rPr>
      </w:pPr>
      <w:r w:rsidRPr="2A30FCFE">
        <w:rPr>
          <w:rFonts w:ascii="Arial" w:hAnsi="Arial" w:cs="Arial"/>
        </w:rPr>
        <w:t>1.</w:t>
      </w:r>
      <w:r>
        <w:tab/>
      </w:r>
      <w:r w:rsidR="001C3C10" w:rsidRPr="2A30FCFE">
        <w:rPr>
          <w:rFonts w:ascii="Arial" w:hAnsi="Arial" w:cs="Arial"/>
        </w:rPr>
        <w:t xml:space="preserve">As the WFPT RES WO, the post holder </w:t>
      </w:r>
      <w:r w:rsidR="006B3633" w:rsidRPr="2A30FCFE">
        <w:rPr>
          <w:rFonts w:ascii="Arial" w:hAnsi="Arial" w:cs="Arial"/>
        </w:rPr>
        <w:t>is responsible for t</w:t>
      </w:r>
      <w:r w:rsidR="007019C6" w:rsidRPr="2A30FCFE">
        <w:rPr>
          <w:rFonts w:ascii="Arial" w:hAnsi="Arial" w:cs="Arial"/>
        </w:rPr>
        <w:t xml:space="preserve">he development, co-ordination and application of </w:t>
      </w:r>
      <w:proofErr w:type="gramStart"/>
      <w:r w:rsidR="007019C6" w:rsidRPr="2A30FCFE">
        <w:rPr>
          <w:rFonts w:ascii="Arial" w:hAnsi="Arial" w:cs="Arial"/>
        </w:rPr>
        <w:t>manpower</w:t>
      </w:r>
      <w:proofErr w:type="gramEnd"/>
      <w:r w:rsidR="007019C6" w:rsidRPr="2A30FCFE">
        <w:rPr>
          <w:rFonts w:ascii="Arial" w:hAnsi="Arial" w:cs="Arial"/>
        </w:rPr>
        <w:t xml:space="preserve"> strategies and policies; their management across the Royal Navy; and their coherence with </w:t>
      </w:r>
      <w:r w:rsidR="00295813" w:rsidRPr="2A30FCFE">
        <w:rPr>
          <w:rFonts w:ascii="Arial" w:hAnsi="Arial" w:cs="Arial"/>
        </w:rPr>
        <w:t>D</w:t>
      </w:r>
      <w:r w:rsidR="007019C6" w:rsidRPr="2A30FCFE">
        <w:rPr>
          <w:rFonts w:ascii="Arial" w:hAnsi="Arial" w:cs="Arial"/>
        </w:rPr>
        <w:t>efence manpower strategies.</w:t>
      </w:r>
    </w:p>
    <w:p w14:paraId="299D1E0F" w14:textId="77777777" w:rsidR="00E06968" w:rsidRDefault="00E06968" w:rsidP="0028387B">
      <w:pPr>
        <w:rPr>
          <w:rFonts w:ascii="Arial" w:hAnsi="Arial" w:cs="Arial"/>
        </w:rPr>
      </w:pPr>
    </w:p>
    <w:p w14:paraId="0B96FEFE" w14:textId="502E1349" w:rsidR="007019C6" w:rsidRPr="00E06968" w:rsidRDefault="00E06968" w:rsidP="0028387B">
      <w:pPr>
        <w:rPr>
          <w:rFonts w:ascii="Arial" w:hAnsi="Arial" w:cs="Arial"/>
        </w:rPr>
      </w:pPr>
      <w:r w:rsidRPr="2A30FCFE">
        <w:rPr>
          <w:rFonts w:ascii="Arial" w:hAnsi="Arial" w:cs="Arial"/>
        </w:rPr>
        <w:t>2.</w:t>
      </w:r>
      <w:r>
        <w:tab/>
      </w:r>
      <w:r w:rsidR="007019C6" w:rsidRPr="2A30FCFE">
        <w:rPr>
          <w:rFonts w:ascii="Arial" w:hAnsi="Arial" w:cs="Arial"/>
        </w:rPr>
        <w:t xml:space="preserve">These functions </w:t>
      </w:r>
      <w:r w:rsidRPr="2A30FCFE">
        <w:rPr>
          <w:rFonts w:ascii="Arial" w:hAnsi="Arial" w:cs="Arial"/>
        </w:rPr>
        <w:t xml:space="preserve">are derived from the Principal Personnel Officer’s </w:t>
      </w:r>
      <w:r w:rsidR="007019C6" w:rsidRPr="2A30FCFE">
        <w:rPr>
          <w:rFonts w:ascii="Arial" w:hAnsi="Arial" w:cs="Arial"/>
        </w:rPr>
        <w:t>Strategic Intent</w:t>
      </w:r>
      <w:r w:rsidR="008E00AC" w:rsidRPr="2A30FCFE">
        <w:rPr>
          <w:rFonts w:ascii="Arial" w:hAnsi="Arial" w:cs="Arial"/>
        </w:rPr>
        <w:t xml:space="preserve"> and Royal Navy policies for:</w:t>
      </w:r>
    </w:p>
    <w:p w14:paraId="3AC10C13" w14:textId="77777777" w:rsidR="00A201E2" w:rsidRPr="00E06968" w:rsidRDefault="00A201E2" w:rsidP="0028387B">
      <w:pPr>
        <w:pStyle w:val="Header"/>
        <w:tabs>
          <w:tab w:val="clear" w:pos="4153"/>
          <w:tab w:val="clear" w:pos="8306"/>
        </w:tabs>
        <w:ind w:left="567"/>
        <w:rPr>
          <w:rFonts w:ascii="Arial" w:hAnsi="Arial" w:cs="Arial"/>
        </w:rPr>
      </w:pPr>
    </w:p>
    <w:p w14:paraId="1AF8F86A" w14:textId="4FF49D9C" w:rsidR="00A201E2" w:rsidRPr="00E06968" w:rsidRDefault="007019C6" w:rsidP="0028387B">
      <w:pPr>
        <w:pStyle w:val="Header"/>
        <w:numPr>
          <w:ilvl w:val="0"/>
          <w:numId w:val="2"/>
        </w:numPr>
        <w:tabs>
          <w:tab w:val="clear" w:pos="1440"/>
          <w:tab w:val="clear" w:pos="4153"/>
          <w:tab w:val="clear" w:pos="8306"/>
        </w:tabs>
        <w:ind w:left="567" w:firstLine="0"/>
        <w:rPr>
          <w:rFonts w:ascii="Arial" w:hAnsi="Arial" w:cs="Arial"/>
        </w:rPr>
      </w:pPr>
      <w:r w:rsidRPr="2A30FCFE">
        <w:rPr>
          <w:rFonts w:ascii="Arial" w:hAnsi="Arial" w:cs="Arial"/>
        </w:rPr>
        <w:t xml:space="preserve">Force Development of uniformed Reserve </w:t>
      </w:r>
      <w:r w:rsidR="00A201E2" w:rsidRPr="2A30FCFE">
        <w:rPr>
          <w:rFonts w:ascii="Arial" w:hAnsi="Arial" w:cs="Arial"/>
        </w:rPr>
        <w:t xml:space="preserve">Service personnel to man the </w:t>
      </w:r>
    </w:p>
    <w:p w14:paraId="5C5EC73C" w14:textId="77777777" w:rsidR="007019C6" w:rsidRPr="00E06968" w:rsidRDefault="008E00AC" w:rsidP="0028387B">
      <w:pPr>
        <w:pStyle w:val="Header"/>
        <w:tabs>
          <w:tab w:val="clear" w:pos="4153"/>
          <w:tab w:val="clear" w:pos="8306"/>
        </w:tabs>
        <w:ind w:left="567"/>
        <w:rPr>
          <w:rFonts w:ascii="Arial" w:hAnsi="Arial" w:cs="Arial"/>
        </w:rPr>
      </w:pPr>
      <w:r>
        <w:rPr>
          <w:rFonts w:ascii="Arial" w:hAnsi="Arial" w:cs="Arial"/>
        </w:rPr>
        <w:t>Royal Navy</w:t>
      </w:r>
      <w:r w:rsidR="00A201E2" w:rsidRPr="00E06968">
        <w:rPr>
          <w:rFonts w:ascii="Arial" w:hAnsi="Arial" w:cs="Arial"/>
        </w:rPr>
        <w:t>.</w:t>
      </w:r>
    </w:p>
    <w:p w14:paraId="3B0E22A3" w14:textId="77777777" w:rsidR="00A201E2" w:rsidRPr="00E06968" w:rsidRDefault="00A201E2" w:rsidP="0028387B">
      <w:pPr>
        <w:pStyle w:val="Header"/>
        <w:tabs>
          <w:tab w:val="clear" w:pos="4153"/>
          <w:tab w:val="clear" w:pos="8306"/>
        </w:tabs>
        <w:ind w:left="567"/>
        <w:rPr>
          <w:rFonts w:ascii="Arial" w:hAnsi="Arial" w:cs="Arial"/>
        </w:rPr>
      </w:pPr>
    </w:p>
    <w:p w14:paraId="285398E3" w14:textId="77777777" w:rsidR="007019C6" w:rsidRPr="00E06968" w:rsidRDefault="007019C6" w:rsidP="0028387B">
      <w:pPr>
        <w:pStyle w:val="Header"/>
        <w:numPr>
          <w:ilvl w:val="0"/>
          <w:numId w:val="2"/>
        </w:numPr>
        <w:tabs>
          <w:tab w:val="clear" w:pos="1440"/>
          <w:tab w:val="clear" w:pos="4153"/>
          <w:tab w:val="clear" w:pos="8306"/>
        </w:tabs>
        <w:ind w:left="567" w:firstLine="0"/>
        <w:rPr>
          <w:rFonts w:ascii="Arial" w:hAnsi="Arial" w:cs="Arial"/>
        </w:rPr>
      </w:pPr>
      <w:r w:rsidRPr="00E06968">
        <w:rPr>
          <w:rFonts w:ascii="Arial" w:hAnsi="Arial" w:cs="Arial"/>
        </w:rPr>
        <w:t>The generation of sufficient</w:t>
      </w:r>
      <w:r w:rsidR="00096419">
        <w:rPr>
          <w:rFonts w:ascii="Arial" w:hAnsi="Arial" w:cs="Arial"/>
        </w:rPr>
        <w:t xml:space="preserve">, </w:t>
      </w:r>
      <w:proofErr w:type="gramStart"/>
      <w:r w:rsidRPr="00E06968">
        <w:rPr>
          <w:rFonts w:ascii="Arial" w:hAnsi="Arial" w:cs="Arial"/>
        </w:rPr>
        <w:t>capable</w:t>
      </w:r>
      <w:proofErr w:type="gramEnd"/>
      <w:r w:rsidRPr="00E06968">
        <w:rPr>
          <w:rFonts w:ascii="Arial" w:hAnsi="Arial" w:cs="Arial"/>
        </w:rPr>
        <w:t xml:space="preserve"> </w:t>
      </w:r>
      <w:r w:rsidR="00096419">
        <w:rPr>
          <w:rFonts w:ascii="Arial" w:hAnsi="Arial" w:cs="Arial"/>
        </w:rPr>
        <w:t xml:space="preserve">and motivated </w:t>
      </w:r>
      <w:r w:rsidRPr="00E06968">
        <w:rPr>
          <w:rFonts w:ascii="Arial" w:hAnsi="Arial" w:cs="Arial"/>
        </w:rPr>
        <w:t>uniformed personnel</w:t>
      </w:r>
      <w:r w:rsidR="00A201E2" w:rsidRPr="00E06968">
        <w:rPr>
          <w:rFonts w:ascii="Arial" w:hAnsi="Arial" w:cs="Arial"/>
        </w:rPr>
        <w:t>.</w:t>
      </w:r>
    </w:p>
    <w:p w14:paraId="2A1D15DB" w14:textId="77777777" w:rsidR="00A201E2" w:rsidRPr="00E06968" w:rsidRDefault="00A201E2" w:rsidP="0028387B">
      <w:pPr>
        <w:pStyle w:val="Header"/>
        <w:tabs>
          <w:tab w:val="clear" w:pos="4153"/>
          <w:tab w:val="clear" w:pos="8306"/>
        </w:tabs>
        <w:ind w:left="567"/>
        <w:rPr>
          <w:rFonts w:ascii="Arial" w:hAnsi="Arial" w:cs="Arial"/>
        </w:rPr>
      </w:pPr>
    </w:p>
    <w:p w14:paraId="38DC40C9" w14:textId="2710CA29" w:rsidR="007019C6" w:rsidRPr="00E06968" w:rsidRDefault="007019C6" w:rsidP="0028387B">
      <w:pPr>
        <w:pStyle w:val="Header"/>
        <w:numPr>
          <w:ilvl w:val="0"/>
          <w:numId w:val="2"/>
        </w:numPr>
        <w:tabs>
          <w:tab w:val="clear" w:pos="1440"/>
          <w:tab w:val="clear" w:pos="4153"/>
          <w:tab w:val="clear" w:pos="8306"/>
        </w:tabs>
        <w:ind w:left="567" w:firstLine="0"/>
        <w:rPr>
          <w:rFonts w:ascii="Arial" w:hAnsi="Arial" w:cs="Arial"/>
        </w:rPr>
      </w:pPr>
      <w:r w:rsidRPr="2A30FCFE">
        <w:rPr>
          <w:rFonts w:ascii="Arial" w:hAnsi="Arial" w:cs="Arial"/>
        </w:rPr>
        <w:t xml:space="preserve">The generation and maintenance of sustainable </w:t>
      </w:r>
      <w:proofErr w:type="gramStart"/>
      <w:r w:rsidR="008E00AC" w:rsidRPr="2A30FCFE">
        <w:rPr>
          <w:rFonts w:ascii="Arial" w:hAnsi="Arial" w:cs="Arial"/>
        </w:rPr>
        <w:t>manning</w:t>
      </w:r>
      <w:proofErr w:type="gramEnd"/>
      <w:r w:rsidR="008E00AC" w:rsidRPr="2A30FCFE">
        <w:rPr>
          <w:rFonts w:ascii="Arial" w:hAnsi="Arial" w:cs="Arial"/>
        </w:rPr>
        <w:t xml:space="preserve"> </w:t>
      </w:r>
      <w:r w:rsidRPr="2A30FCFE">
        <w:rPr>
          <w:rFonts w:ascii="Arial" w:hAnsi="Arial" w:cs="Arial"/>
        </w:rPr>
        <w:t>structures</w:t>
      </w:r>
      <w:r w:rsidR="00A201E2" w:rsidRPr="2A30FCFE">
        <w:rPr>
          <w:rFonts w:ascii="Arial" w:hAnsi="Arial" w:cs="Arial"/>
        </w:rPr>
        <w:t>.</w:t>
      </w:r>
    </w:p>
    <w:p w14:paraId="74AE2AC5" w14:textId="77777777" w:rsidR="007019C6" w:rsidRDefault="007019C6" w:rsidP="0028387B">
      <w:pPr>
        <w:rPr>
          <w:rFonts w:ascii="Arial" w:hAnsi="Arial" w:cs="Arial"/>
          <w:u w:val="single"/>
        </w:rPr>
      </w:pPr>
    </w:p>
    <w:p w14:paraId="58ABB9E8" w14:textId="79A4FFD7" w:rsidR="003117F9" w:rsidRPr="00FA0727" w:rsidRDefault="007E41FE" w:rsidP="0028387B">
      <w:pPr>
        <w:rPr>
          <w:rFonts w:ascii="Arial" w:hAnsi="Arial"/>
        </w:rPr>
      </w:pPr>
      <w:r w:rsidRPr="41AE4EF1">
        <w:rPr>
          <w:rFonts w:ascii="Arial" w:hAnsi="Arial" w:cs="Arial"/>
        </w:rPr>
        <w:t>3.</w:t>
      </w:r>
      <w:r>
        <w:tab/>
      </w:r>
      <w:r w:rsidR="007019C6" w:rsidRPr="41AE4EF1">
        <w:rPr>
          <w:rFonts w:ascii="Arial" w:hAnsi="Arial"/>
        </w:rPr>
        <w:t xml:space="preserve">The post holder is </w:t>
      </w:r>
      <w:r w:rsidR="002E114E" w:rsidRPr="41AE4EF1">
        <w:rPr>
          <w:rFonts w:ascii="Arial" w:hAnsi="Arial"/>
        </w:rPr>
        <w:t xml:space="preserve">to assist WFPT RES SO2 </w:t>
      </w:r>
      <w:r w:rsidR="00740692" w:rsidRPr="41AE4EF1">
        <w:rPr>
          <w:rFonts w:ascii="Arial" w:hAnsi="Arial"/>
        </w:rPr>
        <w:t>across the spectrum of</w:t>
      </w:r>
      <w:r w:rsidR="00312589" w:rsidRPr="41AE4EF1">
        <w:rPr>
          <w:rFonts w:ascii="Arial" w:hAnsi="Arial"/>
        </w:rPr>
        <w:t xml:space="preserve"> Workforce Planning and Talent Management (WFPT)</w:t>
      </w:r>
      <w:r w:rsidR="00740692" w:rsidRPr="41AE4EF1">
        <w:rPr>
          <w:rFonts w:ascii="Arial" w:hAnsi="Arial"/>
        </w:rPr>
        <w:t xml:space="preserve"> </w:t>
      </w:r>
      <w:r w:rsidR="007019C6" w:rsidRPr="41AE4EF1">
        <w:rPr>
          <w:rFonts w:ascii="Arial" w:hAnsi="Arial"/>
        </w:rPr>
        <w:t>and other H</w:t>
      </w:r>
      <w:r w:rsidR="00A201E2" w:rsidRPr="41AE4EF1">
        <w:rPr>
          <w:rFonts w:ascii="Arial" w:hAnsi="Arial"/>
        </w:rPr>
        <w:t xml:space="preserve">uman </w:t>
      </w:r>
      <w:r w:rsidR="007019C6" w:rsidRPr="41AE4EF1">
        <w:rPr>
          <w:rFonts w:ascii="Arial" w:hAnsi="Arial"/>
        </w:rPr>
        <w:t>R</w:t>
      </w:r>
      <w:r w:rsidR="00A201E2" w:rsidRPr="41AE4EF1">
        <w:rPr>
          <w:rFonts w:ascii="Arial" w:hAnsi="Arial"/>
        </w:rPr>
        <w:t>esources (HR)</w:t>
      </w:r>
      <w:r w:rsidR="007019C6" w:rsidRPr="41AE4EF1">
        <w:rPr>
          <w:rFonts w:ascii="Arial" w:hAnsi="Arial"/>
        </w:rPr>
        <w:t xml:space="preserve"> issues for r</w:t>
      </w:r>
      <w:r w:rsidR="00B4323B" w:rsidRPr="41AE4EF1">
        <w:rPr>
          <w:rFonts w:ascii="Arial" w:hAnsi="Arial"/>
        </w:rPr>
        <w:t>a</w:t>
      </w:r>
      <w:r w:rsidR="00F467D4" w:rsidRPr="41AE4EF1">
        <w:rPr>
          <w:rFonts w:ascii="Arial" w:hAnsi="Arial"/>
        </w:rPr>
        <w:t>tings within the Reserves</w:t>
      </w:r>
      <w:r w:rsidR="002E114E" w:rsidRPr="41AE4EF1">
        <w:rPr>
          <w:rFonts w:ascii="Arial" w:hAnsi="Arial"/>
        </w:rPr>
        <w:t>.  This</w:t>
      </w:r>
      <w:r w:rsidR="007019C6" w:rsidRPr="41AE4EF1">
        <w:rPr>
          <w:rFonts w:ascii="Arial" w:hAnsi="Arial"/>
        </w:rPr>
        <w:t xml:space="preserve"> covers all Professions and Disciplines of</w:t>
      </w:r>
      <w:r w:rsidR="00B4323B" w:rsidRPr="41AE4EF1">
        <w:rPr>
          <w:rFonts w:ascii="Arial" w:hAnsi="Arial"/>
        </w:rPr>
        <w:t xml:space="preserve"> the following:</w:t>
      </w:r>
    </w:p>
    <w:p w14:paraId="4F07DA2A" w14:textId="77777777" w:rsidR="003117F9" w:rsidRDefault="003117F9" w:rsidP="0028387B">
      <w:pPr>
        <w:rPr>
          <w:rFonts w:ascii="Arial" w:hAnsi="Arial"/>
        </w:rPr>
      </w:pPr>
    </w:p>
    <w:p w14:paraId="059BDBA3" w14:textId="73AD79AD" w:rsidR="00FC66D6" w:rsidRPr="0028387B" w:rsidRDefault="004B5E4F" w:rsidP="0028387B">
      <w:pPr>
        <w:pStyle w:val="ListParagraph"/>
        <w:numPr>
          <w:ilvl w:val="0"/>
          <w:numId w:val="9"/>
        </w:numPr>
        <w:ind w:left="567" w:firstLine="0"/>
        <w:rPr>
          <w:rFonts w:ascii="Arial" w:eastAsia="Arial" w:hAnsi="Arial" w:cs="Arial"/>
        </w:rPr>
      </w:pPr>
      <w:r w:rsidRPr="41AE4EF1">
        <w:rPr>
          <w:rFonts w:ascii="Arial" w:hAnsi="Arial"/>
        </w:rPr>
        <w:t>R</w:t>
      </w:r>
      <w:r w:rsidR="0002740B" w:rsidRPr="41AE4EF1">
        <w:rPr>
          <w:rFonts w:ascii="Arial" w:hAnsi="Arial"/>
        </w:rPr>
        <w:t xml:space="preserve">oyal </w:t>
      </w:r>
      <w:r w:rsidRPr="41AE4EF1">
        <w:rPr>
          <w:rFonts w:ascii="Arial" w:hAnsi="Arial"/>
        </w:rPr>
        <w:t>N</w:t>
      </w:r>
      <w:r w:rsidR="0002740B" w:rsidRPr="41AE4EF1">
        <w:rPr>
          <w:rFonts w:ascii="Arial" w:hAnsi="Arial"/>
        </w:rPr>
        <w:t xml:space="preserve">aval </w:t>
      </w:r>
      <w:r w:rsidRPr="41AE4EF1">
        <w:rPr>
          <w:rFonts w:ascii="Arial" w:hAnsi="Arial"/>
        </w:rPr>
        <w:t>R</w:t>
      </w:r>
      <w:r w:rsidR="0002740B" w:rsidRPr="41AE4EF1">
        <w:rPr>
          <w:rFonts w:ascii="Arial" w:hAnsi="Arial"/>
        </w:rPr>
        <w:t>eserve (RNR)</w:t>
      </w:r>
      <w:r w:rsidRPr="41AE4EF1">
        <w:rPr>
          <w:rFonts w:ascii="Arial" w:hAnsi="Arial"/>
        </w:rPr>
        <w:t>.</w:t>
      </w:r>
    </w:p>
    <w:p w14:paraId="1991D0E4" w14:textId="77777777" w:rsidR="0028387B" w:rsidRPr="00FC66D6" w:rsidRDefault="0028387B" w:rsidP="0028387B">
      <w:pPr>
        <w:pStyle w:val="ListParagraph"/>
        <w:ind w:left="567"/>
        <w:rPr>
          <w:rFonts w:ascii="Arial" w:eastAsia="Arial" w:hAnsi="Arial" w:cs="Arial"/>
        </w:rPr>
      </w:pPr>
    </w:p>
    <w:p w14:paraId="3CFB0BF8" w14:textId="40E8EAF4" w:rsidR="00FC66D6" w:rsidRPr="0028387B" w:rsidRDefault="004B5E4F" w:rsidP="0028387B">
      <w:pPr>
        <w:pStyle w:val="ListParagraph"/>
        <w:numPr>
          <w:ilvl w:val="0"/>
          <w:numId w:val="9"/>
        </w:numPr>
        <w:ind w:left="567" w:firstLine="0"/>
      </w:pPr>
      <w:r w:rsidRPr="41AE4EF1">
        <w:rPr>
          <w:rFonts w:ascii="Arial" w:hAnsi="Arial"/>
        </w:rPr>
        <w:t>F</w:t>
      </w:r>
      <w:r w:rsidR="0002740B" w:rsidRPr="41AE4EF1">
        <w:rPr>
          <w:rFonts w:ascii="Arial" w:hAnsi="Arial"/>
        </w:rPr>
        <w:t xml:space="preserve">ull </w:t>
      </w:r>
      <w:r w:rsidRPr="41AE4EF1">
        <w:rPr>
          <w:rFonts w:ascii="Arial" w:hAnsi="Arial"/>
        </w:rPr>
        <w:t>T</w:t>
      </w:r>
      <w:r w:rsidR="0002740B" w:rsidRPr="41AE4EF1">
        <w:rPr>
          <w:rFonts w:ascii="Arial" w:hAnsi="Arial"/>
        </w:rPr>
        <w:t xml:space="preserve">ime </w:t>
      </w:r>
      <w:r w:rsidRPr="41AE4EF1">
        <w:rPr>
          <w:rFonts w:ascii="Arial" w:hAnsi="Arial"/>
        </w:rPr>
        <w:t>R</w:t>
      </w:r>
      <w:r w:rsidR="0002740B" w:rsidRPr="41AE4EF1">
        <w:rPr>
          <w:rFonts w:ascii="Arial" w:hAnsi="Arial"/>
        </w:rPr>
        <w:t xml:space="preserve">eserve </w:t>
      </w:r>
      <w:r w:rsidRPr="41AE4EF1">
        <w:rPr>
          <w:rFonts w:ascii="Arial" w:hAnsi="Arial"/>
        </w:rPr>
        <w:t>S</w:t>
      </w:r>
      <w:r w:rsidR="0002740B" w:rsidRPr="41AE4EF1">
        <w:rPr>
          <w:rFonts w:ascii="Arial" w:hAnsi="Arial"/>
        </w:rPr>
        <w:t>ervice (FTRS)</w:t>
      </w:r>
      <w:r w:rsidRPr="41AE4EF1">
        <w:rPr>
          <w:rFonts w:ascii="Arial" w:hAnsi="Arial"/>
        </w:rPr>
        <w:t xml:space="preserve">, </w:t>
      </w:r>
      <w:r w:rsidR="0002740B" w:rsidRPr="41AE4EF1">
        <w:rPr>
          <w:rFonts w:ascii="Arial" w:hAnsi="Arial"/>
        </w:rPr>
        <w:t>Additional Duties Commitments (</w:t>
      </w:r>
      <w:r w:rsidRPr="41AE4EF1">
        <w:rPr>
          <w:rFonts w:ascii="Arial" w:hAnsi="Arial"/>
        </w:rPr>
        <w:t>ADC</w:t>
      </w:r>
      <w:r w:rsidR="0002740B" w:rsidRPr="41AE4EF1">
        <w:rPr>
          <w:rFonts w:ascii="Arial" w:hAnsi="Arial"/>
        </w:rPr>
        <w:t>)</w:t>
      </w:r>
      <w:r w:rsidRPr="41AE4EF1">
        <w:rPr>
          <w:rFonts w:ascii="Arial" w:hAnsi="Arial"/>
        </w:rPr>
        <w:t xml:space="preserve"> and </w:t>
      </w:r>
      <w:r w:rsidR="0002740B" w:rsidRPr="41AE4EF1">
        <w:rPr>
          <w:rFonts w:ascii="Arial" w:hAnsi="Arial"/>
        </w:rPr>
        <w:t>Voluntary ex-Regular Reserves (</w:t>
      </w:r>
      <w:r w:rsidRPr="41AE4EF1">
        <w:rPr>
          <w:rFonts w:ascii="Arial" w:hAnsi="Arial"/>
        </w:rPr>
        <w:t>VeRRs</w:t>
      </w:r>
      <w:r w:rsidR="0002740B" w:rsidRPr="41AE4EF1">
        <w:rPr>
          <w:rFonts w:ascii="Arial" w:hAnsi="Arial"/>
        </w:rPr>
        <w:t>)</w:t>
      </w:r>
      <w:r w:rsidRPr="41AE4EF1">
        <w:rPr>
          <w:rFonts w:ascii="Arial" w:hAnsi="Arial"/>
        </w:rPr>
        <w:t>.</w:t>
      </w:r>
    </w:p>
    <w:p w14:paraId="098A4AD3" w14:textId="77777777" w:rsidR="0028387B" w:rsidRPr="00FC66D6" w:rsidRDefault="0028387B" w:rsidP="0028387B"/>
    <w:p w14:paraId="0AE9F3C9" w14:textId="50AB5BAF" w:rsidR="00FC66D6" w:rsidRDefault="0002740B" w:rsidP="0028387B">
      <w:pPr>
        <w:pStyle w:val="ListParagraph"/>
        <w:numPr>
          <w:ilvl w:val="0"/>
          <w:numId w:val="9"/>
        </w:numPr>
        <w:ind w:left="567" w:firstLine="0"/>
        <w:rPr>
          <w:rFonts w:ascii="Arial" w:hAnsi="Arial"/>
        </w:rPr>
      </w:pPr>
      <w:r w:rsidRPr="41AE4EF1">
        <w:rPr>
          <w:rFonts w:ascii="Arial" w:hAnsi="Arial"/>
        </w:rPr>
        <w:t>Royal Navy Careers Service (</w:t>
      </w:r>
      <w:r w:rsidR="00FC66D6" w:rsidRPr="41AE4EF1">
        <w:rPr>
          <w:rFonts w:ascii="Arial" w:hAnsi="Arial"/>
        </w:rPr>
        <w:t>RNCS</w:t>
      </w:r>
      <w:r w:rsidRPr="41AE4EF1">
        <w:rPr>
          <w:rFonts w:ascii="Arial" w:hAnsi="Arial"/>
        </w:rPr>
        <w:t>)</w:t>
      </w:r>
      <w:r w:rsidR="003C0605" w:rsidRPr="41AE4EF1">
        <w:rPr>
          <w:rFonts w:ascii="Arial" w:hAnsi="Arial"/>
        </w:rPr>
        <w:t>.</w:t>
      </w:r>
    </w:p>
    <w:p w14:paraId="33916582" w14:textId="77777777" w:rsidR="0028387B" w:rsidRPr="0028387B" w:rsidRDefault="0028387B" w:rsidP="0028387B">
      <w:pPr>
        <w:rPr>
          <w:rFonts w:ascii="Arial" w:hAnsi="Arial"/>
        </w:rPr>
      </w:pPr>
    </w:p>
    <w:p w14:paraId="4ACEC446" w14:textId="6E4463AA" w:rsidR="00FC66D6" w:rsidRDefault="0002740B" w:rsidP="0028387B">
      <w:pPr>
        <w:pStyle w:val="ListParagraph"/>
        <w:numPr>
          <w:ilvl w:val="0"/>
          <w:numId w:val="9"/>
        </w:numPr>
        <w:ind w:left="567" w:firstLine="0"/>
        <w:rPr>
          <w:rFonts w:ascii="Arial" w:hAnsi="Arial"/>
        </w:rPr>
      </w:pPr>
      <w:r w:rsidRPr="41AE4EF1">
        <w:rPr>
          <w:rFonts w:ascii="Arial" w:hAnsi="Arial"/>
        </w:rPr>
        <w:t>University Royal Naval Units (</w:t>
      </w:r>
      <w:r w:rsidR="00FC66D6" w:rsidRPr="41AE4EF1">
        <w:rPr>
          <w:rFonts w:ascii="Arial" w:hAnsi="Arial"/>
        </w:rPr>
        <w:t>URNU</w:t>
      </w:r>
      <w:r w:rsidRPr="41AE4EF1">
        <w:rPr>
          <w:rFonts w:ascii="Arial" w:hAnsi="Arial"/>
        </w:rPr>
        <w:t>)</w:t>
      </w:r>
      <w:r w:rsidR="00FC66D6" w:rsidRPr="41AE4EF1">
        <w:rPr>
          <w:rFonts w:ascii="Arial" w:hAnsi="Arial"/>
        </w:rPr>
        <w:t>.</w:t>
      </w:r>
    </w:p>
    <w:p w14:paraId="7FF95413" w14:textId="77777777" w:rsidR="0028387B" w:rsidRPr="0028387B" w:rsidRDefault="0028387B" w:rsidP="0028387B">
      <w:pPr>
        <w:rPr>
          <w:rFonts w:ascii="Arial" w:hAnsi="Arial"/>
        </w:rPr>
      </w:pPr>
    </w:p>
    <w:p w14:paraId="0F46D15E" w14:textId="623F3FD4" w:rsidR="00B4323B" w:rsidRPr="00FC66D6" w:rsidRDefault="0002740B" w:rsidP="0028387B">
      <w:pPr>
        <w:pStyle w:val="ListParagraph"/>
        <w:numPr>
          <w:ilvl w:val="0"/>
          <w:numId w:val="9"/>
        </w:numPr>
        <w:ind w:left="567" w:firstLine="0"/>
        <w:rPr>
          <w:rFonts w:ascii="Arial" w:hAnsi="Arial"/>
        </w:rPr>
      </w:pPr>
      <w:r w:rsidRPr="41AE4EF1">
        <w:rPr>
          <w:rFonts w:ascii="Arial" w:hAnsi="Arial"/>
        </w:rPr>
        <w:t>Defence Technical Undergraduate Scheme (</w:t>
      </w:r>
      <w:r w:rsidR="00B4323B" w:rsidRPr="41AE4EF1">
        <w:rPr>
          <w:rFonts w:ascii="Arial" w:hAnsi="Arial"/>
        </w:rPr>
        <w:t>DTUS</w:t>
      </w:r>
      <w:r w:rsidRPr="41AE4EF1">
        <w:rPr>
          <w:rFonts w:ascii="Arial" w:hAnsi="Arial"/>
        </w:rPr>
        <w:t>)</w:t>
      </w:r>
      <w:r w:rsidR="003C0605" w:rsidRPr="41AE4EF1">
        <w:rPr>
          <w:rFonts w:ascii="Arial" w:hAnsi="Arial"/>
        </w:rPr>
        <w:t>.</w:t>
      </w:r>
    </w:p>
    <w:p w14:paraId="46D314F0" w14:textId="1F843CEC" w:rsidR="003117F9" w:rsidRDefault="003117F9" w:rsidP="0028387B">
      <w:pPr>
        <w:rPr>
          <w:rFonts w:ascii="Arial" w:hAnsi="Arial"/>
          <w:u w:val="single"/>
        </w:rPr>
      </w:pPr>
    </w:p>
    <w:p w14:paraId="2AD70658" w14:textId="77777777" w:rsidR="007019C6" w:rsidRDefault="007019C6" w:rsidP="0028387B">
      <w:pPr>
        <w:pStyle w:val="Heading1"/>
        <w:spacing w:after="0"/>
        <w:rPr>
          <w:rFonts w:ascii="Arial" w:hAnsi="Arial"/>
          <w:u w:val="none"/>
        </w:rPr>
      </w:pPr>
      <w:r>
        <w:rPr>
          <w:rFonts w:ascii="Arial" w:hAnsi="Arial"/>
          <w:u w:val="none"/>
        </w:rPr>
        <w:t>PURPOSES</w:t>
      </w:r>
    </w:p>
    <w:p w14:paraId="161B1891" w14:textId="77777777" w:rsidR="007E41FE" w:rsidRDefault="007E41FE" w:rsidP="0028387B">
      <w:pPr>
        <w:rPr>
          <w:rFonts w:ascii="Arial" w:hAnsi="Arial" w:cs="Arial"/>
          <w:u w:val="single"/>
        </w:rPr>
      </w:pPr>
    </w:p>
    <w:p w14:paraId="288A27CD" w14:textId="29658C9B" w:rsidR="00740692" w:rsidRPr="007E41FE" w:rsidRDefault="007E41FE" w:rsidP="0028387B">
      <w:pPr>
        <w:rPr>
          <w:rFonts w:ascii="Arial" w:hAnsi="Arial" w:cs="Arial"/>
        </w:rPr>
      </w:pPr>
      <w:r w:rsidRPr="2A30FCFE">
        <w:rPr>
          <w:rFonts w:ascii="Arial" w:hAnsi="Arial" w:cs="Arial"/>
        </w:rPr>
        <w:t>4.</w:t>
      </w:r>
      <w:r>
        <w:tab/>
      </w:r>
      <w:r w:rsidR="007019C6" w:rsidRPr="2A30FCFE">
        <w:rPr>
          <w:rFonts w:ascii="Arial" w:hAnsi="Arial"/>
          <w:u w:val="single"/>
        </w:rPr>
        <w:t>Primary Purpose</w:t>
      </w:r>
      <w:r w:rsidR="00C45B90" w:rsidRPr="2A30FCFE">
        <w:rPr>
          <w:rFonts w:ascii="Arial" w:hAnsi="Arial"/>
        </w:rPr>
        <w:t>:</w:t>
      </w:r>
      <w:r w:rsidR="007019C6" w:rsidRPr="2A30FCFE">
        <w:rPr>
          <w:rFonts w:ascii="Arial" w:hAnsi="Arial"/>
        </w:rPr>
        <w:t xml:space="preserve">  </w:t>
      </w:r>
      <w:r w:rsidR="00740692" w:rsidRPr="2A30FCFE">
        <w:rPr>
          <w:rFonts w:ascii="Arial" w:hAnsi="Arial" w:cs="Arial"/>
        </w:rPr>
        <w:t>To assist WFPT RES SO2</w:t>
      </w:r>
      <w:r w:rsidR="003117F9" w:rsidRPr="2A30FCFE">
        <w:rPr>
          <w:rFonts w:ascii="Arial" w:hAnsi="Arial" w:cs="Arial"/>
        </w:rPr>
        <w:t xml:space="preserve"> </w:t>
      </w:r>
      <w:r w:rsidR="00740692" w:rsidRPr="2A30FCFE">
        <w:rPr>
          <w:rFonts w:ascii="Arial" w:hAnsi="Arial" w:cs="Arial"/>
        </w:rPr>
        <w:t>in the development, implementation, maintenance and monitoring of plans and policies for the management of ratings in the Reserves.  This is to ensure that suitably qualified personnel of the required professional standards are available to meet the sea and shore requirements of the Royal Nav</w:t>
      </w:r>
      <w:r w:rsidR="00436C3E" w:rsidRPr="2A30FCFE">
        <w:rPr>
          <w:rFonts w:ascii="Arial" w:hAnsi="Arial" w:cs="Arial"/>
        </w:rPr>
        <w:t xml:space="preserve">y </w:t>
      </w:r>
      <w:r w:rsidR="00740692" w:rsidRPr="2A30FCFE">
        <w:rPr>
          <w:rFonts w:ascii="Arial" w:hAnsi="Arial" w:cs="Arial"/>
        </w:rPr>
        <w:t xml:space="preserve">within allocated resources.  </w:t>
      </w:r>
    </w:p>
    <w:p w14:paraId="5725B4FE" w14:textId="77777777" w:rsidR="007E41FE" w:rsidRDefault="007E41FE" w:rsidP="0028387B">
      <w:pPr>
        <w:rPr>
          <w:rFonts w:ascii="Arial" w:hAnsi="Arial"/>
          <w:highlight w:val="yellow"/>
        </w:rPr>
      </w:pPr>
    </w:p>
    <w:p w14:paraId="2692411A" w14:textId="77777777" w:rsidR="0028387B" w:rsidRDefault="0028387B">
      <w:pPr>
        <w:rPr>
          <w:rFonts w:ascii="Arial" w:hAnsi="Arial" w:cs="Arial"/>
        </w:rPr>
      </w:pPr>
      <w:r>
        <w:rPr>
          <w:rFonts w:ascii="Arial" w:hAnsi="Arial" w:cs="Arial"/>
        </w:rPr>
        <w:br w:type="page"/>
      </w:r>
    </w:p>
    <w:p w14:paraId="5C9D6617" w14:textId="568E279B" w:rsidR="007E41FE" w:rsidRPr="007E41FE" w:rsidRDefault="007B6F89" w:rsidP="0028387B">
      <w:pPr>
        <w:rPr>
          <w:rFonts w:ascii="Arial" w:hAnsi="Arial" w:cs="Arial"/>
        </w:rPr>
      </w:pPr>
      <w:r>
        <w:rPr>
          <w:rFonts w:ascii="Arial" w:hAnsi="Arial" w:cs="Arial"/>
        </w:rPr>
        <w:lastRenderedPageBreak/>
        <w:t>5</w:t>
      </w:r>
      <w:r w:rsidR="007E41FE">
        <w:rPr>
          <w:rFonts w:ascii="Arial" w:hAnsi="Arial" w:cs="Arial"/>
        </w:rPr>
        <w:t>.</w:t>
      </w:r>
      <w:r w:rsidR="007E41FE">
        <w:rPr>
          <w:rFonts w:ascii="Arial" w:hAnsi="Arial" w:cs="Arial"/>
        </w:rPr>
        <w:tab/>
      </w:r>
      <w:r w:rsidR="007E41FE">
        <w:rPr>
          <w:rFonts w:ascii="Arial" w:hAnsi="Arial" w:cs="Arial"/>
          <w:u w:val="single"/>
        </w:rPr>
        <w:t>Secondary</w:t>
      </w:r>
      <w:r w:rsidR="007E41FE" w:rsidRPr="00512847">
        <w:rPr>
          <w:rFonts w:ascii="Arial" w:hAnsi="Arial"/>
          <w:u w:val="single"/>
        </w:rPr>
        <w:t xml:space="preserve"> Purpose</w:t>
      </w:r>
      <w:r w:rsidR="007E41FE">
        <w:rPr>
          <w:rFonts w:ascii="Arial" w:hAnsi="Arial"/>
          <w:u w:val="single"/>
        </w:rPr>
        <w:t>s</w:t>
      </w:r>
      <w:r w:rsidR="007E41FE" w:rsidRPr="00740692">
        <w:rPr>
          <w:rFonts w:ascii="Arial" w:hAnsi="Arial"/>
        </w:rPr>
        <w:t>:</w:t>
      </w:r>
      <w:r w:rsidR="007E41FE" w:rsidRPr="00512847">
        <w:rPr>
          <w:rFonts w:ascii="Arial" w:hAnsi="Arial"/>
        </w:rPr>
        <w:t xml:space="preserve">  </w:t>
      </w:r>
      <w:r w:rsidR="007E41FE">
        <w:rPr>
          <w:rFonts w:ascii="Arial" w:hAnsi="Arial" w:cs="Arial"/>
        </w:rPr>
        <w:t xml:space="preserve">  </w:t>
      </w:r>
    </w:p>
    <w:p w14:paraId="1D6256D3" w14:textId="77777777" w:rsidR="00C45B90" w:rsidRDefault="00014BDB" w:rsidP="0028387B">
      <w:pPr>
        <w:rPr>
          <w:rFonts w:ascii="Arial" w:hAnsi="Arial"/>
          <w:highlight w:val="yellow"/>
        </w:rPr>
      </w:pPr>
      <w:r>
        <w:rPr>
          <w:rFonts w:ascii="Arial" w:hAnsi="Arial"/>
        </w:rPr>
        <w:tab/>
      </w:r>
      <w:r w:rsidR="007E41FE">
        <w:rPr>
          <w:rFonts w:ascii="Arial" w:hAnsi="Arial"/>
        </w:rPr>
        <w:tab/>
      </w:r>
    </w:p>
    <w:p w14:paraId="60A9A7A7" w14:textId="6FF71CB9" w:rsidR="00C45B90" w:rsidRDefault="00C45B90" w:rsidP="0028387B">
      <w:pPr>
        <w:numPr>
          <w:ilvl w:val="0"/>
          <w:numId w:val="4"/>
        </w:numPr>
        <w:tabs>
          <w:tab w:val="clear" w:pos="1440"/>
        </w:tabs>
        <w:ind w:left="567" w:firstLine="0"/>
        <w:rPr>
          <w:rFonts w:ascii="Arial" w:hAnsi="Arial"/>
          <w:snapToGrid w:val="0"/>
        </w:rPr>
      </w:pPr>
      <w:r>
        <w:rPr>
          <w:rFonts w:ascii="Arial" w:hAnsi="Arial"/>
          <w:snapToGrid w:val="0"/>
        </w:rPr>
        <w:t>To support WFPT RES SO2</w:t>
      </w:r>
      <w:r w:rsidR="007E41FE">
        <w:rPr>
          <w:rFonts w:ascii="Arial" w:hAnsi="Arial"/>
          <w:snapToGrid w:val="0"/>
        </w:rPr>
        <w:t xml:space="preserve"> in </w:t>
      </w:r>
      <w:r>
        <w:rPr>
          <w:rFonts w:ascii="Arial" w:hAnsi="Arial"/>
          <w:snapToGrid w:val="0"/>
        </w:rPr>
        <w:t>personnel</w:t>
      </w:r>
      <w:r w:rsidR="00BD6D1D">
        <w:rPr>
          <w:rFonts w:ascii="Arial" w:hAnsi="Arial"/>
          <w:snapToGrid w:val="0"/>
        </w:rPr>
        <w:t xml:space="preserve"> </w:t>
      </w:r>
      <w:r>
        <w:rPr>
          <w:rFonts w:ascii="Arial" w:hAnsi="Arial"/>
          <w:snapToGrid w:val="0"/>
        </w:rPr>
        <w:t>casework.</w:t>
      </w:r>
    </w:p>
    <w:p w14:paraId="6791AB0D" w14:textId="77777777" w:rsidR="00C45B90" w:rsidRDefault="00C45B90" w:rsidP="0028387B">
      <w:pPr>
        <w:ind w:left="1440" w:hanging="720"/>
        <w:rPr>
          <w:rFonts w:ascii="Arial" w:hAnsi="Arial"/>
          <w:snapToGrid w:val="0"/>
        </w:rPr>
      </w:pPr>
    </w:p>
    <w:p w14:paraId="5A5BF573" w14:textId="3E737608" w:rsidR="00C45B90" w:rsidRDefault="00C45B90" w:rsidP="0028387B">
      <w:pPr>
        <w:numPr>
          <w:ilvl w:val="0"/>
          <w:numId w:val="3"/>
        </w:numPr>
        <w:tabs>
          <w:tab w:val="clear" w:pos="1430"/>
        </w:tabs>
        <w:ind w:left="567" w:firstLine="0"/>
        <w:rPr>
          <w:rFonts w:ascii="Arial" w:hAnsi="Arial"/>
          <w:snapToGrid w:val="0"/>
        </w:rPr>
      </w:pPr>
      <w:r>
        <w:rPr>
          <w:rFonts w:ascii="Arial" w:hAnsi="Arial"/>
          <w:snapToGrid w:val="0"/>
        </w:rPr>
        <w:t xml:space="preserve">To assist WFPT </w:t>
      </w:r>
      <w:r w:rsidR="00B4323B">
        <w:rPr>
          <w:rFonts w:ascii="Arial" w:hAnsi="Arial"/>
          <w:snapToGrid w:val="0"/>
        </w:rPr>
        <w:t>RES</w:t>
      </w:r>
      <w:r w:rsidR="00295813">
        <w:rPr>
          <w:rFonts w:ascii="Arial" w:hAnsi="Arial"/>
          <w:snapToGrid w:val="0"/>
        </w:rPr>
        <w:t xml:space="preserve"> SO</w:t>
      </w:r>
      <w:r w:rsidR="00B4323B">
        <w:rPr>
          <w:rFonts w:ascii="Arial" w:hAnsi="Arial"/>
          <w:snapToGrid w:val="0"/>
        </w:rPr>
        <w:t xml:space="preserve">2 </w:t>
      </w:r>
      <w:r>
        <w:rPr>
          <w:rFonts w:ascii="Arial" w:hAnsi="Arial"/>
          <w:snapToGrid w:val="0"/>
        </w:rPr>
        <w:t>in the management of:</w:t>
      </w:r>
    </w:p>
    <w:p w14:paraId="14E433EB" w14:textId="77777777" w:rsidR="00BD6D1D" w:rsidRDefault="00BD6D1D" w:rsidP="0028387B">
      <w:pPr>
        <w:ind w:left="567"/>
        <w:rPr>
          <w:rFonts w:ascii="Arial" w:hAnsi="Arial"/>
          <w:snapToGrid w:val="0"/>
        </w:rPr>
      </w:pPr>
    </w:p>
    <w:p w14:paraId="11A86A82" w14:textId="024DE1E3" w:rsidR="00C45B90" w:rsidRDefault="00B4323B" w:rsidP="0028387B">
      <w:pPr>
        <w:numPr>
          <w:ilvl w:val="0"/>
          <w:numId w:val="1"/>
        </w:numPr>
        <w:tabs>
          <w:tab w:val="clear" w:pos="2160"/>
        </w:tabs>
        <w:ind w:left="1134" w:firstLine="0"/>
        <w:rPr>
          <w:rFonts w:ascii="Arial" w:hAnsi="Arial"/>
          <w:snapToGrid w:val="0"/>
        </w:rPr>
      </w:pPr>
      <w:r>
        <w:rPr>
          <w:rFonts w:ascii="Arial" w:hAnsi="Arial"/>
          <w:snapToGrid w:val="0"/>
        </w:rPr>
        <w:t xml:space="preserve">Reserve </w:t>
      </w:r>
      <w:r w:rsidR="00C45B90">
        <w:rPr>
          <w:rFonts w:ascii="Arial" w:hAnsi="Arial"/>
          <w:snapToGrid w:val="0"/>
        </w:rPr>
        <w:t xml:space="preserve">ratings. </w:t>
      </w:r>
    </w:p>
    <w:p w14:paraId="050AB02F" w14:textId="47AC7FD8" w:rsidR="00C45B90" w:rsidRDefault="00BD6D1D" w:rsidP="0028387B">
      <w:pPr>
        <w:numPr>
          <w:ilvl w:val="0"/>
          <w:numId w:val="1"/>
        </w:numPr>
        <w:tabs>
          <w:tab w:val="clear" w:pos="2160"/>
        </w:tabs>
        <w:ind w:left="1134" w:firstLine="0"/>
        <w:rPr>
          <w:rFonts w:ascii="Arial" w:hAnsi="Arial"/>
          <w:snapToGrid w:val="0"/>
        </w:rPr>
      </w:pPr>
      <w:r>
        <w:rPr>
          <w:rFonts w:ascii="Arial" w:hAnsi="Arial"/>
          <w:snapToGrid w:val="0"/>
        </w:rPr>
        <w:t>Reserves r</w:t>
      </w:r>
      <w:r w:rsidR="00C45B90">
        <w:rPr>
          <w:rFonts w:ascii="Arial" w:hAnsi="Arial"/>
          <w:snapToGrid w:val="0"/>
        </w:rPr>
        <w:t>atings general and training policy.</w:t>
      </w:r>
    </w:p>
    <w:p w14:paraId="06159BF9" w14:textId="19C75242" w:rsidR="00C45B90" w:rsidRPr="00E511B0" w:rsidRDefault="00BD6D1D" w:rsidP="0028387B">
      <w:pPr>
        <w:numPr>
          <w:ilvl w:val="0"/>
          <w:numId w:val="1"/>
        </w:numPr>
        <w:tabs>
          <w:tab w:val="clear" w:pos="2160"/>
        </w:tabs>
        <w:ind w:left="1134" w:firstLine="0"/>
        <w:rPr>
          <w:rFonts w:ascii="Arial" w:hAnsi="Arial"/>
        </w:rPr>
      </w:pPr>
      <w:r>
        <w:rPr>
          <w:rFonts w:ascii="Arial" w:hAnsi="Arial"/>
          <w:snapToGrid w:val="0"/>
        </w:rPr>
        <w:t>Nav</w:t>
      </w:r>
      <w:r w:rsidR="00572E75">
        <w:rPr>
          <w:rFonts w:ascii="Arial" w:hAnsi="Arial"/>
          <w:snapToGrid w:val="0"/>
        </w:rPr>
        <w:t>y</w:t>
      </w:r>
      <w:r>
        <w:rPr>
          <w:rFonts w:ascii="Arial" w:hAnsi="Arial"/>
          <w:snapToGrid w:val="0"/>
        </w:rPr>
        <w:t xml:space="preserve"> Board Personnel Change Programme </w:t>
      </w:r>
      <w:r w:rsidR="008C616E">
        <w:rPr>
          <w:rFonts w:ascii="Arial" w:hAnsi="Arial"/>
          <w:snapToGrid w:val="0"/>
        </w:rPr>
        <w:t xml:space="preserve">(NBPCP) </w:t>
      </w:r>
      <w:r>
        <w:rPr>
          <w:rFonts w:ascii="Arial" w:hAnsi="Arial"/>
          <w:snapToGrid w:val="0"/>
        </w:rPr>
        <w:t>issues</w:t>
      </w:r>
      <w:r w:rsidR="00C45B90">
        <w:rPr>
          <w:rFonts w:ascii="Arial" w:hAnsi="Arial"/>
          <w:snapToGrid w:val="0"/>
        </w:rPr>
        <w:t>.</w:t>
      </w:r>
    </w:p>
    <w:p w14:paraId="060D48F9" w14:textId="77777777" w:rsidR="00E511B0" w:rsidRDefault="00E511B0" w:rsidP="0028387B">
      <w:pPr>
        <w:numPr>
          <w:ilvl w:val="0"/>
          <w:numId w:val="1"/>
        </w:numPr>
        <w:tabs>
          <w:tab w:val="clear" w:pos="2160"/>
        </w:tabs>
        <w:ind w:left="1134" w:firstLine="0"/>
        <w:rPr>
          <w:rFonts w:ascii="Arial" w:hAnsi="Arial"/>
        </w:rPr>
      </w:pPr>
      <w:r>
        <w:rPr>
          <w:rFonts w:ascii="Arial" w:hAnsi="Arial"/>
          <w:snapToGrid w:val="0"/>
        </w:rPr>
        <w:t>JPA Data Maintenance and Cleansing.</w:t>
      </w:r>
    </w:p>
    <w:p w14:paraId="3591E74D" w14:textId="77777777" w:rsidR="008C41AC" w:rsidRDefault="008C41AC" w:rsidP="0028387B">
      <w:pPr>
        <w:ind w:left="567"/>
        <w:rPr>
          <w:rFonts w:ascii="Arial" w:hAnsi="Arial"/>
          <w:snapToGrid w:val="0"/>
        </w:rPr>
      </w:pPr>
    </w:p>
    <w:p w14:paraId="30EA7DB6" w14:textId="00B7BB43" w:rsidR="00E511B0" w:rsidRDefault="00C45B90" w:rsidP="0028387B">
      <w:pPr>
        <w:numPr>
          <w:ilvl w:val="0"/>
          <w:numId w:val="3"/>
        </w:numPr>
        <w:tabs>
          <w:tab w:val="clear" w:pos="1430"/>
        </w:tabs>
        <w:ind w:left="567" w:firstLine="0"/>
        <w:rPr>
          <w:rFonts w:ascii="Arial" w:hAnsi="Arial"/>
          <w:snapToGrid w:val="0"/>
        </w:rPr>
      </w:pPr>
      <w:r>
        <w:rPr>
          <w:rFonts w:ascii="Arial" w:hAnsi="Arial"/>
          <w:snapToGrid w:val="0"/>
        </w:rPr>
        <w:t>To interface regularly with Reserve</w:t>
      </w:r>
      <w:r w:rsidR="004B5E4F">
        <w:rPr>
          <w:rFonts w:ascii="Arial" w:hAnsi="Arial"/>
          <w:snapToGrid w:val="0"/>
        </w:rPr>
        <w:t xml:space="preserve"> Units, Disciplines and/or Professions</w:t>
      </w:r>
      <w:r>
        <w:rPr>
          <w:rFonts w:ascii="Arial" w:hAnsi="Arial"/>
          <w:snapToGrid w:val="0"/>
        </w:rPr>
        <w:t xml:space="preserve"> </w:t>
      </w:r>
      <w:proofErr w:type="gramStart"/>
      <w:r>
        <w:rPr>
          <w:rFonts w:ascii="Arial" w:hAnsi="Arial"/>
          <w:snapToGrid w:val="0"/>
        </w:rPr>
        <w:t>in order to</w:t>
      </w:r>
      <w:proofErr w:type="gramEnd"/>
      <w:r>
        <w:rPr>
          <w:rFonts w:ascii="Arial" w:hAnsi="Arial"/>
          <w:snapToGrid w:val="0"/>
        </w:rPr>
        <w:t xml:space="preserve"> ensure Reserve general and training policy is adhered to </w:t>
      </w:r>
      <w:r w:rsidR="00BD6D1D">
        <w:rPr>
          <w:rFonts w:ascii="Arial" w:hAnsi="Arial"/>
          <w:snapToGrid w:val="0"/>
        </w:rPr>
        <w:t xml:space="preserve">- </w:t>
      </w:r>
      <w:r>
        <w:rPr>
          <w:rFonts w:ascii="Arial" w:hAnsi="Arial"/>
          <w:snapToGrid w:val="0"/>
        </w:rPr>
        <w:t>and to gather feedback on all areas of Reserves Disciplines business.</w:t>
      </w:r>
    </w:p>
    <w:p w14:paraId="2EE57D0B" w14:textId="77777777" w:rsidR="00E511B0" w:rsidRDefault="00E511B0" w:rsidP="0028387B">
      <w:pPr>
        <w:ind w:left="567"/>
        <w:rPr>
          <w:rFonts w:ascii="Arial" w:hAnsi="Arial"/>
          <w:snapToGrid w:val="0"/>
        </w:rPr>
      </w:pPr>
    </w:p>
    <w:p w14:paraId="34FAE53D" w14:textId="05CE904C" w:rsidR="007019C6" w:rsidRPr="003C0605" w:rsidRDefault="00E511B0" w:rsidP="0028387B">
      <w:pPr>
        <w:pStyle w:val="ListParagraph"/>
        <w:numPr>
          <w:ilvl w:val="0"/>
          <w:numId w:val="3"/>
        </w:numPr>
        <w:tabs>
          <w:tab w:val="clear" w:pos="1430"/>
        </w:tabs>
        <w:ind w:left="567" w:firstLine="0"/>
        <w:rPr>
          <w:rFonts w:ascii="Arial" w:hAnsi="Arial"/>
          <w:snapToGrid w:val="0"/>
        </w:rPr>
      </w:pPr>
      <w:r w:rsidRPr="003C0605">
        <w:rPr>
          <w:rFonts w:ascii="Arial" w:hAnsi="Arial"/>
          <w:snapToGrid w:val="0"/>
        </w:rPr>
        <w:t xml:space="preserve">To act as the </w:t>
      </w:r>
      <w:r w:rsidR="00B4323B" w:rsidRPr="003C0605">
        <w:rPr>
          <w:rFonts w:ascii="Arial" w:hAnsi="Arial"/>
          <w:snapToGrid w:val="0"/>
        </w:rPr>
        <w:t>Reserves Com</w:t>
      </w:r>
      <w:r w:rsidRPr="003C0605">
        <w:rPr>
          <w:rFonts w:ascii="Arial" w:hAnsi="Arial"/>
          <w:snapToGrid w:val="0"/>
        </w:rPr>
        <w:t xml:space="preserve">petency Controller. </w:t>
      </w:r>
      <w:r w:rsidR="00C45B90" w:rsidRPr="003C0605">
        <w:rPr>
          <w:rFonts w:ascii="Arial" w:hAnsi="Arial"/>
          <w:snapToGrid w:val="0"/>
        </w:rPr>
        <w:t xml:space="preserve">   </w:t>
      </w:r>
    </w:p>
    <w:p w14:paraId="7A039E88" w14:textId="77777777" w:rsidR="003C0605" w:rsidRPr="003C0605" w:rsidRDefault="003C0605" w:rsidP="0028387B">
      <w:pPr>
        <w:pStyle w:val="ListParagraph"/>
        <w:ind w:left="567"/>
        <w:rPr>
          <w:rFonts w:ascii="Arial" w:hAnsi="Arial"/>
          <w:snapToGrid w:val="0"/>
        </w:rPr>
      </w:pPr>
    </w:p>
    <w:p w14:paraId="60A71B48" w14:textId="2BCCB7F8" w:rsidR="003C0605" w:rsidRPr="003C0605" w:rsidRDefault="003C0605" w:rsidP="0028387B">
      <w:pPr>
        <w:pStyle w:val="ListParagraph"/>
        <w:numPr>
          <w:ilvl w:val="0"/>
          <w:numId w:val="3"/>
        </w:numPr>
        <w:tabs>
          <w:tab w:val="clear" w:pos="1430"/>
        </w:tabs>
        <w:ind w:left="567" w:firstLine="0"/>
        <w:rPr>
          <w:rFonts w:ascii="Arial" w:hAnsi="Arial"/>
          <w:snapToGrid w:val="0"/>
        </w:rPr>
      </w:pPr>
      <w:r>
        <w:rPr>
          <w:rFonts w:ascii="Arial" w:hAnsi="Arial"/>
          <w:snapToGrid w:val="0"/>
        </w:rPr>
        <w:t xml:space="preserve">To act as the manager for FTRS, ADC, </w:t>
      </w:r>
      <w:proofErr w:type="spellStart"/>
      <w:r>
        <w:rPr>
          <w:rFonts w:ascii="Arial" w:hAnsi="Arial"/>
          <w:snapToGrid w:val="0"/>
        </w:rPr>
        <w:t>VeRR</w:t>
      </w:r>
      <w:proofErr w:type="spellEnd"/>
      <w:r>
        <w:rPr>
          <w:rFonts w:ascii="Arial" w:hAnsi="Arial"/>
          <w:snapToGrid w:val="0"/>
        </w:rPr>
        <w:t xml:space="preserve"> and RNCS commitment renewals, including the carding of related establishment activity and the review of FTRS commitment levels when positions are being readvertised.</w:t>
      </w:r>
    </w:p>
    <w:p w14:paraId="183931A0" w14:textId="77777777" w:rsidR="007019C6" w:rsidRDefault="00BD6D1D" w:rsidP="0028387B">
      <w:pPr>
        <w:rPr>
          <w:rFonts w:ascii="Arial" w:hAnsi="Arial"/>
        </w:rPr>
      </w:pPr>
      <w:r>
        <w:rPr>
          <w:rFonts w:ascii="Arial" w:hAnsi="Arial"/>
        </w:rPr>
        <w:t xml:space="preserve"> </w:t>
      </w:r>
    </w:p>
    <w:p w14:paraId="65318025" w14:textId="77777777" w:rsidR="007019C6" w:rsidRDefault="007019C6" w:rsidP="0028387B">
      <w:pPr>
        <w:pStyle w:val="Heading3"/>
        <w:spacing w:after="0"/>
        <w:rPr>
          <w:rFonts w:ascii="Arial" w:hAnsi="Arial"/>
          <w:b/>
        </w:rPr>
      </w:pPr>
      <w:r>
        <w:rPr>
          <w:rFonts w:ascii="Arial" w:hAnsi="Arial"/>
          <w:b/>
        </w:rPr>
        <w:t>ACCOUNTABILITY</w:t>
      </w:r>
    </w:p>
    <w:p w14:paraId="370DEE0C" w14:textId="77777777" w:rsidR="00014BDB" w:rsidRDefault="00014BDB" w:rsidP="0028387B">
      <w:pPr>
        <w:rPr>
          <w:rFonts w:ascii="Arial" w:hAnsi="Arial"/>
        </w:rPr>
      </w:pPr>
    </w:p>
    <w:p w14:paraId="2C721DB3" w14:textId="33124263" w:rsidR="007019C6" w:rsidRDefault="00014BDB" w:rsidP="0028387B">
      <w:pPr>
        <w:rPr>
          <w:rFonts w:ascii="Arial" w:hAnsi="Arial"/>
        </w:rPr>
      </w:pPr>
      <w:r w:rsidRPr="119108DD">
        <w:rPr>
          <w:rFonts w:ascii="Arial" w:hAnsi="Arial"/>
        </w:rPr>
        <w:t>6.</w:t>
      </w:r>
      <w:r>
        <w:tab/>
      </w:r>
      <w:r w:rsidR="00FB3848" w:rsidRPr="119108DD">
        <w:rPr>
          <w:rFonts w:ascii="Arial" w:hAnsi="Arial"/>
        </w:rPr>
        <w:t>WFPT</w:t>
      </w:r>
      <w:r w:rsidR="008C41AC" w:rsidRPr="119108DD">
        <w:rPr>
          <w:rFonts w:ascii="Arial" w:hAnsi="Arial"/>
        </w:rPr>
        <w:t xml:space="preserve"> </w:t>
      </w:r>
      <w:r w:rsidR="00B4323B" w:rsidRPr="119108DD">
        <w:rPr>
          <w:rFonts w:ascii="Arial" w:hAnsi="Arial"/>
        </w:rPr>
        <w:t xml:space="preserve">RES </w:t>
      </w:r>
      <w:r w:rsidRPr="119108DD">
        <w:rPr>
          <w:rFonts w:ascii="Arial" w:hAnsi="Arial" w:cs="Arial"/>
        </w:rPr>
        <w:t xml:space="preserve">WO </w:t>
      </w:r>
      <w:r w:rsidR="007019C6" w:rsidRPr="119108DD">
        <w:rPr>
          <w:rFonts w:ascii="Arial" w:hAnsi="Arial"/>
        </w:rPr>
        <w:t>is:</w:t>
      </w:r>
    </w:p>
    <w:p w14:paraId="30EA1F9D" w14:textId="77777777" w:rsidR="00014BDB" w:rsidRDefault="00014BDB" w:rsidP="0028387B">
      <w:pPr>
        <w:rPr>
          <w:rFonts w:ascii="Arial" w:hAnsi="Arial"/>
          <w:highlight w:val="yellow"/>
        </w:rPr>
      </w:pPr>
      <w:r>
        <w:rPr>
          <w:rFonts w:ascii="Arial" w:hAnsi="Arial"/>
        </w:rPr>
        <w:tab/>
      </w:r>
      <w:r>
        <w:rPr>
          <w:rFonts w:ascii="Arial" w:hAnsi="Arial"/>
        </w:rPr>
        <w:tab/>
      </w:r>
    </w:p>
    <w:p w14:paraId="20CB9DBB" w14:textId="7732498A" w:rsidR="00014BDB" w:rsidRDefault="00014BDB" w:rsidP="00AD0A7C">
      <w:pPr>
        <w:ind w:left="567"/>
        <w:rPr>
          <w:rFonts w:ascii="Arial" w:hAnsi="Arial" w:cs="Arial"/>
        </w:rPr>
      </w:pPr>
      <w:r>
        <w:rPr>
          <w:rFonts w:ascii="Arial" w:hAnsi="Arial"/>
          <w:snapToGrid w:val="0"/>
        </w:rPr>
        <w:t>a.</w:t>
      </w:r>
      <w:r>
        <w:rPr>
          <w:rFonts w:ascii="Arial" w:hAnsi="Arial"/>
          <w:snapToGrid w:val="0"/>
        </w:rPr>
        <w:tab/>
      </w:r>
      <w:r w:rsidR="007019C6" w:rsidRPr="00014BDB">
        <w:rPr>
          <w:rFonts w:ascii="Arial" w:hAnsi="Arial" w:cs="Arial"/>
        </w:rPr>
        <w:t xml:space="preserve">Accountable to WFPT </w:t>
      </w:r>
      <w:r w:rsidR="00B4323B">
        <w:rPr>
          <w:rFonts w:ascii="Arial" w:hAnsi="Arial" w:cs="Arial"/>
        </w:rPr>
        <w:t>RES</w:t>
      </w:r>
      <w:r>
        <w:rPr>
          <w:rFonts w:ascii="Arial" w:hAnsi="Arial"/>
        </w:rPr>
        <w:t xml:space="preserve"> SO2,</w:t>
      </w:r>
      <w:r w:rsidR="007019C6" w:rsidRPr="00014BDB">
        <w:rPr>
          <w:rFonts w:ascii="Arial" w:hAnsi="Arial" w:cs="Arial"/>
        </w:rPr>
        <w:t xml:space="preserve"> who is </w:t>
      </w:r>
      <w:r w:rsidR="00E22C84" w:rsidRPr="00014BDB">
        <w:rPr>
          <w:rFonts w:ascii="Arial" w:hAnsi="Arial" w:cs="Arial"/>
        </w:rPr>
        <w:t>the</w:t>
      </w:r>
      <w:r w:rsidR="007019C6" w:rsidRPr="00014BDB">
        <w:rPr>
          <w:rFonts w:ascii="Arial" w:hAnsi="Arial" w:cs="Arial"/>
        </w:rPr>
        <w:t xml:space="preserve"> </w:t>
      </w:r>
      <w:r>
        <w:rPr>
          <w:rFonts w:ascii="Arial" w:hAnsi="Arial" w:cs="Arial"/>
        </w:rPr>
        <w:t>1</w:t>
      </w:r>
      <w:r w:rsidRPr="00014BDB">
        <w:rPr>
          <w:rFonts w:ascii="Arial" w:hAnsi="Arial" w:cs="Arial"/>
          <w:vertAlign w:val="superscript"/>
        </w:rPr>
        <w:t>st</w:t>
      </w:r>
      <w:r>
        <w:rPr>
          <w:rFonts w:ascii="Arial" w:hAnsi="Arial" w:cs="Arial"/>
        </w:rPr>
        <w:t xml:space="preserve"> </w:t>
      </w:r>
      <w:r w:rsidR="007019C6" w:rsidRPr="00014BDB">
        <w:rPr>
          <w:rFonts w:ascii="Arial" w:hAnsi="Arial" w:cs="Arial"/>
        </w:rPr>
        <w:t>Reporting Officer.</w:t>
      </w:r>
      <w:r>
        <w:rPr>
          <w:rFonts w:ascii="Arial" w:hAnsi="Arial" w:cs="Arial"/>
        </w:rPr>
        <w:t xml:space="preserve">  </w:t>
      </w:r>
      <w:r w:rsidR="007019C6" w:rsidRPr="00014BDB">
        <w:rPr>
          <w:rFonts w:ascii="Arial" w:hAnsi="Arial" w:cs="Arial"/>
        </w:rPr>
        <w:t xml:space="preserve">The </w:t>
      </w:r>
    </w:p>
    <w:p w14:paraId="3E6EE4A7" w14:textId="2981EF05" w:rsidR="007019C6" w:rsidRDefault="00014BDB" w:rsidP="00AD0A7C">
      <w:pPr>
        <w:ind w:left="567"/>
        <w:rPr>
          <w:rFonts w:ascii="Arial" w:hAnsi="Arial" w:cs="Arial"/>
        </w:rPr>
      </w:pPr>
      <w:r w:rsidRPr="119108DD">
        <w:rPr>
          <w:rFonts w:ascii="Arial" w:hAnsi="Arial" w:cs="Arial"/>
        </w:rPr>
        <w:t>2</w:t>
      </w:r>
      <w:r w:rsidRPr="119108DD">
        <w:rPr>
          <w:rFonts w:ascii="Arial" w:hAnsi="Arial" w:cs="Arial"/>
          <w:vertAlign w:val="superscript"/>
        </w:rPr>
        <w:t>nd</w:t>
      </w:r>
      <w:r w:rsidRPr="119108DD">
        <w:rPr>
          <w:rFonts w:ascii="Arial" w:hAnsi="Arial" w:cs="Arial"/>
        </w:rPr>
        <w:t xml:space="preserve"> </w:t>
      </w:r>
      <w:r w:rsidR="007019C6" w:rsidRPr="119108DD">
        <w:rPr>
          <w:rFonts w:ascii="Arial" w:hAnsi="Arial" w:cs="Arial"/>
        </w:rPr>
        <w:t>Reporting Officer is WFPT Hd</w:t>
      </w:r>
      <w:r w:rsidRPr="119108DD">
        <w:rPr>
          <w:rFonts w:ascii="Arial" w:hAnsi="Arial" w:cs="Arial"/>
        </w:rPr>
        <w:t>,</w:t>
      </w:r>
      <w:r w:rsidR="007019C6" w:rsidRPr="119108DD">
        <w:rPr>
          <w:rFonts w:ascii="Arial" w:hAnsi="Arial" w:cs="Arial"/>
        </w:rPr>
        <w:t xml:space="preserve"> who will conduct Performance Appraisals.</w:t>
      </w:r>
    </w:p>
    <w:p w14:paraId="3F46ACB7" w14:textId="77777777" w:rsidR="00014BDB" w:rsidRDefault="00014BDB" w:rsidP="00AD0A7C">
      <w:pPr>
        <w:ind w:left="567"/>
        <w:rPr>
          <w:rFonts w:ascii="Arial" w:hAnsi="Arial" w:cs="Arial"/>
        </w:rPr>
      </w:pPr>
    </w:p>
    <w:p w14:paraId="155CBE5A" w14:textId="77777777" w:rsidR="00014BDB" w:rsidRDefault="007019C6" w:rsidP="00AD0A7C">
      <w:pPr>
        <w:numPr>
          <w:ilvl w:val="0"/>
          <w:numId w:val="4"/>
        </w:numPr>
        <w:tabs>
          <w:tab w:val="clear" w:pos="1440"/>
        </w:tabs>
        <w:ind w:left="567" w:firstLine="0"/>
        <w:rPr>
          <w:rFonts w:ascii="Arial" w:hAnsi="Arial" w:cs="Arial"/>
          <w:snapToGrid w:val="0"/>
          <w:lang w:eastAsia="en-US"/>
        </w:rPr>
      </w:pPr>
      <w:r w:rsidRPr="575680D1">
        <w:rPr>
          <w:rFonts w:ascii="Arial" w:hAnsi="Arial" w:cs="Arial"/>
          <w:snapToGrid w:val="0"/>
          <w:lang w:eastAsia="en-US"/>
        </w:rPr>
        <w:t>Functionally accountable to Deputy Command Secretary for input to</w:t>
      </w:r>
      <w:r w:rsidRPr="00014BDB">
        <w:rPr>
          <w:rFonts w:ascii="Arial" w:hAnsi="Arial" w:cs="Arial"/>
          <w:snapToGrid w:val="0"/>
          <w:lang w:eastAsia="en-US"/>
        </w:rPr>
        <w:t xml:space="preserve"> </w:t>
      </w:r>
    </w:p>
    <w:p w14:paraId="21FF3C51" w14:textId="77777777" w:rsidR="007019C6" w:rsidRPr="00014BDB" w:rsidRDefault="00014BDB" w:rsidP="00AD0A7C">
      <w:pPr>
        <w:ind w:left="567"/>
        <w:rPr>
          <w:rFonts w:ascii="Arial" w:hAnsi="Arial" w:cs="Arial"/>
          <w:snapToGrid w:val="0"/>
        </w:rPr>
      </w:pPr>
      <w:r w:rsidRPr="575680D1">
        <w:rPr>
          <w:rFonts w:ascii="Arial" w:hAnsi="Arial" w:cs="Arial"/>
          <w:snapToGrid w:val="0"/>
          <w:lang w:eastAsia="en-US"/>
        </w:rPr>
        <w:t>Ministerial S</w:t>
      </w:r>
      <w:r w:rsidR="007019C6" w:rsidRPr="575680D1">
        <w:rPr>
          <w:rFonts w:ascii="Arial" w:hAnsi="Arial" w:cs="Arial"/>
          <w:snapToGrid w:val="0"/>
          <w:lang w:eastAsia="en-US"/>
        </w:rPr>
        <w:t>ubmissions.</w:t>
      </w:r>
    </w:p>
    <w:p w14:paraId="57B9BD0D" w14:textId="77777777" w:rsidR="007019C6" w:rsidRDefault="007019C6" w:rsidP="0028387B">
      <w:pPr>
        <w:rPr>
          <w:rFonts w:ascii="Arial" w:hAnsi="Arial"/>
        </w:rPr>
      </w:pPr>
    </w:p>
    <w:p w14:paraId="0B967C75" w14:textId="77777777" w:rsidR="007019C6" w:rsidRDefault="007019C6" w:rsidP="0028387B">
      <w:pPr>
        <w:rPr>
          <w:rFonts w:ascii="Arial" w:hAnsi="Arial"/>
          <w:b/>
        </w:rPr>
      </w:pPr>
      <w:r>
        <w:rPr>
          <w:rFonts w:ascii="Arial" w:hAnsi="Arial"/>
          <w:b/>
        </w:rPr>
        <w:t xml:space="preserve">AUTHORITY </w:t>
      </w:r>
    </w:p>
    <w:p w14:paraId="27315B17" w14:textId="77777777" w:rsidR="007019C6" w:rsidRDefault="007019C6" w:rsidP="0028387B">
      <w:pPr>
        <w:pStyle w:val="Header"/>
        <w:tabs>
          <w:tab w:val="clear" w:pos="4153"/>
          <w:tab w:val="clear" w:pos="8306"/>
        </w:tabs>
        <w:rPr>
          <w:rFonts w:ascii="Arial" w:hAnsi="Arial"/>
        </w:rPr>
      </w:pPr>
    </w:p>
    <w:p w14:paraId="2B8038E1" w14:textId="431E9D7F" w:rsidR="007019C6" w:rsidRDefault="00014BDB" w:rsidP="0028387B">
      <w:pPr>
        <w:pStyle w:val="Heading3"/>
        <w:spacing w:after="0"/>
      </w:pPr>
      <w:r w:rsidRPr="119108DD">
        <w:rPr>
          <w:rFonts w:ascii="Arial" w:hAnsi="Arial"/>
        </w:rPr>
        <w:t>7</w:t>
      </w:r>
      <w:r w:rsidR="007019C6" w:rsidRPr="119108DD">
        <w:rPr>
          <w:rFonts w:ascii="Arial" w:hAnsi="Arial"/>
        </w:rPr>
        <w:t>.</w:t>
      </w:r>
      <w:r>
        <w:tab/>
      </w:r>
      <w:r w:rsidR="00FB3848" w:rsidRPr="119108DD">
        <w:rPr>
          <w:rFonts w:ascii="Arial" w:hAnsi="Arial"/>
        </w:rPr>
        <w:t xml:space="preserve">WFPT </w:t>
      </w:r>
      <w:r w:rsidR="00B4323B" w:rsidRPr="119108DD">
        <w:rPr>
          <w:rFonts w:ascii="Arial" w:hAnsi="Arial"/>
        </w:rPr>
        <w:t>RES</w:t>
      </w:r>
      <w:r w:rsidR="008A299F" w:rsidRPr="119108DD">
        <w:rPr>
          <w:rFonts w:ascii="Arial" w:hAnsi="Arial" w:cs="Arial"/>
        </w:rPr>
        <w:t xml:space="preserve"> WO </w:t>
      </w:r>
      <w:r w:rsidR="007019C6" w:rsidRPr="119108DD">
        <w:rPr>
          <w:rFonts w:ascii="Arial" w:hAnsi="Arial"/>
        </w:rPr>
        <w:t>is authorised to</w:t>
      </w:r>
      <w:r w:rsidR="007019C6">
        <w:t>:</w:t>
      </w:r>
    </w:p>
    <w:p w14:paraId="7112DA11" w14:textId="77777777" w:rsidR="009B4F23" w:rsidRDefault="009B4F23" w:rsidP="0028387B">
      <w:pPr>
        <w:rPr>
          <w:rFonts w:ascii="Arial" w:hAnsi="Arial"/>
          <w:highlight w:val="yellow"/>
        </w:rPr>
      </w:pPr>
      <w:r>
        <w:rPr>
          <w:rFonts w:ascii="Arial" w:hAnsi="Arial"/>
        </w:rPr>
        <w:tab/>
      </w:r>
      <w:r>
        <w:rPr>
          <w:rFonts w:ascii="Arial" w:hAnsi="Arial"/>
        </w:rPr>
        <w:tab/>
      </w:r>
    </w:p>
    <w:p w14:paraId="7B449F34" w14:textId="6E13D32E" w:rsidR="00A41D67" w:rsidRDefault="008C41AC" w:rsidP="0028387B">
      <w:pPr>
        <w:ind w:left="720"/>
        <w:rPr>
          <w:rFonts w:ascii="Arial" w:hAnsi="Arial" w:cs="Arial"/>
        </w:rPr>
      </w:pPr>
      <w:r w:rsidRPr="119108DD">
        <w:rPr>
          <w:rFonts w:ascii="Arial" w:hAnsi="Arial" w:cs="Arial"/>
        </w:rPr>
        <w:t>a.</w:t>
      </w:r>
      <w:r>
        <w:tab/>
      </w:r>
      <w:r w:rsidRPr="119108DD">
        <w:rPr>
          <w:rFonts w:ascii="Arial" w:hAnsi="Arial" w:cs="Arial"/>
        </w:rPr>
        <w:t xml:space="preserve">Represent WFPT </w:t>
      </w:r>
      <w:r w:rsidR="00B4323B" w:rsidRPr="119108DD">
        <w:rPr>
          <w:rFonts w:ascii="Arial" w:hAnsi="Arial" w:cs="Arial"/>
        </w:rPr>
        <w:t>RES</w:t>
      </w:r>
      <w:r w:rsidRPr="119108DD">
        <w:rPr>
          <w:rFonts w:ascii="Arial" w:hAnsi="Arial" w:cs="Arial"/>
        </w:rPr>
        <w:t xml:space="preserve"> SO2 on appropriate occasions and for specified purposes.</w:t>
      </w:r>
    </w:p>
    <w:p w14:paraId="129C96CA" w14:textId="77777777" w:rsidR="008C41AC" w:rsidRDefault="008C41AC" w:rsidP="0028387B">
      <w:pPr>
        <w:ind w:left="720"/>
        <w:rPr>
          <w:rFonts w:ascii="Arial" w:hAnsi="Arial" w:cs="Arial"/>
        </w:rPr>
      </w:pPr>
    </w:p>
    <w:p w14:paraId="1C517177" w14:textId="307B0D9D" w:rsidR="007019C6" w:rsidRDefault="00A41D67" w:rsidP="0028387B">
      <w:pPr>
        <w:ind w:left="720"/>
        <w:rPr>
          <w:rFonts w:ascii="Arial" w:hAnsi="Arial"/>
        </w:rPr>
      </w:pPr>
      <w:r w:rsidRPr="119108DD">
        <w:rPr>
          <w:rFonts w:ascii="Arial" w:hAnsi="Arial" w:cs="Arial"/>
        </w:rPr>
        <w:t>b.</w:t>
      </w:r>
      <w:r>
        <w:tab/>
      </w:r>
      <w:r w:rsidR="007019C6" w:rsidRPr="119108DD">
        <w:rPr>
          <w:rFonts w:ascii="Arial" w:hAnsi="Arial"/>
        </w:rPr>
        <w:t xml:space="preserve">Take decisions for </w:t>
      </w:r>
      <w:r w:rsidRPr="119108DD">
        <w:rPr>
          <w:rFonts w:ascii="Arial" w:hAnsi="Arial"/>
        </w:rPr>
        <w:t xml:space="preserve">- </w:t>
      </w:r>
      <w:r w:rsidR="007019C6" w:rsidRPr="119108DD">
        <w:rPr>
          <w:rFonts w:ascii="Arial" w:hAnsi="Arial"/>
        </w:rPr>
        <w:t xml:space="preserve">and sign correspondence on behalf of </w:t>
      </w:r>
      <w:r w:rsidRPr="119108DD">
        <w:rPr>
          <w:rFonts w:ascii="Arial" w:hAnsi="Arial"/>
        </w:rPr>
        <w:t>- WFPT</w:t>
      </w:r>
      <w:r w:rsidR="003F54A4" w:rsidRPr="119108DD">
        <w:rPr>
          <w:rFonts w:ascii="Arial" w:hAnsi="Arial"/>
        </w:rPr>
        <w:t xml:space="preserve"> </w:t>
      </w:r>
      <w:r w:rsidR="00B4323B" w:rsidRPr="119108DD">
        <w:rPr>
          <w:rFonts w:ascii="Arial" w:hAnsi="Arial"/>
        </w:rPr>
        <w:t>RES</w:t>
      </w:r>
      <w:r w:rsidR="003F54A4" w:rsidRPr="119108DD">
        <w:rPr>
          <w:rFonts w:ascii="Arial" w:hAnsi="Arial"/>
        </w:rPr>
        <w:t xml:space="preserve"> SO</w:t>
      </w:r>
      <w:r w:rsidR="00B4323B" w:rsidRPr="119108DD">
        <w:rPr>
          <w:rFonts w:ascii="Arial" w:hAnsi="Arial"/>
        </w:rPr>
        <w:t>2</w:t>
      </w:r>
      <w:r w:rsidRPr="119108DD">
        <w:rPr>
          <w:rFonts w:ascii="Arial" w:hAnsi="Arial"/>
        </w:rPr>
        <w:t>,</w:t>
      </w:r>
      <w:r w:rsidR="007019C6" w:rsidRPr="119108DD">
        <w:rPr>
          <w:rFonts w:ascii="Arial" w:hAnsi="Arial"/>
        </w:rPr>
        <w:t xml:space="preserve"> in support of his </w:t>
      </w:r>
      <w:r w:rsidRPr="119108DD">
        <w:rPr>
          <w:rFonts w:ascii="Arial" w:hAnsi="Arial"/>
        </w:rPr>
        <w:t>P</w:t>
      </w:r>
      <w:r w:rsidR="007019C6" w:rsidRPr="119108DD">
        <w:rPr>
          <w:rFonts w:ascii="Arial" w:hAnsi="Arial"/>
        </w:rPr>
        <w:t xml:space="preserve">rimary and </w:t>
      </w:r>
      <w:r w:rsidRPr="119108DD">
        <w:rPr>
          <w:rFonts w:ascii="Arial" w:hAnsi="Arial"/>
        </w:rPr>
        <w:t>S</w:t>
      </w:r>
      <w:r w:rsidR="007019C6" w:rsidRPr="119108DD">
        <w:rPr>
          <w:rFonts w:ascii="Arial" w:hAnsi="Arial"/>
        </w:rPr>
        <w:t xml:space="preserve">econdary </w:t>
      </w:r>
      <w:r w:rsidRPr="119108DD">
        <w:rPr>
          <w:rFonts w:ascii="Arial" w:hAnsi="Arial"/>
        </w:rPr>
        <w:t>P</w:t>
      </w:r>
      <w:r w:rsidR="007019C6" w:rsidRPr="119108DD">
        <w:rPr>
          <w:rFonts w:ascii="Arial" w:hAnsi="Arial"/>
        </w:rPr>
        <w:t>urposes.</w:t>
      </w:r>
    </w:p>
    <w:p w14:paraId="7B7AB0E7" w14:textId="77777777" w:rsidR="00A41D67" w:rsidRDefault="00A41D67" w:rsidP="0028387B">
      <w:pPr>
        <w:ind w:left="720"/>
        <w:rPr>
          <w:rFonts w:ascii="Arial" w:hAnsi="Arial"/>
        </w:rPr>
      </w:pPr>
    </w:p>
    <w:p w14:paraId="2CE1837B" w14:textId="77777777" w:rsidR="007019C6" w:rsidRPr="00A41D67" w:rsidRDefault="00A41D67" w:rsidP="0028387B">
      <w:pPr>
        <w:ind w:left="720"/>
        <w:rPr>
          <w:rFonts w:ascii="Arial" w:hAnsi="Arial" w:cs="Arial"/>
        </w:rPr>
      </w:pPr>
      <w:r w:rsidRPr="00A41D67">
        <w:rPr>
          <w:rFonts w:ascii="Arial" w:hAnsi="Arial" w:cs="Arial"/>
        </w:rPr>
        <w:t>c.</w:t>
      </w:r>
      <w:r w:rsidRPr="00A41D67">
        <w:rPr>
          <w:rFonts w:ascii="Arial" w:hAnsi="Arial" w:cs="Arial"/>
        </w:rPr>
        <w:tab/>
      </w:r>
      <w:r w:rsidR="007019C6" w:rsidRPr="00A41D67">
        <w:rPr>
          <w:rFonts w:ascii="Arial" w:hAnsi="Arial" w:cs="Arial"/>
        </w:rPr>
        <w:t>Liaise directly with other M</w:t>
      </w:r>
      <w:r>
        <w:rPr>
          <w:rFonts w:ascii="Arial" w:hAnsi="Arial" w:cs="Arial"/>
        </w:rPr>
        <w:t>o</w:t>
      </w:r>
      <w:r w:rsidR="007019C6" w:rsidRPr="00A41D67">
        <w:rPr>
          <w:rFonts w:ascii="Arial" w:hAnsi="Arial" w:cs="Arial"/>
        </w:rPr>
        <w:t>D and Service authorities at the appropriate level.</w:t>
      </w:r>
    </w:p>
    <w:p w14:paraId="4FDF9B42" w14:textId="77777777" w:rsidR="008C41AC" w:rsidRDefault="008C41AC" w:rsidP="00AB0FA4">
      <w:pPr>
        <w:rPr>
          <w:rFonts w:ascii="Arial" w:hAnsi="Arial"/>
          <w:b/>
        </w:rPr>
      </w:pPr>
    </w:p>
    <w:p w14:paraId="50914380" w14:textId="77777777" w:rsidR="00FC66D6" w:rsidRDefault="00FC66D6">
      <w:pPr>
        <w:rPr>
          <w:rFonts w:ascii="Arial" w:hAnsi="Arial"/>
          <w:b/>
        </w:rPr>
      </w:pPr>
      <w:r>
        <w:rPr>
          <w:rFonts w:ascii="Arial" w:hAnsi="Arial"/>
          <w:b/>
        </w:rPr>
        <w:br w:type="page"/>
      </w:r>
    </w:p>
    <w:p w14:paraId="50540612" w14:textId="569C9872" w:rsidR="008C41AC" w:rsidRPr="008C41AC" w:rsidRDefault="00815E84" w:rsidP="00AB0FA4">
      <w:pPr>
        <w:rPr>
          <w:rFonts w:ascii="Arial" w:hAnsi="Arial"/>
        </w:rPr>
      </w:pPr>
      <w:r>
        <w:rPr>
          <w:rFonts w:ascii="Arial" w:hAnsi="Arial"/>
          <w:b/>
        </w:rPr>
        <w:lastRenderedPageBreak/>
        <w:t>ORGANI</w:t>
      </w:r>
      <w:r w:rsidR="008C41AC">
        <w:rPr>
          <w:rFonts w:ascii="Arial" w:hAnsi="Arial"/>
          <w:b/>
        </w:rPr>
        <w:t>S</w:t>
      </w:r>
      <w:r w:rsidR="007019C6">
        <w:rPr>
          <w:rFonts w:ascii="Arial" w:hAnsi="Arial"/>
          <w:b/>
        </w:rPr>
        <w:t>ATION</w:t>
      </w:r>
      <w:r w:rsidR="007019C6">
        <w:rPr>
          <w:rFonts w:ascii="Arial" w:hAnsi="Arial"/>
        </w:rPr>
        <w:br/>
      </w:r>
    </w:p>
    <w:p w14:paraId="4279CB3D" w14:textId="678DAAE4" w:rsidR="003D2624" w:rsidRDefault="00A41D67" w:rsidP="00076B10">
      <w:pPr>
        <w:rPr>
          <w:rFonts w:ascii="Arial" w:hAnsi="Arial"/>
          <w:b/>
        </w:rPr>
      </w:pPr>
      <w:r>
        <w:rPr>
          <w:rFonts w:ascii="Arial" w:hAnsi="Arial"/>
        </w:rPr>
        <w:t>8</w:t>
      </w:r>
      <w:r w:rsidR="007019C6">
        <w:rPr>
          <w:rFonts w:ascii="Arial" w:hAnsi="Arial"/>
        </w:rPr>
        <w:t xml:space="preserve">. </w:t>
      </w:r>
      <w:r w:rsidR="007019C6">
        <w:rPr>
          <w:rFonts w:ascii="Arial" w:hAnsi="Arial"/>
        </w:rPr>
        <w:tab/>
      </w:r>
      <w:r w:rsidR="00E90319">
        <w:rPr>
          <w:rFonts w:ascii="Arial" w:hAnsi="Arial" w:cs="Arial"/>
        </w:rPr>
        <w:t xml:space="preserve">The following outlines the </w:t>
      </w:r>
      <w:r w:rsidR="004B5E4F">
        <w:rPr>
          <w:rFonts w:ascii="Arial" w:hAnsi="Arial" w:cs="Arial"/>
        </w:rPr>
        <w:t>RNR</w:t>
      </w:r>
      <w:r w:rsidR="00E90319">
        <w:rPr>
          <w:rFonts w:ascii="Arial" w:hAnsi="Arial" w:cs="Arial"/>
        </w:rPr>
        <w:t xml:space="preserve"> branch management organisational </w:t>
      </w:r>
      <w:r w:rsidR="000B3D80">
        <w:rPr>
          <w:rFonts w:ascii="Arial" w:hAnsi="Arial" w:cs="Arial"/>
        </w:rPr>
        <w:t>hierarchy</w:t>
      </w:r>
      <w:r w:rsidR="00E90319">
        <w:rPr>
          <w:rFonts w:ascii="Arial" w:hAnsi="Arial" w:cs="Arial"/>
        </w:rPr>
        <w:t>.</w:t>
      </w:r>
    </w:p>
    <w:p w14:paraId="5576AFD0" w14:textId="77777777" w:rsidR="003D2624" w:rsidRDefault="003D2624" w:rsidP="003471C1">
      <w:pPr>
        <w:jc w:val="center"/>
        <w:rPr>
          <w:rFonts w:ascii="Arial" w:hAnsi="Arial"/>
          <w:b/>
        </w:rPr>
      </w:pPr>
    </w:p>
    <w:p w14:paraId="4543916F" w14:textId="2681650C" w:rsidR="00076B10" w:rsidRDefault="00BC2D09" w:rsidP="003471C1">
      <w:pPr>
        <w:jc w:val="center"/>
        <w:rPr>
          <w:rFonts w:ascii="Arial" w:hAnsi="Arial"/>
          <w:b/>
        </w:rPr>
      </w:pPr>
      <w:r>
        <w:rPr>
          <w:rFonts w:ascii="Arial" w:hAnsi="Arial"/>
          <w:b/>
          <w:noProof/>
          <w:lang w:eastAsia="en-GB"/>
        </w:rPr>
        <mc:AlternateContent>
          <mc:Choice Requires="wps">
            <w:drawing>
              <wp:anchor distT="0" distB="0" distL="114300" distR="114300" simplePos="0" relativeHeight="251658249" behindDoc="0" locked="0" layoutInCell="1" allowOverlap="1" wp14:anchorId="4D0E33C2" wp14:editId="63A41E58">
                <wp:simplePos x="0" y="0"/>
                <wp:positionH relativeFrom="column">
                  <wp:posOffset>2106930</wp:posOffset>
                </wp:positionH>
                <wp:positionV relativeFrom="paragraph">
                  <wp:posOffset>34290</wp:posOffset>
                </wp:positionV>
                <wp:extent cx="1909445" cy="334645"/>
                <wp:effectExtent l="0" t="0" r="14605" b="27305"/>
                <wp:wrapNone/>
                <wp:docPr id="2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334645"/>
                        </a:xfrm>
                        <a:prstGeom prst="rect">
                          <a:avLst/>
                        </a:prstGeom>
                        <a:solidFill>
                          <a:srgbClr val="FFFFFF"/>
                        </a:solidFill>
                        <a:ln w="9525">
                          <a:solidFill>
                            <a:srgbClr val="000000"/>
                          </a:solidFill>
                          <a:miter lim="800000"/>
                          <a:headEnd/>
                          <a:tailEnd/>
                        </a:ln>
                      </wps:spPr>
                      <wps:txbx>
                        <w:txbxContent>
                          <w:p w14:paraId="64F7DC9F" w14:textId="77777777" w:rsidR="00B727DA" w:rsidRPr="004C3697" w:rsidRDefault="00B727DA" w:rsidP="00076B10">
                            <w:pPr>
                              <w:jc w:val="center"/>
                              <w:rPr>
                                <w:rFonts w:ascii="Arial" w:hAnsi="Arial" w:cs="Arial"/>
                                <w:sz w:val="16"/>
                                <w:szCs w:val="16"/>
                              </w:rPr>
                            </w:pPr>
                            <w:r w:rsidRPr="004C3697">
                              <w:rPr>
                                <w:rFonts w:ascii="Arial" w:hAnsi="Arial" w:cs="Arial"/>
                                <w:sz w:val="16"/>
                                <w:szCs w:val="16"/>
                              </w:rPr>
                              <w:t>CDRE</w:t>
                            </w:r>
                          </w:p>
                          <w:p w14:paraId="54A79286" w14:textId="6C180955" w:rsidR="00B727DA" w:rsidRPr="00815E84" w:rsidRDefault="00B727DA" w:rsidP="00076B10">
                            <w:pPr>
                              <w:jc w:val="center"/>
                              <w:rPr>
                                <w:rFonts w:ascii="Arial" w:hAnsi="Arial" w:cs="Arial"/>
                                <w:color w:val="00FFFF"/>
                              </w:rPr>
                            </w:pPr>
                            <w:r w:rsidRPr="004C3697">
                              <w:rPr>
                                <w:rFonts w:ascii="Arial" w:hAnsi="Arial" w:cs="Arial"/>
                                <w:sz w:val="16"/>
                                <w:szCs w:val="16"/>
                              </w:rPr>
                              <w:t>NAVY PE</w:t>
                            </w:r>
                            <w:r w:rsidR="0024695D">
                              <w:rPr>
                                <w:rFonts w:ascii="Arial" w:hAnsi="Arial" w:cs="Arial"/>
                                <w:sz w:val="16"/>
                                <w:szCs w:val="16"/>
                              </w:rPr>
                              <w:t>OPLE DEP STRATEGY HD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D0E33C2" id="_x0000_t202" coordsize="21600,21600" o:spt="202" path="m,l,21600r21600,l21600,xe">
                <v:stroke joinstyle="miter"/>
                <v:path gradientshapeok="t" o:connecttype="rect"/>
              </v:shapetype>
              <v:shape id="Text Box 116" o:spid="_x0000_s1026" type="#_x0000_t202" style="position:absolute;left:0;text-align:left;margin-left:165.9pt;margin-top:2.7pt;width:150.35pt;height:26.3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">
                <v:textbox>
                  <w:txbxContent>
                    <w:p w14:paraId="64F7DC9F" w14:textId="77777777" w:rsidR="00B727DA" w:rsidRPr="004C3697" w:rsidRDefault="00B727DA" w:rsidP="00076B10">
                      <w:pPr>
                        <w:jc w:val="center"/>
                        <w:rPr>
                          <w:rFonts w:ascii="Arial" w:hAnsi="Arial" w:cs="Arial"/>
                          <w:sz w:val="16"/>
                          <w:szCs w:val="16"/>
                        </w:rPr>
                      </w:pPr>
                      <w:r w:rsidRPr="004C3697">
                        <w:rPr>
                          <w:rFonts w:ascii="Arial" w:hAnsi="Arial" w:cs="Arial"/>
                          <w:sz w:val="16"/>
                          <w:szCs w:val="16"/>
                        </w:rPr>
                        <w:t>CDRE</w:t>
                      </w:r>
                    </w:p>
                    <w:p w14:paraId="54A79286" w14:textId="6C180955" w:rsidR="00B727DA" w:rsidRPr="00815E84" w:rsidRDefault="00B727DA" w:rsidP="00076B10">
                      <w:pPr>
                        <w:jc w:val="center"/>
                        <w:rPr>
                          <w:rFonts w:ascii="Arial" w:hAnsi="Arial" w:cs="Arial"/>
                          <w:color w:val="00FFFF"/>
                        </w:rPr>
                      </w:pPr>
                      <w:r w:rsidRPr="004C3697">
                        <w:rPr>
                          <w:rFonts w:ascii="Arial" w:hAnsi="Arial" w:cs="Arial"/>
                          <w:sz w:val="16"/>
                          <w:szCs w:val="16"/>
                        </w:rPr>
                        <w:t>NAVY PE</w:t>
                      </w:r>
                      <w:r w:rsidR="0024695D">
                        <w:rPr>
                          <w:rFonts w:ascii="Arial" w:hAnsi="Arial" w:cs="Arial"/>
                          <w:sz w:val="16"/>
                          <w:szCs w:val="16"/>
                        </w:rPr>
                        <w:t>OPLE DEP STRATEGY HD</w:t>
                      </w:r>
                    </w:p>
                  </w:txbxContent>
                </v:textbox>
              </v:shape>
            </w:pict>
          </mc:Fallback>
        </mc:AlternateContent>
      </w:r>
    </w:p>
    <w:p w14:paraId="4C2F251E" w14:textId="77777777" w:rsidR="00076B10" w:rsidRDefault="00076B10" w:rsidP="003471C1">
      <w:pPr>
        <w:jc w:val="center"/>
        <w:rPr>
          <w:rFonts w:ascii="Arial" w:hAnsi="Arial"/>
          <w:b/>
        </w:rPr>
      </w:pPr>
    </w:p>
    <w:p w14:paraId="47AFC8EA" w14:textId="6FF0CC7D" w:rsidR="00076B10" w:rsidRDefault="00BC2D09" w:rsidP="003471C1">
      <w:pPr>
        <w:jc w:val="center"/>
        <w:rPr>
          <w:rFonts w:ascii="Arial" w:hAnsi="Arial"/>
          <w:b/>
        </w:rPr>
      </w:pPr>
      <w:r>
        <w:rPr>
          <w:rFonts w:ascii="Arial" w:hAnsi="Arial"/>
          <w:b/>
          <w:noProof/>
          <w:lang w:eastAsia="en-GB"/>
        </w:rPr>
        <mc:AlternateContent>
          <mc:Choice Requires="wps">
            <w:drawing>
              <wp:anchor distT="0" distB="0" distL="114300" distR="114300" simplePos="0" relativeHeight="251658243" behindDoc="0" locked="0" layoutInCell="1" allowOverlap="1" wp14:anchorId="7E958EAD" wp14:editId="5C4F2523">
                <wp:simplePos x="0" y="0"/>
                <wp:positionH relativeFrom="column">
                  <wp:posOffset>2350770</wp:posOffset>
                </wp:positionH>
                <wp:positionV relativeFrom="paragraph">
                  <wp:posOffset>156210</wp:posOffset>
                </wp:positionV>
                <wp:extent cx="1438275" cy="330200"/>
                <wp:effectExtent l="0" t="0" r="28575" b="12700"/>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30200"/>
                        </a:xfrm>
                        <a:prstGeom prst="rect">
                          <a:avLst/>
                        </a:prstGeom>
                        <a:solidFill>
                          <a:srgbClr val="FFFFFF"/>
                        </a:solidFill>
                        <a:ln w="9525">
                          <a:solidFill>
                            <a:srgbClr val="000000"/>
                          </a:solidFill>
                          <a:miter lim="800000"/>
                          <a:headEnd/>
                          <a:tailEnd/>
                        </a:ln>
                      </wps:spPr>
                      <wps:txbx>
                        <w:txbxContent>
                          <w:p w14:paraId="120F978A" w14:textId="77777777" w:rsidR="00B727DA" w:rsidRPr="00BC2D09" w:rsidRDefault="00B727DA" w:rsidP="00076B10">
                            <w:pPr>
                              <w:pStyle w:val="Heading6"/>
                              <w:rPr>
                                <w:rFonts w:ascii="Arial" w:hAnsi="Arial" w:cs="Arial"/>
                                <w:b w:val="0"/>
                                <w:sz w:val="16"/>
                                <w:szCs w:val="16"/>
                              </w:rPr>
                            </w:pPr>
                            <w:r w:rsidRPr="00BC2D09">
                              <w:rPr>
                                <w:rFonts w:ascii="Arial" w:hAnsi="Arial" w:cs="Arial"/>
                                <w:b w:val="0"/>
                                <w:sz w:val="16"/>
                                <w:szCs w:val="16"/>
                              </w:rPr>
                              <w:t>CAPT</w:t>
                            </w:r>
                          </w:p>
                          <w:p w14:paraId="44491F82" w14:textId="70A1D508" w:rsidR="00B727DA" w:rsidRPr="00815E84" w:rsidRDefault="00B727DA" w:rsidP="00076B10">
                            <w:pPr>
                              <w:jc w:val="center"/>
                              <w:rPr>
                                <w:rFonts w:ascii="Arial" w:hAnsi="Arial" w:cs="Arial"/>
                                <w:color w:val="00FFFF"/>
                              </w:rPr>
                            </w:pPr>
                            <w:r w:rsidRPr="00BC2D09">
                              <w:rPr>
                                <w:rFonts w:ascii="Arial" w:hAnsi="Arial" w:cs="Arial"/>
                                <w:sz w:val="16"/>
                                <w:szCs w:val="16"/>
                              </w:rPr>
                              <w:t>NAVY PE</w:t>
                            </w:r>
                            <w:r w:rsidR="0024695D">
                              <w:rPr>
                                <w:rFonts w:ascii="Arial" w:hAnsi="Arial" w:cs="Arial"/>
                                <w:sz w:val="16"/>
                                <w:szCs w:val="16"/>
                              </w:rPr>
                              <w:t>OPLE</w:t>
                            </w:r>
                            <w:r w:rsidRPr="00BC2D09">
                              <w:rPr>
                                <w:rFonts w:ascii="Arial" w:hAnsi="Arial" w:cs="Arial"/>
                                <w:sz w:val="16"/>
                                <w:szCs w:val="16"/>
                              </w:rPr>
                              <w:t>-</w:t>
                            </w:r>
                            <w:r w:rsidR="0024695D">
                              <w:rPr>
                                <w:rFonts w:ascii="Arial" w:hAnsi="Arial" w:cs="Arial"/>
                                <w:sz w:val="16"/>
                                <w:szCs w:val="16"/>
                              </w:rPr>
                              <w:t>WFPT HD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E958EAD" id="Text Box 99" o:spid="_x0000_s1027" type="#_x0000_t202" style="position:absolute;left:0;text-align:left;margin-left:185.1pt;margin-top:12.3pt;width:113.25pt;height:26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">
                <v:textbox>
                  <w:txbxContent>
                    <w:p w14:paraId="120F978A" w14:textId="77777777" w:rsidR="00B727DA" w:rsidRPr="00BC2D09" w:rsidRDefault="00B727DA" w:rsidP="00076B10">
                      <w:pPr>
                        <w:pStyle w:val="Heading6"/>
                        <w:rPr>
                          <w:rFonts w:ascii="Arial" w:hAnsi="Arial" w:cs="Arial"/>
                          <w:b w:val="0"/>
                          <w:sz w:val="16"/>
                          <w:szCs w:val="16"/>
                        </w:rPr>
                      </w:pPr>
                      <w:r w:rsidRPr="00BC2D09">
                        <w:rPr>
                          <w:rFonts w:ascii="Arial" w:hAnsi="Arial" w:cs="Arial"/>
                          <w:b w:val="0"/>
                          <w:sz w:val="16"/>
                          <w:szCs w:val="16"/>
                        </w:rPr>
                        <w:t>CAPT</w:t>
                      </w:r>
                    </w:p>
                    <w:p w14:paraId="44491F82" w14:textId="70A1D508" w:rsidR="00B727DA" w:rsidRPr="00815E84" w:rsidRDefault="00B727DA" w:rsidP="00076B10">
                      <w:pPr>
                        <w:jc w:val="center"/>
                        <w:rPr>
                          <w:rFonts w:ascii="Arial" w:hAnsi="Arial" w:cs="Arial"/>
                          <w:color w:val="00FFFF"/>
                        </w:rPr>
                      </w:pPr>
                      <w:r w:rsidRPr="00BC2D09">
                        <w:rPr>
                          <w:rFonts w:ascii="Arial" w:hAnsi="Arial" w:cs="Arial"/>
                          <w:sz w:val="16"/>
                          <w:szCs w:val="16"/>
                        </w:rPr>
                        <w:t>NAVY PE</w:t>
                      </w:r>
                      <w:r w:rsidR="0024695D">
                        <w:rPr>
                          <w:rFonts w:ascii="Arial" w:hAnsi="Arial" w:cs="Arial"/>
                          <w:sz w:val="16"/>
                          <w:szCs w:val="16"/>
                        </w:rPr>
                        <w:t>OPLE</w:t>
                      </w:r>
                      <w:r w:rsidRPr="00BC2D09">
                        <w:rPr>
                          <w:rFonts w:ascii="Arial" w:hAnsi="Arial" w:cs="Arial"/>
                          <w:sz w:val="16"/>
                          <w:szCs w:val="16"/>
                        </w:rPr>
                        <w:t>-</w:t>
                      </w:r>
                      <w:r w:rsidR="0024695D">
                        <w:rPr>
                          <w:rFonts w:ascii="Arial" w:hAnsi="Arial" w:cs="Arial"/>
                          <w:sz w:val="16"/>
                          <w:szCs w:val="16"/>
                        </w:rPr>
                        <w:t>WFPT HD</w:t>
                      </w:r>
                    </w:p>
                  </w:txbxContent>
                </v:textbox>
              </v:shape>
            </w:pict>
          </mc:Fallback>
        </mc:AlternateContent>
      </w:r>
      <w:r>
        <w:rPr>
          <w:rFonts w:ascii="Arial" w:hAnsi="Arial"/>
          <w:b/>
          <w:noProof/>
          <w:lang w:eastAsia="en-GB"/>
        </w:rPr>
        <mc:AlternateContent>
          <mc:Choice Requires="wps">
            <w:drawing>
              <wp:anchor distT="0" distB="0" distL="114300" distR="114300" simplePos="0" relativeHeight="251658250" behindDoc="0" locked="0" layoutInCell="1" allowOverlap="1" wp14:anchorId="03E1DD9C" wp14:editId="128088E2">
                <wp:simplePos x="0" y="0"/>
                <wp:positionH relativeFrom="column">
                  <wp:posOffset>3069802</wp:posOffset>
                </wp:positionH>
                <wp:positionV relativeFrom="paragraph">
                  <wp:posOffset>19262</wp:posOffset>
                </wp:positionV>
                <wp:extent cx="0" cy="135255"/>
                <wp:effectExtent l="0" t="0" r="19050" b="17145"/>
                <wp:wrapNone/>
                <wp:docPr id="23" name="Line 117"/>
                <wp:cNvGraphicFramePr/>
                <a:graphic xmlns:a="http://schemas.openxmlformats.org/drawingml/2006/main">
                  <a:graphicData uri="http://schemas.microsoft.com/office/word/2010/wordprocessingShape">
                    <wps:wsp>
                      <wps:cNvCnPr/>
                      <wps:spPr bwMode="auto">
                        <a:xfrm flipH="1">
                          <a:off x="0" y="0"/>
                          <a:ext cx="0" cy="135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FA4B70" id="Line 117" o:spid="_x0000_s1026" style="position:absolute;flip:x;z-index:251658250;visibility:visible;mso-wrap-style:square;mso-wrap-distance-left:9pt;mso-wrap-distance-top:0;mso-wrap-distance-right:9pt;mso-wrap-distance-bottom:0;mso-position-horizontal:absolute;mso-position-horizontal-relative:text;mso-position-vertical:absolute;mso-position-vertical-relative:text" from="241.7pt,1.5pt" to="241.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"/>
            </w:pict>
          </mc:Fallback>
        </mc:AlternateContent>
      </w:r>
    </w:p>
    <w:p w14:paraId="3DBB8AC1" w14:textId="77777777" w:rsidR="00076B10" w:rsidRDefault="00076B10" w:rsidP="003471C1">
      <w:pPr>
        <w:jc w:val="center"/>
        <w:rPr>
          <w:rFonts w:ascii="Arial" w:hAnsi="Arial"/>
          <w:b/>
        </w:rPr>
      </w:pPr>
    </w:p>
    <w:p w14:paraId="5EC6EE78" w14:textId="5974EF0C" w:rsidR="00076B10" w:rsidRDefault="00BC2D09" w:rsidP="003471C1">
      <w:pPr>
        <w:jc w:val="center"/>
        <w:rPr>
          <w:rFonts w:ascii="Arial" w:hAnsi="Arial"/>
          <w:b/>
        </w:rPr>
      </w:pPr>
      <w:r>
        <w:rPr>
          <w:rFonts w:ascii="Arial" w:hAnsi="Arial"/>
          <w:b/>
          <w:noProof/>
          <w:lang w:eastAsia="en-GB"/>
        </w:rPr>
        <mc:AlternateContent>
          <mc:Choice Requires="wps">
            <w:drawing>
              <wp:anchor distT="0" distB="0" distL="114300" distR="114300" simplePos="0" relativeHeight="251658245" behindDoc="0" locked="0" layoutInCell="1" allowOverlap="1" wp14:anchorId="76037DB1" wp14:editId="1E40B36B">
                <wp:simplePos x="0" y="0"/>
                <wp:positionH relativeFrom="column">
                  <wp:posOffset>3069802</wp:posOffset>
                </wp:positionH>
                <wp:positionV relativeFrom="paragraph">
                  <wp:posOffset>134197</wp:posOffset>
                </wp:positionV>
                <wp:extent cx="0" cy="160655"/>
                <wp:effectExtent l="0" t="0" r="19050" b="10795"/>
                <wp:wrapNone/>
                <wp:docPr id="7" name="Line 101"/>
                <wp:cNvGraphicFramePr/>
                <a:graphic xmlns:a="http://schemas.openxmlformats.org/drawingml/2006/main">
                  <a:graphicData uri="http://schemas.microsoft.com/office/word/2010/wordprocessingShape">
                    <wps:wsp>
                      <wps:cNvCnPr/>
                      <wps:spPr bwMode="auto">
                        <a:xfrm>
                          <a:off x="0" y="0"/>
                          <a:ext cx="0" cy="160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105404" id="Line 101"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41.7pt,10.55pt" to="241.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"/>
            </w:pict>
          </mc:Fallback>
        </mc:AlternateContent>
      </w:r>
    </w:p>
    <w:p w14:paraId="10B76210" w14:textId="7CEB8F2E" w:rsidR="00076B10" w:rsidRDefault="00BC2D09" w:rsidP="003471C1">
      <w:pPr>
        <w:jc w:val="center"/>
        <w:rPr>
          <w:rFonts w:ascii="Arial" w:hAnsi="Arial"/>
          <w:b/>
        </w:rPr>
      </w:pPr>
      <w:r>
        <w:rPr>
          <w:rFonts w:ascii="Arial" w:hAnsi="Arial"/>
          <w:b/>
          <w:noProof/>
          <w:lang w:eastAsia="en-GB"/>
        </w:rPr>
        <mc:AlternateContent>
          <mc:Choice Requires="wps">
            <w:drawing>
              <wp:anchor distT="0" distB="0" distL="114300" distR="114300" simplePos="0" relativeHeight="251658244" behindDoc="0" locked="0" layoutInCell="1" allowOverlap="1" wp14:anchorId="73E0C1CE" wp14:editId="47788382">
                <wp:simplePos x="0" y="0"/>
                <wp:positionH relativeFrom="column">
                  <wp:posOffset>2190750</wp:posOffset>
                </wp:positionH>
                <wp:positionV relativeFrom="paragraph">
                  <wp:posOffset>118110</wp:posOffset>
                </wp:positionV>
                <wp:extent cx="1752600" cy="325755"/>
                <wp:effectExtent l="0" t="0" r="19050" b="17145"/>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755"/>
                        </a:xfrm>
                        <a:prstGeom prst="rect">
                          <a:avLst/>
                        </a:prstGeom>
                        <a:solidFill>
                          <a:srgbClr val="FFFFFF"/>
                        </a:solidFill>
                        <a:ln w="9525">
                          <a:solidFill>
                            <a:srgbClr val="000000"/>
                          </a:solidFill>
                          <a:miter lim="800000"/>
                          <a:headEnd/>
                          <a:tailEnd/>
                        </a:ln>
                      </wps:spPr>
                      <wps:txbx>
                        <w:txbxContent>
                          <w:p w14:paraId="7C7958B0" w14:textId="7EC7755E" w:rsidR="00B727DA" w:rsidRPr="004C3697" w:rsidRDefault="00B727DA" w:rsidP="00076B10">
                            <w:pPr>
                              <w:jc w:val="center"/>
                              <w:rPr>
                                <w:rFonts w:ascii="Arial" w:hAnsi="Arial" w:cs="Arial"/>
                                <w:sz w:val="16"/>
                                <w:szCs w:val="16"/>
                              </w:rPr>
                            </w:pPr>
                            <w:r>
                              <w:rPr>
                                <w:rFonts w:ascii="Arial" w:hAnsi="Arial" w:cs="Arial"/>
                                <w:sz w:val="16"/>
                                <w:szCs w:val="16"/>
                              </w:rPr>
                              <w:t xml:space="preserve">LT </w:t>
                            </w:r>
                            <w:r w:rsidRPr="004C3697">
                              <w:rPr>
                                <w:rFonts w:ascii="Arial" w:hAnsi="Arial" w:cs="Arial"/>
                                <w:sz w:val="16"/>
                                <w:szCs w:val="16"/>
                              </w:rPr>
                              <w:t>CDR</w:t>
                            </w:r>
                          </w:p>
                          <w:p w14:paraId="564C65A0" w14:textId="4E5D98D3" w:rsidR="00B727DA" w:rsidRPr="004C3697" w:rsidRDefault="00B727DA" w:rsidP="00076B10">
                            <w:pPr>
                              <w:jc w:val="center"/>
                              <w:rPr>
                                <w:rFonts w:ascii="Arial" w:hAnsi="Arial" w:cs="Arial"/>
                                <w:b/>
                                <w:sz w:val="16"/>
                                <w:szCs w:val="16"/>
                              </w:rPr>
                            </w:pPr>
                            <w:r w:rsidRPr="004C3697">
                              <w:rPr>
                                <w:rFonts w:ascii="Arial" w:hAnsi="Arial" w:cs="Arial"/>
                                <w:sz w:val="16"/>
                                <w:szCs w:val="16"/>
                              </w:rPr>
                              <w:t xml:space="preserve"> NAVY PE</w:t>
                            </w:r>
                            <w:r w:rsidR="0024695D">
                              <w:rPr>
                                <w:rFonts w:ascii="Arial" w:hAnsi="Arial" w:cs="Arial"/>
                                <w:sz w:val="16"/>
                                <w:szCs w:val="16"/>
                              </w:rPr>
                              <w:t>OPLE</w:t>
                            </w:r>
                            <w:r w:rsidRPr="004C3697">
                              <w:rPr>
                                <w:rFonts w:ascii="Arial" w:hAnsi="Arial" w:cs="Arial"/>
                                <w:sz w:val="16"/>
                                <w:szCs w:val="16"/>
                              </w:rPr>
                              <w:t>-</w:t>
                            </w:r>
                            <w:r w:rsidR="0024695D">
                              <w:rPr>
                                <w:rFonts w:ascii="Arial" w:hAnsi="Arial" w:cs="Arial"/>
                                <w:sz w:val="16"/>
                                <w:szCs w:val="16"/>
                              </w:rPr>
                              <w:t>WFPT</w:t>
                            </w:r>
                            <w:r w:rsidRPr="004C3697">
                              <w:rPr>
                                <w:rFonts w:ascii="Arial" w:hAnsi="Arial" w:cs="Arial"/>
                                <w:sz w:val="16"/>
                                <w:szCs w:val="16"/>
                              </w:rPr>
                              <w:t xml:space="preserve"> </w:t>
                            </w:r>
                            <w:r>
                              <w:rPr>
                                <w:rFonts w:ascii="Arial" w:hAnsi="Arial" w:cs="Arial"/>
                                <w:sz w:val="16"/>
                                <w:szCs w:val="16"/>
                              </w:rPr>
                              <w:t>RES SO2</w:t>
                            </w:r>
                          </w:p>
                          <w:p w14:paraId="4BE3978C" w14:textId="77777777" w:rsidR="00B727DA" w:rsidRPr="003471C1" w:rsidRDefault="00B727DA" w:rsidP="00076B10"/>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3E0C1CE" id="Text Box 100" o:spid="_x0000_s1028" type="#_x0000_t202" style="position:absolute;left:0;text-align:left;margin-left:172.5pt;margin-top:9.3pt;width:138pt;height:25.6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">
                <v:textbox>
                  <w:txbxContent>
                    <w:p w14:paraId="7C7958B0" w14:textId="7EC7755E" w:rsidR="00B727DA" w:rsidRPr="004C3697" w:rsidRDefault="00B727DA" w:rsidP="00076B10">
                      <w:pPr>
                        <w:jc w:val="center"/>
                        <w:rPr>
                          <w:rFonts w:ascii="Arial" w:hAnsi="Arial" w:cs="Arial"/>
                          <w:sz w:val="16"/>
                          <w:szCs w:val="16"/>
                        </w:rPr>
                      </w:pPr>
                      <w:r>
                        <w:rPr>
                          <w:rFonts w:ascii="Arial" w:hAnsi="Arial" w:cs="Arial"/>
                          <w:sz w:val="16"/>
                          <w:szCs w:val="16"/>
                        </w:rPr>
                        <w:t xml:space="preserve">LT </w:t>
                      </w:r>
                      <w:r w:rsidRPr="004C3697">
                        <w:rPr>
                          <w:rFonts w:ascii="Arial" w:hAnsi="Arial" w:cs="Arial"/>
                          <w:sz w:val="16"/>
                          <w:szCs w:val="16"/>
                        </w:rPr>
                        <w:t>CDR</w:t>
                      </w:r>
                    </w:p>
                    <w:p w14:paraId="564C65A0" w14:textId="4E5D98D3" w:rsidR="00B727DA" w:rsidRPr="004C3697" w:rsidRDefault="00B727DA" w:rsidP="00076B10">
                      <w:pPr>
                        <w:jc w:val="center"/>
                        <w:rPr>
                          <w:rFonts w:ascii="Arial" w:hAnsi="Arial" w:cs="Arial"/>
                          <w:b/>
                          <w:sz w:val="16"/>
                          <w:szCs w:val="16"/>
                        </w:rPr>
                      </w:pPr>
                      <w:r w:rsidRPr="004C3697">
                        <w:rPr>
                          <w:rFonts w:ascii="Arial" w:hAnsi="Arial" w:cs="Arial"/>
                          <w:sz w:val="16"/>
                          <w:szCs w:val="16"/>
                        </w:rPr>
                        <w:t xml:space="preserve"> NAVY PE</w:t>
                      </w:r>
                      <w:r w:rsidR="0024695D">
                        <w:rPr>
                          <w:rFonts w:ascii="Arial" w:hAnsi="Arial" w:cs="Arial"/>
                          <w:sz w:val="16"/>
                          <w:szCs w:val="16"/>
                        </w:rPr>
                        <w:t>OPLE</w:t>
                      </w:r>
                      <w:r w:rsidRPr="004C3697">
                        <w:rPr>
                          <w:rFonts w:ascii="Arial" w:hAnsi="Arial" w:cs="Arial"/>
                          <w:sz w:val="16"/>
                          <w:szCs w:val="16"/>
                        </w:rPr>
                        <w:t>-</w:t>
                      </w:r>
                      <w:r w:rsidR="0024695D">
                        <w:rPr>
                          <w:rFonts w:ascii="Arial" w:hAnsi="Arial" w:cs="Arial"/>
                          <w:sz w:val="16"/>
                          <w:szCs w:val="16"/>
                        </w:rPr>
                        <w:t>WFPT</w:t>
                      </w:r>
                      <w:r w:rsidRPr="004C3697">
                        <w:rPr>
                          <w:rFonts w:ascii="Arial" w:hAnsi="Arial" w:cs="Arial"/>
                          <w:sz w:val="16"/>
                          <w:szCs w:val="16"/>
                        </w:rPr>
                        <w:t xml:space="preserve"> </w:t>
                      </w:r>
                      <w:r>
                        <w:rPr>
                          <w:rFonts w:ascii="Arial" w:hAnsi="Arial" w:cs="Arial"/>
                          <w:sz w:val="16"/>
                          <w:szCs w:val="16"/>
                        </w:rPr>
                        <w:t>RES SO2</w:t>
                      </w:r>
                    </w:p>
                    <w:p w14:paraId="4BE3978C" w14:textId="77777777" w:rsidR="00B727DA" w:rsidRPr="003471C1" w:rsidRDefault="00B727DA" w:rsidP="00076B10"/>
                  </w:txbxContent>
                </v:textbox>
              </v:shape>
            </w:pict>
          </mc:Fallback>
        </mc:AlternateContent>
      </w:r>
    </w:p>
    <w:p w14:paraId="6639CBF0" w14:textId="77777777" w:rsidR="00076B10" w:rsidRDefault="00076B10" w:rsidP="003471C1">
      <w:pPr>
        <w:jc w:val="center"/>
        <w:rPr>
          <w:rFonts w:ascii="Arial" w:hAnsi="Arial"/>
          <w:b/>
        </w:rPr>
      </w:pPr>
    </w:p>
    <w:p w14:paraId="5251A501" w14:textId="27EF5383" w:rsidR="00076B10" w:rsidRDefault="00BC2D09" w:rsidP="003471C1">
      <w:pPr>
        <w:jc w:val="center"/>
        <w:rPr>
          <w:rFonts w:ascii="Arial" w:hAnsi="Arial"/>
          <w:b/>
        </w:rPr>
      </w:pPr>
      <w:r>
        <w:rPr>
          <w:rFonts w:ascii="Arial" w:hAnsi="Arial"/>
          <w:b/>
          <w:noProof/>
          <w:lang w:eastAsia="en-GB"/>
        </w:rPr>
        <mc:AlternateContent>
          <mc:Choice Requires="wps">
            <w:drawing>
              <wp:anchor distT="0" distB="0" distL="114300" distR="114300" simplePos="0" relativeHeight="251658246" behindDoc="0" locked="0" layoutInCell="1" allowOverlap="1" wp14:anchorId="23638788" wp14:editId="332FC838">
                <wp:simplePos x="0" y="0"/>
                <wp:positionH relativeFrom="column">
                  <wp:posOffset>3081232</wp:posOffset>
                </wp:positionH>
                <wp:positionV relativeFrom="paragraph">
                  <wp:posOffset>94827</wp:posOffset>
                </wp:positionV>
                <wp:extent cx="0" cy="169545"/>
                <wp:effectExtent l="0" t="0" r="19050" b="20955"/>
                <wp:wrapNone/>
                <wp:docPr id="8" name="Line 102"/>
                <wp:cNvGraphicFramePr/>
                <a:graphic xmlns:a="http://schemas.openxmlformats.org/drawingml/2006/main">
                  <a:graphicData uri="http://schemas.microsoft.com/office/word/2010/wordprocessingShape">
                    <wps:wsp>
                      <wps:cNvCnPr/>
                      <wps:spPr bwMode="auto">
                        <a:xfrm flipH="1">
                          <a:off x="0" y="0"/>
                          <a:ext cx="0"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B0D85E5" id="Line 102" o:spid="_x0000_s1026" style="position:absolute;flip:x;z-index:251658246;visibility:visible;mso-wrap-style:square;mso-wrap-distance-left:9pt;mso-wrap-distance-top:0;mso-wrap-distance-right:9pt;mso-wrap-distance-bottom:0;mso-position-horizontal:absolute;mso-position-horizontal-relative:text;mso-position-vertical:absolute;mso-position-vertical-relative:text" from="242.6pt,7.45pt" to="242.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"/>
            </w:pict>
          </mc:Fallback>
        </mc:AlternateContent>
      </w:r>
    </w:p>
    <w:p w14:paraId="21340A01" w14:textId="1DA6CE6E" w:rsidR="00076B10" w:rsidRDefault="00B4323B" w:rsidP="003471C1">
      <w:pPr>
        <w:jc w:val="center"/>
        <w:rPr>
          <w:rFonts w:ascii="Arial" w:hAnsi="Arial"/>
          <w:b/>
        </w:rPr>
      </w:pPr>
      <w:r>
        <w:rPr>
          <w:rFonts w:ascii="Arial" w:hAnsi="Arial"/>
          <w:b/>
          <w:noProof/>
          <w:lang w:eastAsia="en-GB"/>
        </w:rPr>
        <mc:AlternateContent>
          <mc:Choice Requires="wps">
            <w:drawing>
              <wp:anchor distT="0" distB="0" distL="114300" distR="114300" simplePos="0" relativeHeight="251658247" behindDoc="0" locked="0" layoutInCell="1" allowOverlap="1" wp14:anchorId="783BC085" wp14:editId="413BE625">
                <wp:simplePos x="0" y="0"/>
                <wp:positionH relativeFrom="column">
                  <wp:posOffset>2124710</wp:posOffset>
                </wp:positionH>
                <wp:positionV relativeFrom="paragraph">
                  <wp:posOffset>108142</wp:posOffset>
                </wp:positionV>
                <wp:extent cx="1918335" cy="342900"/>
                <wp:effectExtent l="0" t="0" r="24765" b="19050"/>
                <wp:wrapNone/>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342900"/>
                        </a:xfrm>
                        <a:prstGeom prst="rect">
                          <a:avLst/>
                        </a:prstGeom>
                        <a:solidFill>
                          <a:srgbClr val="FFFFFF"/>
                        </a:solidFill>
                        <a:ln w="9525">
                          <a:solidFill>
                            <a:srgbClr val="000000"/>
                          </a:solidFill>
                          <a:miter lim="800000"/>
                          <a:headEnd/>
                          <a:tailEnd/>
                        </a:ln>
                      </wps:spPr>
                      <wps:txbx>
                        <w:txbxContent>
                          <w:p w14:paraId="54F61839" w14:textId="2D3320E9" w:rsidR="00B727DA" w:rsidRDefault="00B727DA" w:rsidP="00076B10">
                            <w:pPr>
                              <w:jc w:val="center"/>
                              <w:rPr>
                                <w:rFonts w:ascii="Arial" w:hAnsi="Arial" w:cs="Arial"/>
                                <w:sz w:val="16"/>
                                <w:szCs w:val="16"/>
                              </w:rPr>
                            </w:pPr>
                            <w:r>
                              <w:rPr>
                                <w:rFonts w:ascii="Arial" w:hAnsi="Arial" w:cs="Arial"/>
                                <w:sz w:val="16"/>
                                <w:szCs w:val="16"/>
                              </w:rPr>
                              <w:t>WO1</w:t>
                            </w:r>
                          </w:p>
                          <w:p w14:paraId="000C2E15" w14:textId="68DE9C88" w:rsidR="00B727DA" w:rsidRPr="00D92EB1" w:rsidRDefault="00B727DA" w:rsidP="00076B10">
                            <w:pPr>
                              <w:jc w:val="center"/>
                              <w:rPr>
                                <w:rFonts w:ascii="Arial" w:hAnsi="Arial" w:cs="Arial"/>
                                <w:sz w:val="16"/>
                                <w:szCs w:val="16"/>
                              </w:rPr>
                            </w:pPr>
                            <w:r w:rsidRPr="00D92EB1">
                              <w:rPr>
                                <w:rFonts w:ascii="Arial" w:hAnsi="Arial" w:cs="Arial"/>
                                <w:sz w:val="16"/>
                                <w:szCs w:val="16"/>
                              </w:rPr>
                              <w:t>NAVY PE</w:t>
                            </w:r>
                            <w:r w:rsidR="0024695D">
                              <w:rPr>
                                <w:rFonts w:ascii="Arial" w:hAnsi="Arial" w:cs="Arial"/>
                                <w:sz w:val="16"/>
                                <w:szCs w:val="16"/>
                              </w:rPr>
                              <w:t>OPLE</w:t>
                            </w:r>
                            <w:r w:rsidRPr="00D92EB1">
                              <w:rPr>
                                <w:rFonts w:ascii="Arial" w:hAnsi="Arial" w:cs="Arial"/>
                                <w:sz w:val="16"/>
                                <w:szCs w:val="16"/>
                              </w:rPr>
                              <w:t>-</w:t>
                            </w:r>
                            <w:r w:rsidR="0024695D">
                              <w:rPr>
                                <w:rFonts w:ascii="Arial" w:hAnsi="Arial" w:cs="Arial"/>
                                <w:sz w:val="16"/>
                                <w:szCs w:val="16"/>
                              </w:rPr>
                              <w:t>WFPT</w:t>
                            </w:r>
                            <w:r w:rsidRPr="00D92EB1">
                              <w:rPr>
                                <w:rFonts w:ascii="Arial" w:hAnsi="Arial" w:cs="Arial"/>
                                <w:sz w:val="16"/>
                                <w:szCs w:val="16"/>
                              </w:rPr>
                              <w:t xml:space="preserve"> </w:t>
                            </w:r>
                            <w:r>
                              <w:rPr>
                                <w:rFonts w:ascii="Arial" w:hAnsi="Arial" w:cs="Arial"/>
                                <w:sz w:val="16"/>
                                <w:szCs w:val="16"/>
                              </w:rPr>
                              <w:t>RES</w:t>
                            </w:r>
                            <w:r w:rsidRPr="00D92EB1">
                              <w:rPr>
                                <w:rFonts w:ascii="Arial" w:hAnsi="Arial" w:cs="Arial"/>
                                <w:sz w:val="16"/>
                                <w:szCs w:val="16"/>
                              </w:rPr>
                              <w:t xml:space="preserve"> WO</w:t>
                            </w:r>
                          </w:p>
                          <w:p w14:paraId="6E509A44" w14:textId="77777777" w:rsidR="00B727DA" w:rsidRPr="0017656A" w:rsidRDefault="00B727DA" w:rsidP="00076B10">
                            <w:pPr>
                              <w:jc w:val="center"/>
                              <w:rPr>
                                <w:b/>
                              </w:rPr>
                            </w:pPr>
                          </w:p>
                        </w:txbxContent>
                      </wps:txbx>
                      <wps:bodyPr rot="0" vert="horz" wrap="square" lIns="91440" tIns="45720" rIns="91440" bIns="45720" anchor="t" anchorCtr="0" upright="1">
                        <a:noAutofit/>
                      </wps:bodyPr>
                    </wps:wsp>
                  </a:graphicData>
                </a:graphic>
              </wp:anchor>
            </w:drawing>
          </mc:Choice>
          <mc:Fallback>
            <w:pict>
              <v:shape w14:anchorId="783BC085" id="Text Box 106" o:spid="_x0000_s1029" type="#_x0000_t202" style="position:absolute;left:0;text-align:left;margin-left:167.3pt;margin-top:8.5pt;width:151.05pt;height:27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">
                <v:textbox>
                  <w:txbxContent>
                    <w:p w14:paraId="54F61839" w14:textId="2D3320E9" w:rsidR="00B727DA" w:rsidRDefault="00B727DA" w:rsidP="00076B10">
                      <w:pPr>
                        <w:jc w:val="center"/>
                        <w:rPr>
                          <w:rFonts w:ascii="Arial" w:hAnsi="Arial" w:cs="Arial"/>
                          <w:sz w:val="16"/>
                          <w:szCs w:val="16"/>
                        </w:rPr>
                      </w:pPr>
                      <w:r>
                        <w:rPr>
                          <w:rFonts w:ascii="Arial" w:hAnsi="Arial" w:cs="Arial"/>
                          <w:sz w:val="16"/>
                          <w:szCs w:val="16"/>
                        </w:rPr>
                        <w:t>WO1</w:t>
                      </w:r>
                    </w:p>
                    <w:p w14:paraId="000C2E15" w14:textId="68DE9C88" w:rsidR="00B727DA" w:rsidRPr="00D92EB1" w:rsidRDefault="00B727DA" w:rsidP="00076B10">
                      <w:pPr>
                        <w:jc w:val="center"/>
                        <w:rPr>
                          <w:rFonts w:ascii="Arial" w:hAnsi="Arial" w:cs="Arial"/>
                          <w:sz w:val="16"/>
                          <w:szCs w:val="16"/>
                        </w:rPr>
                      </w:pPr>
                      <w:r w:rsidRPr="00D92EB1">
                        <w:rPr>
                          <w:rFonts w:ascii="Arial" w:hAnsi="Arial" w:cs="Arial"/>
                          <w:sz w:val="16"/>
                          <w:szCs w:val="16"/>
                        </w:rPr>
                        <w:t>NAVY PE</w:t>
                      </w:r>
                      <w:r w:rsidR="0024695D">
                        <w:rPr>
                          <w:rFonts w:ascii="Arial" w:hAnsi="Arial" w:cs="Arial"/>
                          <w:sz w:val="16"/>
                          <w:szCs w:val="16"/>
                        </w:rPr>
                        <w:t>OPLE</w:t>
                      </w:r>
                      <w:r w:rsidRPr="00D92EB1">
                        <w:rPr>
                          <w:rFonts w:ascii="Arial" w:hAnsi="Arial" w:cs="Arial"/>
                          <w:sz w:val="16"/>
                          <w:szCs w:val="16"/>
                        </w:rPr>
                        <w:t>-</w:t>
                      </w:r>
                      <w:r w:rsidR="0024695D">
                        <w:rPr>
                          <w:rFonts w:ascii="Arial" w:hAnsi="Arial" w:cs="Arial"/>
                          <w:sz w:val="16"/>
                          <w:szCs w:val="16"/>
                        </w:rPr>
                        <w:t>WFPT</w:t>
                      </w:r>
                      <w:r w:rsidRPr="00D92EB1">
                        <w:rPr>
                          <w:rFonts w:ascii="Arial" w:hAnsi="Arial" w:cs="Arial"/>
                          <w:sz w:val="16"/>
                          <w:szCs w:val="16"/>
                        </w:rPr>
                        <w:t xml:space="preserve"> </w:t>
                      </w:r>
                      <w:r>
                        <w:rPr>
                          <w:rFonts w:ascii="Arial" w:hAnsi="Arial" w:cs="Arial"/>
                          <w:sz w:val="16"/>
                          <w:szCs w:val="16"/>
                        </w:rPr>
                        <w:t>RES</w:t>
                      </w:r>
                      <w:r w:rsidRPr="00D92EB1">
                        <w:rPr>
                          <w:rFonts w:ascii="Arial" w:hAnsi="Arial" w:cs="Arial"/>
                          <w:sz w:val="16"/>
                          <w:szCs w:val="16"/>
                        </w:rPr>
                        <w:t xml:space="preserve"> WO</w:t>
                      </w:r>
                    </w:p>
                    <w:p w14:paraId="6E509A44" w14:textId="77777777" w:rsidR="00B727DA" w:rsidRPr="0017656A" w:rsidRDefault="00B727DA" w:rsidP="00076B10">
                      <w:pPr>
                        <w:jc w:val="center"/>
                        <w:rPr>
                          <w:b/>
                        </w:rPr>
                      </w:pPr>
                    </w:p>
                  </w:txbxContent>
                </v:textbox>
              </v:shape>
            </w:pict>
          </mc:Fallback>
        </mc:AlternateContent>
      </w:r>
    </w:p>
    <w:p w14:paraId="64709EC1" w14:textId="76BBCCA5" w:rsidR="00076B10" w:rsidRDefault="00076B10" w:rsidP="003471C1">
      <w:pPr>
        <w:jc w:val="center"/>
        <w:rPr>
          <w:rFonts w:ascii="Arial" w:hAnsi="Arial"/>
          <w:b/>
        </w:rPr>
      </w:pPr>
    </w:p>
    <w:p w14:paraId="4F873C83" w14:textId="7CAE273C" w:rsidR="00076B10" w:rsidRDefault="00B4323B" w:rsidP="003471C1">
      <w:pPr>
        <w:jc w:val="center"/>
        <w:rPr>
          <w:rFonts w:ascii="Arial" w:hAnsi="Arial"/>
          <w:b/>
        </w:rPr>
      </w:pPr>
      <w:r>
        <w:rPr>
          <w:rFonts w:ascii="Arial" w:hAnsi="Arial"/>
          <w:b/>
          <w:noProof/>
          <w:lang w:eastAsia="en-GB"/>
        </w:rPr>
        <mc:AlternateContent>
          <mc:Choice Requires="wps">
            <w:drawing>
              <wp:anchor distT="0" distB="0" distL="114300" distR="114300" simplePos="0" relativeHeight="251658251" behindDoc="0" locked="0" layoutInCell="1" allowOverlap="1" wp14:anchorId="1794F78C" wp14:editId="1336A5E2">
                <wp:simplePos x="0" y="0"/>
                <wp:positionH relativeFrom="column">
                  <wp:posOffset>3081655</wp:posOffset>
                </wp:positionH>
                <wp:positionV relativeFrom="paragraph">
                  <wp:posOffset>107950</wp:posOffset>
                </wp:positionV>
                <wp:extent cx="1" cy="191386"/>
                <wp:effectExtent l="0" t="0" r="38100" b="18415"/>
                <wp:wrapNone/>
                <wp:docPr id="27" name="Line 121"/>
                <wp:cNvGraphicFramePr/>
                <a:graphic xmlns:a="http://schemas.openxmlformats.org/drawingml/2006/main">
                  <a:graphicData uri="http://schemas.microsoft.com/office/word/2010/wordprocessingShape">
                    <wps:wsp>
                      <wps:cNvCnPr/>
                      <wps:spPr bwMode="auto">
                        <a:xfrm flipV="1">
                          <a:off x="0" y="0"/>
                          <a:ext cx="1" cy="19138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CADB21" id="Line 121"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5pt,8.5pt" to="242.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">
                <v:stroke dashstyle="1 1"/>
              </v:line>
            </w:pict>
          </mc:Fallback>
        </mc:AlternateContent>
      </w:r>
    </w:p>
    <w:p w14:paraId="122944BC" w14:textId="20574745" w:rsidR="00076B10" w:rsidRDefault="00B4323B" w:rsidP="003471C1">
      <w:pPr>
        <w:jc w:val="center"/>
        <w:rPr>
          <w:rFonts w:ascii="Arial" w:hAnsi="Arial"/>
          <w:b/>
        </w:rPr>
      </w:pPr>
      <w:r>
        <w:rPr>
          <w:rFonts w:ascii="Arial" w:hAnsi="Arial"/>
          <w:b/>
          <w:noProof/>
          <w:lang w:eastAsia="en-GB"/>
        </w:rPr>
        <mc:AlternateContent>
          <mc:Choice Requires="wps">
            <w:drawing>
              <wp:anchor distT="0" distB="0" distL="114300" distR="114300" simplePos="0" relativeHeight="251658248" behindDoc="0" locked="0" layoutInCell="1" allowOverlap="1" wp14:anchorId="2A099416" wp14:editId="0826BB0F">
                <wp:simplePos x="0" y="0"/>
                <wp:positionH relativeFrom="column">
                  <wp:posOffset>2178877</wp:posOffset>
                </wp:positionH>
                <wp:positionV relativeFrom="paragraph">
                  <wp:posOffset>137160</wp:posOffset>
                </wp:positionV>
                <wp:extent cx="1802765" cy="365125"/>
                <wp:effectExtent l="0" t="0" r="26035" b="15875"/>
                <wp:wrapNone/>
                <wp:docPr id="1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365125"/>
                        </a:xfrm>
                        <a:prstGeom prst="rect">
                          <a:avLst/>
                        </a:prstGeom>
                        <a:solidFill>
                          <a:srgbClr val="FFFFFF"/>
                        </a:solidFill>
                        <a:ln w="9525">
                          <a:solidFill>
                            <a:srgbClr val="000000"/>
                          </a:solidFill>
                          <a:miter lim="800000"/>
                          <a:headEnd/>
                          <a:tailEnd/>
                        </a:ln>
                      </wps:spPr>
                      <wps:txbx>
                        <w:txbxContent>
                          <w:p w14:paraId="67DC877E" w14:textId="77777777" w:rsidR="00B727DA" w:rsidRDefault="00B727DA" w:rsidP="00076B10">
                            <w:pPr>
                              <w:jc w:val="center"/>
                              <w:rPr>
                                <w:rFonts w:ascii="Arial" w:hAnsi="Arial" w:cs="Arial"/>
                                <w:sz w:val="16"/>
                                <w:szCs w:val="16"/>
                              </w:rPr>
                            </w:pPr>
                            <w:r w:rsidRPr="004C3697">
                              <w:rPr>
                                <w:rFonts w:ascii="Arial" w:hAnsi="Arial" w:cs="Arial"/>
                                <w:sz w:val="16"/>
                                <w:szCs w:val="16"/>
                              </w:rPr>
                              <w:t xml:space="preserve">Career Managers </w:t>
                            </w:r>
                          </w:p>
                          <w:p w14:paraId="1246D5AD" w14:textId="54FA978B" w:rsidR="00B727DA" w:rsidRPr="004C3697" w:rsidRDefault="00B727DA" w:rsidP="00076B10">
                            <w:pPr>
                              <w:jc w:val="center"/>
                              <w:rPr>
                                <w:rFonts w:ascii="Arial" w:hAnsi="Arial" w:cs="Arial"/>
                                <w:sz w:val="16"/>
                                <w:szCs w:val="16"/>
                              </w:rPr>
                            </w:pPr>
                            <w:r w:rsidRPr="004C3697">
                              <w:rPr>
                                <w:rFonts w:ascii="Arial" w:hAnsi="Arial" w:cs="Arial"/>
                                <w:sz w:val="16"/>
                                <w:szCs w:val="16"/>
                              </w:rPr>
                              <w:t>(</w:t>
                            </w:r>
                            <w:r w:rsidR="007867EC">
                              <w:rPr>
                                <w:rFonts w:ascii="Arial" w:hAnsi="Arial" w:cs="Arial"/>
                                <w:sz w:val="16"/>
                                <w:szCs w:val="16"/>
                              </w:rPr>
                              <w:t>NAVY PEOPLE-CM RES</w:t>
                            </w:r>
                          </w:p>
                        </w:txbxContent>
                      </wps:txbx>
                      <wps:bodyPr rot="0" vert="horz" wrap="square" lIns="91440" tIns="45720" rIns="91440" bIns="45720" anchor="t" anchorCtr="0" upright="1">
                        <a:noAutofit/>
                      </wps:bodyPr>
                    </wps:wsp>
                  </a:graphicData>
                </a:graphic>
              </wp:anchor>
            </w:drawing>
          </mc:Choice>
          <mc:Fallback>
            <w:pict>
              <v:shape w14:anchorId="2A099416" id="Text Box 110" o:spid="_x0000_s1030" type="#_x0000_t202" style="position:absolute;left:0;text-align:left;margin-left:171.55pt;margin-top:10.8pt;width:141.95pt;height:28.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">
                <v:textbox>
                  <w:txbxContent>
                    <w:p w14:paraId="67DC877E" w14:textId="77777777" w:rsidR="00B727DA" w:rsidRDefault="00B727DA" w:rsidP="00076B10">
                      <w:pPr>
                        <w:jc w:val="center"/>
                        <w:rPr>
                          <w:rFonts w:ascii="Arial" w:hAnsi="Arial" w:cs="Arial"/>
                          <w:sz w:val="16"/>
                          <w:szCs w:val="16"/>
                        </w:rPr>
                      </w:pPr>
                      <w:r w:rsidRPr="004C3697">
                        <w:rPr>
                          <w:rFonts w:ascii="Arial" w:hAnsi="Arial" w:cs="Arial"/>
                          <w:sz w:val="16"/>
                          <w:szCs w:val="16"/>
                        </w:rPr>
                        <w:t xml:space="preserve">Career Managers </w:t>
                      </w:r>
                    </w:p>
                    <w:p w14:paraId="1246D5AD" w14:textId="54FA978B" w:rsidR="00B727DA" w:rsidRPr="004C3697" w:rsidRDefault="00B727DA" w:rsidP="00076B10">
                      <w:pPr>
                        <w:jc w:val="center"/>
                        <w:rPr>
                          <w:rFonts w:ascii="Arial" w:hAnsi="Arial" w:cs="Arial"/>
                          <w:sz w:val="16"/>
                          <w:szCs w:val="16"/>
                        </w:rPr>
                      </w:pPr>
                      <w:r w:rsidRPr="004C3697">
                        <w:rPr>
                          <w:rFonts w:ascii="Arial" w:hAnsi="Arial" w:cs="Arial"/>
                          <w:sz w:val="16"/>
                          <w:szCs w:val="16"/>
                        </w:rPr>
                        <w:t>(</w:t>
                      </w:r>
                      <w:r w:rsidR="007867EC">
                        <w:rPr>
                          <w:rFonts w:ascii="Arial" w:hAnsi="Arial" w:cs="Arial"/>
                          <w:sz w:val="16"/>
                          <w:szCs w:val="16"/>
                        </w:rPr>
                        <w:t>NAVY PEOPLE-CM RES</w:t>
                      </w:r>
                    </w:p>
                  </w:txbxContent>
                </v:textbox>
              </v:shape>
            </w:pict>
          </mc:Fallback>
        </mc:AlternateContent>
      </w:r>
    </w:p>
    <w:p w14:paraId="543E9D4A" w14:textId="7490EE3C" w:rsidR="00076B10" w:rsidRDefault="00076B10" w:rsidP="003471C1">
      <w:pPr>
        <w:jc w:val="center"/>
        <w:rPr>
          <w:rFonts w:ascii="Arial" w:hAnsi="Arial"/>
          <w:b/>
        </w:rPr>
      </w:pPr>
    </w:p>
    <w:p w14:paraId="0124F42E" w14:textId="5182C1F2" w:rsidR="00076B10" w:rsidRDefault="00076B10" w:rsidP="003471C1">
      <w:pPr>
        <w:jc w:val="center"/>
        <w:rPr>
          <w:rFonts w:ascii="Arial" w:hAnsi="Arial"/>
          <w:b/>
        </w:rPr>
      </w:pPr>
    </w:p>
    <w:p w14:paraId="76EFB027" w14:textId="77777777" w:rsidR="00076B10" w:rsidRDefault="00076B10">
      <w:pPr>
        <w:rPr>
          <w:rFonts w:ascii="Arial" w:hAnsi="Arial"/>
          <w:b/>
        </w:rPr>
      </w:pPr>
    </w:p>
    <w:p w14:paraId="6445BA95" w14:textId="1198EA10" w:rsidR="007019C6" w:rsidRDefault="00E90319">
      <w:pPr>
        <w:pStyle w:val="Header"/>
        <w:tabs>
          <w:tab w:val="clear" w:pos="4153"/>
          <w:tab w:val="clear" w:pos="8306"/>
        </w:tabs>
        <w:ind w:left="5040" w:firstLine="720"/>
        <w:rPr>
          <w:rFonts w:ascii="Arial" w:hAnsi="Arial"/>
        </w:rPr>
      </w:pPr>
      <w:r>
        <w:rPr>
          <w:rFonts w:ascii="Arial" w:hAnsi="Arial"/>
          <w:noProof/>
          <w:lang w:eastAsia="en-GB"/>
        </w:rPr>
        <mc:AlternateContent>
          <mc:Choice Requires="wps">
            <w:drawing>
              <wp:anchor distT="0" distB="0" distL="114300" distR="114300" simplePos="0" relativeHeight="251658240" behindDoc="0" locked="0" layoutInCell="0" allowOverlap="1" wp14:anchorId="501F5763" wp14:editId="54845CFC">
                <wp:simplePos x="0" y="0"/>
                <wp:positionH relativeFrom="column">
                  <wp:posOffset>5166360</wp:posOffset>
                </wp:positionH>
                <wp:positionV relativeFrom="paragraph">
                  <wp:posOffset>84455</wp:posOffset>
                </wp:positionV>
                <wp:extent cx="45720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8FFE"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6.65pt" to="44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" o:allowincell="f"/>
            </w:pict>
          </mc:Fallback>
        </mc:AlternateContent>
      </w:r>
      <w:r w:rsidR="007019C6">
        <w:rPr>
          <w:rFonts w:ascii="Arial" w:hAnsi="Arial"/>
        </w:rPr>
        <w:t>Line Authority</w:t>
      </w:r>
    </w:p>
    <w:p w14:paraId="6213CE0D" w14:textId="698CD083" w:rsidR="007019C6" w:rsidRDefault="00E90319">
      <w:pPr>
        <w:ind w:left="5040" w:firstLine="720"/>
        <w:rPr>
          <w:rFonts w:ascii="Arial" w:hAnsi="Arial"/>
        </w:rPr>
      </w:pPr>
      <w:r>
        <w:rPr>
          <w:rFonts w:ascii="Arial" w:hAnsi="Arial"/>
          <w:noProof/>
          <w:lang w:eastAsia="en-GB"/>
        </w:rPr>
        <mc:AlternateContent>
          <mc:Choice Requires="wps">
            <w:drawing>
              <wp:anchor distT="0" distB="0" distL="114300" distR="114300" simplePos="0" relativeHeight="251658241" behindDoc="0" locked="0" layoutInCell="0" allowOverlap="1" wp14:anchorId="5D68470E" wp14:editId="74F01991">
                <wp:simplePos x="0" y="0"/>
                <wp:positionH relativeFrom="column">
                  <wp:posOffset>5166360</wp:posOffset>
                </wp:positionH>
                <wp:positionV relativeFrom="paragraph">
                  <wp:posOffset>92075</wp:posOffset>
                </wp:positionV>
                <wp:extent cx="45720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1A2BD" id="Line 3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7.25pt" to="442.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" o:allowincell="f">
                <v:stroke dashstyle="longDash"/>
              </v:line>
            </w:pict>
          </mc:Fallback>
        </mc:AlternateContent>
      </w:r>
      <w:r w:rsidR="007019C6">
        <w:rPr>
          <w:rFonts w:ascii="Arial" w:hAnsi="Arial"/>
        </w:rPr>
        <w:t>Functional Authority</w:t>
      </w:r>
    </w:p>
    <w:p w14:paraId="2CD4C674" w14:textId="30E283D0" w:rsidR="007019C6" w:rsidRDefault="00E90319">
      <w:pPr>
        <w:ind w:left="5760"/>
        <w:rPr>
          <w:rFonts w:ascii="Arial" w:hAnsi="Arial"/>
        </w:rPr>
      </w:pPr>
      <w:r>
        <w:rPr>
          <w:rFonts w:ascii="Arial" w:hAnsi="Arial"/>
          <w:noProof/>
          <w:lang w:eastAsia="en-GB"/>
        </w:rPr>
        <mc:AlternateContent>
          <mc:Choice Requires="wps">
            <w:drawing>
              <wp:anchor distT="0" distB="0" distL="114300" distR="114300" simplePos="0" relativeHeight="251658242" behindDoc="0" locked="0" layoutInCell="0" allowOverlap="1" wp14:anchorId="047AD8FA" wp14:editId="3A11D0B4">
                <wp:simplePos x="0" y="0"/>
                <wp:positionH relativeFrom="column">
                  <wp:posOffset>5166360</wp:posOffset>
                </wp:positionH>
                <wp:positionV relativeFrom="paragraph">
                  <wp:posOffset>99695</wp:posOffset>
                </wp:positionV>
                <wp:extent cx="45720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B654D" id="Line 3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7.85pt" to="44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" o:allowincell="f">
                <v:stroke dashstyle="1 1"/>
              </v:line>
            </w:pict>
          </mc:Fallback>
        </mc:AlternateContent>
      </w:r>
      <w:r w:rsidR="007019C6">
        <w:rPr>
          <w:rFonts w:ascii="Arial" w:hAnsi="Arial"/>
        </w:rPr>
        <w:t xml:space="preserve">Liaison   </w:t>
      </w:r>
    </w:p>
    <w:p w14:paraId="73FCA190" w14:textId="77777777" w:rsidR="00076B10" w:rsidRPr="00076B10" w:rsidRDefault="00076B10" w:rsidP="000149AE">
      <w:pPr>
        <w:pStyle w:val="Heading3"/>
        <w:ind w:left="567" w:hanging="567"/>
        <w:rPr>
          <w:rFonts w:ascii="Arial" w:hAnsi="Arial" w:cs="Arial"/>
          <w:b/>
        </w:rPr>
      </w:pPr>
      <w:r w:rsidRPr="00076B10">
        <w:rPr>
          <w:rFonts w:ascii="Arial" w:hAnsi="Arial" w:cs="Arial"/>
          <w:b/>
        </w:rPr>
        <w:t>TASKS</w:t>
      </w:r>
    </w:p>
    <w:p w14:paraId="14D84C24" w14:textId="77777777" w:rsidR="00D12644" w:rsidRDefault="008C616E" w:rsidP="000149AE">
      <w:pPr>
        <w:rPr>
          <w:rFonts w:ascii="Arial" w:hAnsi="Arial"/>
        </w:rPr>
      </w:pPr>
      <w:r>
        <w:rPr>
          <w:rFonts w:ascii="Arial" w:hAnsi="Arial"/>
        </w:rPr>
        <w:t>9</w:t>
      </w:r>
      <w:r w:rsidR="007019C6">
        <w:rPr>
          <w:rFonts w:ascii="Arial" w:hAnsi="Arial"/>
        </w:rPr>
        <w:t>.</w:t>
      </w:r>
      <w:r w:rsidR="007019C6">
        <w:rPr>
          <w:rFonts w:ascii="Arial" w:hAnsi="Arial"/>
        </w:rPr>
        <w:tab/>
      </w:r>
      <w:r w:rsidR="00147310">
        <w:rPr>
          <w:rFonts w:ascii="Arial" w:hAnsi="Arial"/>
        </w:rPr>
        <w:t>To assist in the development of the NBPCP.</w:t>
      </w:r>
    </w:p>
    <w:p w14:paraId="61DB6CC4" w14:textId="77777777" w:rsidR="00D12644" w:rsidRDefault="00D12644" w:rsidP="000149AE">
      <w:pPr>
        <w:rPr>
          <w:rFonts w:ascii="Arial" w:hAnsi="Arial"/>
        </w:rPr>
      </w:pPr>
    </w:p>
    <w:p w14:paraId="0AD24460" w14:textId="5F6FDDC5" w:rsidR="00147310" w:rsidRDefault="00D12644" w:rsidP="000149AE">
      <w:pPr>
        <w:rPr>
          <w:rFonts w:ascii="Arial" w:hAnsi="Arial"/>
        </w:rPr>
      </w:pPr>
      <w:r>
        <w:rPr>
          <w:rFonts w:ascii="Arial" w:hAnsi="Arial"/>
        </w:rPr>
        <w:t>10.</w:t>
      </w:r>
      <w:r>
        <w:rPr>
          <w:rFonts w:ascii="Arial" w:hAnsi="Arial"/>
        </w:rPr>
        <w:tab/>
        <w:t>T</w:t>
      </w:r>
      <w:r w:rsidR="00147310">
        <w:rPr>
          <w:rFonts w:ascii="Arial" w:hAnsi="Arial"/>
        </w:rPr>
        <w:t xml:space="preserve">o assist in </w:t>
      </w:r>
      <w:r w:rsidR="00D97E8E">
        <w:rPr>
          <w:rFonts w:ascii="Arial" w:hAnsi="Arial"/>
        </w:rPr>
        <w:t xml:space="preserve">the </w:t>
      </w:r>
      <w:r w:rsidR="00147310">
        <w:rPr>
          <w:rFonts w:ascii="Arial" w:hAnsi="Arial"/>
        </w:rPr>
        <w:t xml:space="preserve">identification of </w:t>
      </w:r>
      <w:r w:rsidR="008C616E">
        <w:rPr>
          <w:rFonts w:ascii="Arial" w:hAnsi="Arial"/>
        </w:rPr>
        <w:t xml:space="preserve">the </w:t>
      </w:r>
      <w:r w:rsidR="00147310">
        <w:rPr>
          <w:rFonts w:ascii="Arial" w:hAnsi="Arial"/>
        </w:rPr>
        <w:t xml:space="preserve">reasons </w:t>
      </w:r>
      <w:r w:rsidR="008C616E">
        <w:rPr>
          <w:rFonts w:ascii="Arial" w:hAnsi="Arial"/>
        </w:rPr>
        <w:t>behind S</w:t>
      </w:r>
      <w:r w:rsidR="00147310">
        <w:rPr>
          <w:rFonts w:ascii="Arial" w:hAnsi="Arial"/>
        </w:rPr>
        <w:t>trength/</w:t>
      </w:r>
      <w:r w:rsidR="00076B10">
        <w:rPr>
          <w:rFonts w:ascii="Arial" w:hAnsi="Arial"/>
        </w:rPr>
        <w:t>Liability</w:t>
      </w:r>
      <w:r w:rsidR="00147310">
        <w:rPr>
          <w:rFonts w:ascii="Arial" w:hAnsi="Arial"/>
        </w:rPr>
        <w:t xml:space="preserve"> imbalances and future threats to structural sustainability</w:t>
      </w:r>
      <w:r w:rsidR="008C616E">
        <w:rPr>
          <w:rFonts w:ascii="Arial" w:hAnsi="Arial"/>
        </w:rPr>
        <w:t xml:space="preserve"> - </w:t>
      </w:r>
      <w:r w:rsidR="00147310">
        <w:rPr>
          <w:rFonts w:ascii="Arial" w:hAnsi="Arial"/>
        </w:rPr>
        <w:t>and to assist in determin</w:t>
      </w:r>
      <w:r w:rsidR="008C616E">
        <w:rPr>
          <w:rFonts w:ascii="Arial" w:hAnsi="Arial"/>
        </w:rPr>
        <w:t xml:space="preserve">ing </w:t>
      </w:r>
      <w:r w:rsidR="00147310">
        <w:rPr>
          <w:rFonts w:ascii="Arial" w:hAnsi="Arial"/>
        </w:rPr>
        <w:t>options for corrective action.</w:t>
      </w:r>
    </w:p>
    <w:p w14:paraId="3F95DC2F" w14:textId="77777777" w:rsidR="007019C6" w:rsidRDefault="007019C6" w:rsidP="000149AE">
      <w:pPr>
        <w:rPr>
          <w:rFonts w:ascii="Arial" w:hAnsi="Arial"/>
        </w:rPr>
      </w:pPr>
    </w:p>
    <w:p w14:paraId="732CD196" w14:textId="24ADA56E" w:rsidR="007019C6" w:rsidRDefault="00D97E8E" w:rsidP="000149AE">
      <w:pPr>
        <w:rPr>
          <w:rFonts w:ascii="Arial" w:hAnsi="Arial"/>
        </w:rPr>
      </w:pPr>
      <w:r>
        <w:rPr>
          <w:rFonts w:ascii="Arial" w:hAnsi="Arial"/>
        </w:rPr>
        <w:t>11</w:t>
      </w:r>
      <w:r w:rsidR="007019C6">
        <w:rPr>
          <w:rFonts w:ascii="Arial" w:hAnsi="Arial"/>
        </w:rPr>
        <w:t>.</w:t>
      </w:r>
      <w:r w:rsidR="007019C6">
        <w:rPr>
          <w:rFonts w:ascii="Arial" w:hAnsi="Arial"/>
        </w:rPr>
        <w:tab/>
        <w:t xml:space="preserve">To provide specialist advice </w:t>
      </w:r>
      <w:r w:rsidR="009A42B4">
        <w:rPr>
          <w:rFonts w:ascii="Arial" w:hAnsi="Arial"/>
        </w:rPr>
        <w:t xml:space="preserve">to pan-Service </w:t>
      </w:r>
      <w:r>
        <w:rPr>
          <w:rFonts w:ascii="Arial" w:hAnsi="Arial"/>
        </w:rPr>
        <w:t>m</w:t>
      </w:r>
      <w:r w:rsidR="00147310">
        <w:rPr>
          <w:rFonts w:ascii="Arial" w:hAnsi="Arial"/>
        </w:rPr>
        <w:t>iddle</w:t>
      </w:r>
      <w:r w:rsidR="009A42B4">
        <w:rPr>
          <w:rFonts w:ascii="Arial" w:hAnsi="Arial"/>
        </w:rPr>
        <w:t xml:space="preserve"> </w:t>
      </w:r>
      <w:r>
        <w:rPr>
          <w:rFonts w:ascii="Arial" w:hAnsi="Arial"/>
        </w:rPr>
        <w:t>m</w:t>
      </w:r>
      <w:r w:rsidR="009A42B4">
        <w:rPr>
          <w:rFonts w:ascii="Arial" w:hAnsi="Arial"/>
        </w:rPr>
        <w:t xml:space="preserve">anagement, Divisional Officers, line managers, supervisors and individual ratings </w:t>
      </w:r>
      <w:r w:rsidR="007019C6">
        <w:rPr>
          <w:rFonts w:ascii="Arial" w:hAnsi="Arial"/>
        </w:rPr>
        <w:t xml:space="preserve">on </w:t>
      </w:r>
      <w:r w:rsidR="00B4323B">
        <w:rPr>
          <w:rFonts w:ascii="Arial" w:hAnsi="Arial"/>
        </w:rPr>
        <w:t>R</w:t>
      </w:r>
      <w:r w:rsidR="008148F0">
        <w:rPr>
          <w:rFonts w:ascii="Arial" w:hAnsi="Arial"/>
        </w:rPr>
        <w:t>eserve</w:t>
      </w:r>
      <w:r w:rsidR="00B4323B">
        <w:rPr>
          <w:rFonts w:ascii="Arial" w:hAnsi="Arial"/>
        </w:rPr>
        <w:t xml:space="preserve"> </w:t>
      </w:r>
      <w:r w:rsidR="007019C6">
        <w:rPr>
          <w:rFonts w:ascii="Arial" w:hAnsi="Arial"/>
        </w:rPr>
        <w:t xml:space="preserve">rating </w:t>
      </w:r>
      <w:proofErr w:type="gramStart"/>
      <w:r w:rsidR="007019C6">
        <w:rPr>
          <w:rFonts w:ascii="Arial" w:hAnsi="Arial"/>
        </w:rPr>
        <w:t>manning</w:t>
      </w:r>
      <w:proofErr w:type="gramEnd"/>
      <w:r w:rsidR="007019C6">
        <w:rPr>
          <w:rFonts w:ascii="Arial" w:hAnsi="Arial"/>
        </w:rPr>
        <w:t xml:space="preserve"> matters</w:t>
      </w:r>
      <w:r>
        <w:rPr>
          <w:rFonts w:ascii="Arial" w:hAnsi="Arial"/>
        </w:rPr>
        <w:t>,</w:t>
      </w:r>
      <w:r w:rsidR="007019C6">
        <w:rPr>
          <w:rFonts w:ascii="Arial" w:hAnsi="Arial"/>
        </w:rPr>
        <w:t xml:space="preserve"> including recruitment, structures, professional standards, career planning, advancement/promotion, retention, re-engagement, extensions of service, re-entry and release.  </w:t>
      </w:r>
    </w:p>
    <w:p w14:paraId="19715185" w14:textId="77777777" w:rsidR="007019C6" w:rsidRDefault="007019C6" w:rsidP="000149AE">
      <w:pPr>
        <w:rPr>
          <w:rFonts w:ascii="Arial" w:hAnsi="Arial"/>
        </w:rPr>
      </w:pPr>
    </w:p>
    <w:p w14:paraId="1188FA26" w14:textId="77777777" w:rsidR="00E132F5" w:rsidRDefault="00D97E8E" w:rsidP="000149AE">
      <w:pPr>
        <w:rPr>
          <w:rFonts w:ascii="Arial" w:hAnsi="Arial"/>
        </w:rPr>
      </w:pPr>
      <w:r>
        <w:rPr>
          <w:rFonts w:ascii="Arial" w:hAnsi="Arial"/>
        </w:rPr>
        <w:t>12</w:t>
      </w:r>
      <w:r w:rsidR="007019C6">
        <w:rPr>
          <w:rFonts w:ascii="Arial" w:hAnsi="Arial"/>
        </w:rPr>
        <w:t>.</w:t>
      </w:r>
      <w:r w:rsidR="007019C6">
        <w:rPr>
          <w:rFonts w:ascii="Arial" w:hAnsi="Arial"/>
        </w:rPr>
        <w:tab/>
      </w:r>
      <w:r w:rsidR="00147310">
        <w:rPr>
          <w:rFonts w:ascii="Arial" w:hAnsi="Arial"/>
        </w:rPr>
        <w:t xml:space="preserve">To provide staffing assistance for </w:t>
      </w:r>
      <w:r w:rsidR="00B4323B">
        <w:rPr>
          <w:rFonts w:ascii="Arial" w:hAnsi="Arial"/>
        </w:rPr>
        <w:t>R</w:t>
      </w:r>
      <w:r w:rsidR="008148F0">
        <w:rPr>
          <w:rFonts w:ascii="Arial" w:hAnsi="Arial"/>
        </w:rPr>
        <w:t>eserves</w:t>
      </w:r>
      <w:r w:rsidR="00147310">
        <w:rPr>
          <w:rFonts w:ascii="Arial" w:hAnsi="Arial"/>
        </w:rPr>
        <w:t xml:space="preserve"> rating casework.</w:t>
      </w:r>
    </w:p>
    <w:p w14:paraId="186F44FC" w14:textId="77777777" w:rsidR="00E132F5" w:rsidRDefault="00E132F5" w:rsidP="000149AE">
      <w:pPr>
        <w:rPr>
          <w:rFonts w:ascii="Arial" w:hAnsi="Arial"/>
        </w:rPr>
      </w:pPr>
    </w:p>
    <w:p w14:paraId="5C26FFF2" w14:textId="71532BB4" w:rsidR="00E511B0" w:rsidRDefault="00E132F5" w:rsidP="000149AE">
      <w:pPr>
        <w:rPr>
          <w:rFonts w:ascii="Arial" w:hAnsi="Arial" w:cs="Arial"/>
        </w:rPr>
      </w:pPr>
      <w:r>
        <w:rPr>
          <w:rFonts w:ascii="Arial" w:hAnsi="Arial"/>
        </w:rPr>
        <w:t>13.</w:t>
      </w:r>
      <w:r>
        <w:rPr>
          <w:rFonts w:ascii="Arial" w:hAnsi="Arial"/>
        </w:rPr>
        <w:tab/>
      </w:r>
      <w:r w:rsidR="00E511B0" w:rsidRPr="00E511B0">
        <w:rPr>
          <w:rFonts w:ascii="Arial" w:hAnsi="Arial" w:cs="Arial"/>
        </w:rPr>
        <w:t xml:space="preserve">To routinely liaise with </w:t>
      </w:r>
      <w:r w:rsidR="008148F0">
        <w:rPr>
          <w:rFonts w:ascii="Arial" w:hAnsi="Arial" w:cs="Arial"/>
        </w:rPr>
        <w:t>all</w:t>
      </w:r>
      <w:r w:rsidR="008A7253">
        <w:rPr>
          <w:rFonts w:ascii="Arial" w:hAnsi="Arial" w:cs="Arial"/>
        </w:rPr>
        <w:t xml:space="preserve"> ow</w:t>
      </w:r>
      <w:r w:rsidR="00623BB5">
        <w:rPr>
          <w:rFonts w:ascii="Arial" w:hAnsi="Arial" w:cs="Arial"/>
        </w:rPr>
        <w:t>ners of reserve tied positions</w:t>
      </w:r>
      <w:r w:rsidR="00E511B0" w:rsidRPr="00E511B0">
        <w:rPr>
          <w:rFonts w:ascii="Arial" w:hAnsi="Arial" w:cs="Arial"/>
        </w:rPr>
        <w:t xml:space="preserve"> </w:t>
      </w:r>
      <w:proofErr w:type="gramStart"/>
      <w:r w:rsidR="00E511B0" w:rsidRPr="00E511B0">
        <w:rPr>
          <w:rFonts w:ascii="Arial" w:hAnsi="Arial" w:cs="Arial"/>
        </w:rPr>
        <w:t>in order to</w:t>
      </w:r>
      <w:proofErr w:type="gramEnd"/>
      <w:r w:rsidR="00E511B0" w:rsidRPr="00E511B0">
        <w:rPr>
          <w:rFonts w:ascii="Arial" w:hAnsi="Arial" w:cs="Arial"/>
        </w:rPr>
        <w:t>:</w:t>
      </w:r>
    </w:p>
    <w:p w14:paraId="0AE333EA" w14:textId="77777777" w:rsidR="005B337C" w:rsidRDefault="005B337C" w:rsidP="000149AE">
      <w:pPr>
        <w:rPr>
          <w:rFonts w:ascii="Arial" w:hAnsi="Arial" w:cs="Arial"/>
        </w:rPr>
      </w:pPr>
    </w:p>
    <w:p w14:paraId="2C241614" w14:textId="77777777" w:rsidR="00135E5A" w:rsidRDefault="00E511B0" w:rsidP="000149AE">
      <w:pPr>
        <w:pStyle w:val="BodyTextIndent2"/>
        <w:widowControl w:val="0"/>
        <w:numPr>
          <w:ilvl w:val="0"/>
          <w:numId w:val="10"/>
        </w:numPr>
        <w:tabs>
          <w:tab w:val="clear" w:pos="1134"/>
        </w:tabs>
        <w:ind w:left="1134" w:hanging="567"/>
        <w:rPr>
          <w:rFonts w:ascii="Arial" w:hAnsi="Arial" w:cs="Arial"/>
        </w:rPr>
      </w:pPr>
      <w:r w:rsidRPr="00E511B0">
        <w:rPr>
          <w:rFonts w:ascii="Arial" w:hAnsi="Arial" w:cs="Arial"/>
        </w:rPr>
        <w:t xml:space="preserve">Discuss </w:t>
      </w:r>
      <w:proofErr w:type="spellStart"/>
      <w:r w:rsidRPr="00E511B0">
        <w:rPr>
          <w:rFonts w:ascii="Arial" w:hAnsi="Arial" w:cs="Arial"/>
        </w:rPr>
        <w:t>Quarterbill</w:t>
      </w:r>
      <w:proofErr w:type="spellEnd"/>
      <w:r w:rsidRPr="00E511B0">
        <w:rPr>
          <w:rFonts w:ascii="Arial" w:hAnsi="Arial" w:cs="Arial"/>
        </w:rPr>
        <w:t>, Unit Establishment List and position competency issues proposing and implementing changes as required.</w:t>
      </w:r>
    </w:p>
    <w:p w14:paraId="1A8894DC" w14:textId="77777777" w:rsidR="003A5F9A" w:rsidRDefault="003A5F9A" w:rsidP="000149AE">
      <w:pPr>
        <w:pStyle w:val="BodyTextIndent2"/>
        <w:widowControl w:val="0"/>
        <w:tabs>
          <w:tab w:val="clear" w:pos="1134"/>
        </w:tabs>
        <w:rPr>
          <w:rFonts w:ascii="Arial" w:hAnsi="Arial" w:cs="Arial"/>
        </w:rPr>
      </w:pPr>
    </w:p>
    <w:p w14:paraId="7B326BEC" w14:textId="71937B12" w:rsidR="00E511B0" w:rsidRDefault="00E511B0" w:rsidP="000149AE">
      <w:pPr>
        <w:pStyle w:val="BodyTextIndent2"/>
        <w:widowControl w:val="0"/>
        <w:numPr>
          <w:ilvl w:val="0"/>
          <w:numId w:val="10"/>
        </w:numPr>
        <w:tabs>
          <w:tab w:val="clear" w:pos="1134"/>
        </w:tabs>
        <w:ind w:left="1134" w:hanging="567"/>
        <w:rPr>
          <w:rFonts w:ascii="Arial" w:hAnsi="Arial" w:cs="Arial"/>
        </w:rPr>
      </w:pPr>
      <w:r w:rsidRPr="00E511B0">
        <w:rPr>
          <w:rFonts w:ascii="Arial" w:hAnsi="Arial" w:cs="Arial"/>
        </w:rPr>
        <w:t xml:space="preserve">Gain evidence on perceived trends in </w:t>
      </w:r>
      <w:proofErr w:type="gramStart"/>
      <w:r w:rsidRPr="00E511B0">
        <w:rPr>
          <w:rFonts w:ascii="Arial" w:hAnsi="Arial" w:cs="Arial"/>
        </w:rPr>
        <w:t>manning</w:t>
      </w:r>
      <w:proofErr w:type="gramEnd"/>
      <w:r w:rsidRPr="00E511B0">
        <w:rPr>
          <w:rFonts w:ascii="Arial" w:hAnsi="Arial" w:cs="Arial"/>
        </w:rPr>
        <w:t>.</w:t>
      </w:r>
    </w:p>
    <w:p w14:paraId="58632436" w14:textId="77777777" w:rsidR="008750E6" w:rsidRDefault="008750E6" w:rsidP="000149AE">
      <w:pPr>
        <w:pStyle w:val="ListParagraph"/>
        <w:rPr>
          <w:rFonts w:ascii="Arial" w:hAnsi="Arial" w:cs="Arial"/>
        </w:rPr>
      </w:pPr>
    </w:p>
    <w:p w14:paraId="6E70FF9C" w14:textId="17C8AF79" w:rsidR="0037030B" w:rsidRPr="008750E6" w:rsidRDefault="00E511B0" w:rsidP="000149AE">
      <w:pPr>
        <w:pStyle w:val="ListParagraph"/>
        <w:widowControl w:val="0"/>
        <w:numPr>
          <w:ilvl w:val="0"/>
          <w:numId w:val="10"/>
        </w:numPr>
        <w:ind w:left="1134" w:hanging="567"/>
        <w:rPr>
          <w:rFonts w:ascii="Arial" w:hAnsi="Arial" w:cs="Arial"/>
        </w:rPr>
      </w:pPr>
      <w:r w:rsidRPr="008750E6">
        <w:rPr>
          <w:rFonts w:ascii="Arial" w:hAnsi="Arial" w:cs="Arial"/>
        </w:rPr>
        <w:t>Discuss training requirements.</w:t>
      </w:r>
    </w:p>
    <w:p w14:paraId="000AF544" w14:textId="77777777" w:rsidR="0037030B" w:rsidRDefault="0037030B" w:rsidP="000149AE">
      <w:pPr>
        <w:widowControl w:val="0"/>
        <w:rPr>
          <w:rFonts w:ascii="Arial" w:hAnsi="Arial"/>
        </w:rPr>
      </w:pPr>
    </w:p>
    <w:p w14:paraId="3F6FF344" w14:textId="33EE4E5C" w:rsidR="007019C6" w:rsidRDefault="007019C6" w:rsidP="000149AE">
      <w:pPr>
        <w:rPr>
          <w:rFonts w:ascii="Arial" w:hAnsi="Arial"/>
        </w:rPr>
      </w:pPr>
      <w:r>
        <w:rPr>
          <w:rFonts w:ascii="Arial" w:hAnsi="Arial"/>
        </w:rPr>
        <w:t>1</w:t>
      </w:r>
      <w:r w:rsidR="00320D1D">
        <w:rPr>
          <w:rFonts w:ascii="Arial" w:hAnsi="Arial"/>
        </w:rPr>
        <w:t>4</w:t>
      </w:r>
      <w:r>
        <w:rPr>
          <w:rFonts w:ascii="Arial" w:hAnsi="Arial"/>
        </w:rPr>
        <w:t>.</w:t>
      </w:r>
      <w:r>
        <w:rPr>
          <w:rFonts w:ascii="Arial" w:hAnsi="Arial"/>
        </w:rPr>
        <w:tab/>
      </w:r>
      <w:r w:rsidR="00645880">
        <w:rPr>
          <w:rFonts w:ascii="Arial" w:hAnsi="Arial"/>
        </w:rPr>
        <w:t xml:space="preserve">To assist in the definition of the </w:t>
      </w:r>
      <w:r w:rsidR="006C49A2">
        <w:rPr>
          <w:rFonts w:ascii="Arial" w:hAnsi="Arial"/>
        </w:rPr>
        <w:t>Reserve</w:t>
      </w:r>
      <w:r w:rsidR="00645880">
        <w:rPr>
          <w:rFonts w:ascii="Arial" w:hAnsi="Arial"/>
        </w:rPr>
        <w:t xml:space="preserve"> </w:t>
      </w:r>
      <w:proofErr w:type="gramStart"/>
      <w:r w:rsidR="00645880">
        <w:rPr>
          <w:rFonts w:ascii="Arial" w:hAnsi="Arial"/>
        </w:rPr>
        <w:t>manning</w:t>
      </w:r>
      <w:proofErr w:type="gramEnd"/>
      <w:r w:rsidR="00645880">
        <w:rPr>
          <w:rFonts w:ascii="Arial" w:hAnsi="Arial"/>
        </w:rPr>
        <w:t xml:space="preserve"> requirements of new </w:t>
      </w:r>
      <w:r w:rsidR="00B4323B">
        <w:rPr>
          <w:rFonts w:ascii="Arial" w:hAnsi="Arial"/>
        </w:rPr>
        <w:t xml:space="preserve">capabilities, </w:t>
      </w:r>
      <w:r w:rsidR="00F214F4">
        <w:rPr>
          <w:rFonts w:ascii="Arial" w:hAnsi="Arial"/>
        </w:rPr>
        <w:t>ships</w:t>
      </w:r>
      <w:r w:rsidR="00645880">
        <w:rPr>
          <w:rFonts w:ascii="Arial" w:hAnsi="Arial"/>
        </w:rPr>
        <w:t xml:space="preserve"> or equipment.</w:t>
      </w:r>
      <w:r>
        <w:rPr>
          <w:rFonts w:ascii="Arial" w:hAnsi="Arial"/>
        </w:rPr>
        <w:t xml:space="preserve">  </w:t>
      </w:r>
    </w:p>
    <w:p w14:paraId="44D44F12" w14:textId="77777777" w:rsidR="007019C6" w:rsidRDefault="007019C6" w:rsidP="000149AE">
      <w:pPr>
        <w:widowControl w:val="0"/>
        <w:rPr>
          <w:rFonts w:ascii="Arial" w:hAnsi="Arial"/>
        </w:rPr>
      </w:pPr>
    </w:p>
    <w:p w14:paraId="1FEA4513" w14:textId="483479CF" w:rsidR="007019C6" w:rsidRDefault="00320D1D" w:rsidP="000149AE">
      <w:pPr>
        <w:widowControl w:val="0"/>
        <w:rPr>
          <w:rFonts w:ascii="Arial" w:hAnsi="Arial"/>
        </w:rPr>
      </w:pPr>
      <w:r>
        <w:rPr>
          <w:rFonts w:ascii="Arial" w:hAnsi="Arial"/>
        </w:rPr>
        <w:t>15</w:t>
      </w:r>
      <w:r w:rsidR="007019C6">
        <w:rPr>
          <w:rFonts w:ascii="Arial" w:hAnsi="Arial"/>
        </w:rPr>
        <w:t>.</w:t>
      </w:r>
      <w:r w:rsidR="007019C6">
        <w:rPr>
          <w:rFonts w:ascii="Arial" w:hAnsi="Arial"/>
        </w:rPr>
        <w:tab/>
      </w:r>
      <w:r w:rsidR="00645880">
        <w:rPr>
          <w:rFonts w:ascii="Arial" w:hAnsi="Arial"/>
        </w:rPr>
        <w:t xml:space="preserve">To assist in the co-ordination of </w:t>
      </w:r>
      <w:r w:rsidR="00B4323B">
        <w:rPr>
          <w:rFonts w:ascii="Arial" w:hAnsi="Arial"/>
        </w:rPr>
        <w:t>R</w:t>
      </w:r>
      <w:r w:rsidR="006C49A2">
        <w:rPr>
          <w:rFonts w:ascii="Arial" w:hAnsi="Arial"/>
        </w:rPr>
        <w:t xml:space="preserve">eserve </w:t>
      </w:r>
      <w:r w:rsidR="00645880">
        <w:rPr>
          <w:rFonts w:ascii="Arial" w:hAnsi="Arial"/>
        </w:rPr>
        <w:t xml:space="preserve">rating issues to ensure consistency between </w:t>
      </w:r>
      <w:r w:rsidR="002051E8">
        <w:rPr>
          <w:rFonts w:ascii="Arial" w:hAnsi="Arial"/>
        </w:rPr>
        <w:t>Disciplines and Professions</w:t>
      </w:r>
      <w:r w:rsidR="00645880">
        <w:rPr>
          <w:rFonts w:ascii="Arial" w:hAnsi="Arial"/>
        </w:rPr>
        <w:t>.</w:t>
      </w:r>
      <w:r w:rsidR="007019C6">
        <w:rPr>
          <w:rFonts w:ascii="Arial" w:hAnsi="Arial"/>
        </w:rPr>
        <w:t xml:space="preserve"> </w:t>
      </w:r>
    </w:p>
    <w:p w14:paraId="7968B414" w14:textId="77777777" w:rsidR="007019C6" w:rsidRDefault="007019C6" w:rsidP="000149AE">
      <w:pPr>
        <w:widowControl w:val="0"/>
        <w:rPr>
          <w:rFonts w:ascii="Arial" w:hAnsi="Arial"/>
        </w:rPr>
      </w:pPr>
    </w:p>
    <w:p w14:paraId="40D15CBA" w14:textId="35F61020" w:rsidR="00076B10" w:rsidRPr="00FA0727" w:rsidRDefault="00320D1D" w:rsidP="000149AE">
      <w:pPr>
        <w:widowControl w:val="0"/>
        <w:rPr>
          <w:rFonts w:ascii="Arial" w:hAnsi="Arial"/>
        </w:rPr>
      </w:pPr>
      <w:r>
        <w:rPr>
          <w:rFonts w:ascii="Arial" w:hAnsi="Arial"/>
        </w:rPr>
        <w:t>16</w:t>
      </w:r>
      <w:r w:rsidR="007019C6">
        <w:rPr>
          <w:rFonts w:ascii="Arial" w:hAnsi="Arial"/>
        </w:rPr>
        <w:t>.</w:t>
      </w:r>
      <w:r w:rsidR="007019C6">
        <w:rPr>
          <w:rFonts w:ascii="Arial" w:hAnsi="Arial"/>
        </w:rPr>
        <w:tab/>
      </w:r>
      <w:r w:rsidR="00076B10" w:rsidRPr="00FA0727">
        <w:rPr>
          <w:rFonts w:ascii="Arial" w:hAnsi="Arial"/>
        </w:rPr>
        <w:t xml:space="preserve">To advise on </w:t>
      </w:r>
      <w:r w:rsidR="00076B10">
        <w:rPr>
          <w:rFonts w:ascii="Arial" w:hAnsi="Arial"/>
        </w:rPr>
        <w:t>nominated general service</w:t>
      </w:r>
      <w:r w:rsidR="00076B10" w:rsidRPr="00FA0727">
        <w:rPr>
          <w:rFonts w:ascii="Arial" w:hAnsi="Arial"/>
        </w:rPr>
        <w:t xml:space="preserve"> </w:t>
      </w:r>
      <w:r w:rsidR="00B4323B">
        <w:rPr>
          <w:rFonts w:ascii="Arial" w:hAnsi="Arial"/>
        </w:rPr>
        <w:t>R</w:t>
      </w:r>
      <w:r w:rsidR="005646C7">
        <w:rPr>
          <w:rFonts w:ascii="Arial" w:hAnsi="Arial"/>
        </w:rPr>
        <w:t xml:space="preserve">eserve </w:t>
      </w:r>
      <w:r w:rsidR="00076B10" w:rsidRPr="00FA0727">
        <w:rPr>
          <w:rFonts w:ascii="Arial" w:hAnsi="Arial"/>
        </w:rPr>
        <w:t xml:space="preserve">ratings </w:t>
      </w:r>
      <w:r w:rsidR="00076B10">
        <w:rPr>
          <w:rFonts w:ascii="Arial" w:hAnsi="Arial"/>
        </w:rPr>
        <w:t xml:space="preserve">in respect to </w:t>
      </w:r>
      <w:r w:rsidR="00076B10" w:rsidRPr="00FA0727">
        <w:rPr>
          <w:rFonts w:ascii="Arial" w:hAnsi="Arial"/>
        </w:rPr>
        <w:t>policy and training</w:t>
      </w:r>
      <w:r w:rsidR="00076B10">
        <w:rPr>
          <w:rFonts w:ascii="Arial" w:hAnsi="Arial"/>
        </w:rPr>
        <w:t>.</w:t>
      </w:r>
    </w:p>
    <w:p w14:paraId="3ADF0FFB" w14:textId="77777777" w:rsidR="007019C6" w:rsidRDefault="007019C6" w:rsidP="000149AE">
      <w:pPr>
        <w:rPr>
          <w:rFonts w:ascii="Arial" w:hAnsi="Arial"/>
        </w:rPr>
      </w:pPr>
    </w:p>
    <w:p w14:paraId="1A74E3CE" w14:textId="79C9688A" w:rsidR="007019C6" w:rsidRDefault="00320D1D" w:rsidP="000149AE">
      <w:pPr>
        <w:widowControl w:val="0"/>
        <w:rPr>
          <w:rFonts w:ascii="Arial" w:hAnsi="Arial"/>
        </w:rPr>
      </w:pPr>
      <w:r>
        <w:rPr>
          <w:rFonts w:ascii="Arial" w:hAnsi="Arial"/>
        </w:rPr>
        <w:t>17</w:t>
      </w:r>
      <w:r w:rsidR="007019C6">
        <w:rPr>
          <w:rFonts w:ascii="Arial" w:hAnsi="Arial"/>
        </w:rPr>
        <w:t>.</w:t>
      </w:r>
      <w:r w:rsidR="007019C6">
        <w:rPr>
          <w:rFonts w:ascii="Arial" w:hAnsi="Arial"/>
        </w:rPr>
        <w:tab/>
      </w:r>
      <w:r w:rsidR="002E114E">
        <w:rPr>
          <w:rFonts w:ascii="Arial" w:hAnsi="Arial"/>
        </w:rPr>
        <w:t xml:space="preserve">To assist in the co-ordination of </w:t>
      </w:r>
      <w:r w:rsidR="005646C7">
        <w:rPr>
          <w:rFonts w:ascii="Arial" w:hAnsi="Arial"/>
        </w:rPr>
        <w:t xml:space="preserve">Reserve </w:t>
      </w:r>
      <w:r w:rsidR="002E114E">
        <w:rPr>
          <w:rFonts w:ascii="Arial" w:hAnsi="Arial"/>
        </w:rPr>
        <w:t xml:space="preserve">ratings general policy, training issues and </w:t>
      </w:r>
      <w:r w:rsidR="00F214F4">
        <w:rPr>
          <w:rFonts w:ascii="Arial" w:hAnsi="Arial"/>
        </w:rPr>
        <w:t>NBPCP i</w:t>
      </w:r>
      <w:r w:rsidR="002E114E">
        <w:rPr>
          <w:rFonts w:ascii="Arial" w:hAnsi="Arial"/>
        </w:rPr>
        <w:t>mplementation.</w:t>
      </w:r>
      <w:r w:rsidR="007019C6">
        <w:rPr>
          <w:rFonts w:ascii="Arial" w:hAnsi="Arial"/>
        </w:rPr>
        <w:t xml:space="preserve">  </w:t>
      </w:r>
    </w:p>
    <w:p w14:paraId="11542497" w14:textId="77777777" w:rsidR="007019C6" w:rsidRDefault="007019C6" w:rsidP="000149AE">
      <w:pPr>
        <w:widowControl w:val="0"/>
        <w:rPr>
          <w:rFonts w:ascii="Arial" w:hAnsi="Arial"/>
        </w:rPr>
      </w:pPr>
    </w:p>
    <w:p w14:paraId="640C64A8" w14:textId="51C7092C" w:rsidR="007019C6" w:rsidRDefault="00320D1D" w:rsidP="000149AE">
      <w:pPr>
        <w:widowControl w:val="0"/>
        <w:rPr>
          <w:rFonts w:ascii="Arial" w:hAnsi="Arial"/>
        </w:rPr>
      </w:pPr>
      <w:r>
        <w:rPr>
          <w:rFonts w:ascii="Arial" w:hAnsi="Arial"/>
        </w:rPr>
        <w:t>18</w:t>
      </w:r>
      <w:r w:rsidR="007019C6">
        <w:rPr>
          <w:rFonts w:ascii="Arial" w:hAnsi="Arial"/>
        </w:rPr>
        <w:t>.</w:t>
      </w:r>
      <w:r w:rsidR="007019C6">
        <w:rPr>
          <w:rFonts w:ascii="Arial" w:hAnsi="Arial"/>
        </w:rPr>
        <w:tab/>
      </w:r>
      <w:r w:rsidR="002E114E">
        <w:rPr>
          <w:rFonts w:ascii="Arial" w:hAnsi="Arial"/>
        </w:rPr>
        <w:t xml:space="preserve">To assist in monitoring and proposing changes to </w:t>
      </w:r>
      <w:r w:rsidR="00B4323B">
        <w:rPr>
          <w:rFonts w:ascii="Arial" w:hAnsi="Arial"/>
        </w:rPr>
        <w:t>R</w:t>
      </w:r>
      <w:r w:rsidR="005646C7">
        <w:rPr>
          <w:rFonts w:ascii="Arial" w:hAnsi="Arial"/>
        </w:rPr>
        <w:t xml:space="preserve">eserve </w:t>
      </w:r>
      <w:r w:rsidR="002E114E">
        <w:rPr>
          <w:rFonts w:ascii="Arial" w:hAnsi="Arial"/>
        </w:rPr>
        <w:t>Establishment Lists.</w:t>
      </w:r>
      <w:r w:rsidR="007019C6">
        <w:rPr>
          <w:rFonts w:ascii="Arial" w:hAnsi="Arial"/>
        </w:rPr>
        <w:t xml:space="preserve">  </w:t>
      </w:r>
    </w:p>
    <w:p w14:paraId="4A7E7CE3" w14:textId="77777777" w:rsidR="007019C6" w:rsidRDefault="007019C6" w:rsidP="000149AE">
      <w:pPr>
        <w:widowControl w:val="0"/>
        <w:rPr>
          <w:rFonts w:ascii="Arial" w:hAnsi="Arial"/>
        </w:rPr>
      </w:pPr>
    </w:p>
    <w:p w14:paraId="7189F3F8" w14:textId="77777777" w:rsidR="00076B10" w:rsidRDefault="00320D1D" w:rsidP="000149AE">
      <w:pPr>
        <w:widowControl w:val="0"/>
        <w:rPr>
          <w:rFonts w:ascii="Arial" w:hAnsi="Arial"/>
        </w:rPr>
      </w:pPr>
      <w:r>
        <w:rPr>
          <w:rFonts w:ascii="Arial" w:hAnsi="Arial"/>
        </w:rPr>
        <w:t>19</w:t>
      </w:r>
      <w:r w:rsidR="007019C6">
        <w:rPr>
          <w:rFonts w:ascii="Arial" w:hAnsi="Arial"/>
        </w:rPr>
        <w:t>.</w:t>
      </w:r>
      <w:r w:rsidR="007019C6">
        <w:rPr>
          <w:rFonts w:ascii="Arial" w:hAnsi="Arial"/>
        </w:rPr>
        <w:tab/>
      </w:r>
      <w:r w:rsidR="00076B10" w:rsidRPr="00A15EFE">
        <w:rPr>
          <w:rFonts w:ascii="Arial" w:hAnsi="Arial"/>
        </w:rPr>
        <w:t>To monitor monthly JPA data produced by PPLANs for errors</w:t>
      </w:r>
      <w:r w:rsidR="00076B10">
        <w:rPr>
          <w:rFonts w:ascii="Arial" w:hAnsi="Arial"/>
        </w:rPr>
        <w:t>, correcting or forwarding for correction as required.</w:t>
      </w:r>
    </w:p>
    <w:p w14:paraId="54615353" w14:textId="77777777" w:rsidR="00076B10" w:rsidRDefault="00076B10" w:rsidP="000149AE">
      <w:pPr>
        <w:widowControl w:val="0"/>
        <w:rPr>
          <w:rFonts w:ascii="Arial" w:hAnsi="Arial"/>
        </w:rPr>
      </w:pPr>
    </w:p>
    <w:p w14:paraId="34C67616" w14:textId="2778D152" w:rsidR="007019C6" w:rsidRDefault="00076B10" w:rsidP="000149AE">
      <w:pPr>
        <w:widowControl w:val="0"/>
        <w:rPr>
          <w:rFonts w:ascii="Arial" w:hAnsi="Arial"/>
        </w:rPr>
      </w:pPr>
      <w:r>
        <w:rPr>
          <w:rFonts w:ascii="Arial" w:hAnsi="Arial"/>
        </w:rPr>
        <w:t>20.</w:t>
      </w:r>
      <w:r w:rsidR="00B4323B">
        <w:rPr>
          <w:rFonts w:ascii="Arial" w:hAnsi="Arial"/>
        </w:rPr>
        <w:tab/>
      </w:r>
      <w:r w:rsidRPr="008C4FAC">
        <w:rPr>
          <w:rFonts w:ascii="Arial" w:hAnsi="Arial"/>
        </w:rPr>
        <w:t xml:space="preserve">To advise and assist on all </w:t>
      </w:r>
      <w:r w:rsidR="00B4323B">
        <w:rPr>
          <w:rFonts w:ascii="Arial" w:hAnsi="Arial"/>
        </w:rPr>
        <w:t>R</w:t>
      </w:r>
      <w:r w:rsidR="009756C9">
        <w:rPr>
          <w:rFonts w:ascii="Arial" w:hAnsi="Arial"/>
        </w:rPr>
        <w:t>eserve</w:t>
      </w:r>
      <w:r w:rsidRPr="008C4FAC">
        <w:rPr>
          <w:rFonts w:ascii="Arial" w:hAnsi="Arial"/>
        </w:rPr>
        <w:t xml:space="preserve"> personnel matters affecting career structure, </w:t>
      </w:r>
      <w:proofErr w:type="gramStart"/>
      <w:r w:rsidRPr="008C4FAC">
        <w:rPr>
          <w:rFonts w:ascii="Arial" w:hAnsi="Arial"/>
        </w:rPr>
        <w:t>promotion</w:t>
      </w:r>
      <w:proofErr w:type="gramEnd"/>
      <w:r w:rsidRPr="008C4FAC">
        <w:rPr>
          <w:rFonts w:ascii="Arial" w:hAnsi="Arial"/>
        </w:rPr>
        <w:t xml:space="preserve"> and advancement</w:t>
      </w:r>
      <w:r>
        <w:rPr>
          <w:rFonts w:ascii="Arial" w:hAnsi="Arial"/>
        </w:rPr>
        <w:t xml:space="preserve"> to include MAuN calculations (Promotions and E</w:t>
      </w:r>
      <w:r w:rsidR="00B4323B">
        <w:rPr>
          <w:rFonts w:ascii="Arial" w:hAnsi="Arial"/>
        </w:rPr>
        <w:t>S</w:t>
      </w:r>
      <w:r>
        <w:rPr>
          <w:rFonts w:ascii="Arial" w:hAnsi="Arial"/>
        </w:rPr>
        <w:t xml:space="preserve">), future </w:t>
      </w:r>
      <w:r w:rsidR="009756C9">
        <w:rPr>
          <w:rFonts w:ascii="Arial" w:hAnsi="Arial"/>
        </w:rPr>
        <w:t xml:space="preserve">Workforce Requirement </w:t>
      </w:r>
      <w:r>
        <w:rPr>
          <w:rFonts w:ascii="Arial" w:hAnsi="Arial"/>
        </w:rPr>
        <w:t>changes and DS</w:t>
      </w:r>
      <w:r w:rsidR="00B4323B">
        <w:rPr>
          <w:rFonts w:ascii="Arial" w:hAnsi="Arial"/>
        </w:rPr>
        <w:t>(N)</w:t>
      </w:r>
      <w:r>
        <w:rPr>
          <w:rFonts w:ascii="Arial" w:hAnsi="Arial"/>
        </w:rPr>
        <w:t xml:space="preserve"> modelling inputs and results</w:t>
      </w:r>
      <w:r w:rsidRPr="008C4FAC">
        <w:rPr>
          <w:rFonts w:ascii="Arial" w:hAnsi="Arial"/>
        </w:rPr>
        <w:t>.</w:t>
      </w:r>
      <w:r>
        <w:rPr>
          <w:rFonts w:ascii="Arial" w:hAnsi="Arial"/>
        </w:rPr>
        <w:t xml:space="preserve">  </w:t>
      </w:r>
    </w:p>
    <w:p w14:paraId="3CAD0927" w14:textId="77777777" w:rsidR="00076B10" w:rsidRDefault="00076B10" w:rsidP="000149AE">
      <w:pPr>
        <w:widowControl w:val="0"/>
        <w:rPr>
          <w:rFonts w:ascii="Arial" w:hAnsi="Arial"/>
        </w:rPr>
      </w:pPr>
    </w:p>
    <w:p w14:paraId="5544EADE" w14:textId="4D3899C3" w:rsidR="007019C6" w:rsidRDefault="00320D1D" w:rsidP="000149AE">
      <w:pPr>
        <w:widowControl w:val="0"/>
        <w:rPr>
          <w:rFonts w:ascii="Arial" w:hAnsi="Arial"/>
        </w:rPr>
      </w:pPr>
      <w:r>
        <w:rPr>
          <w:rFonts w:ascii="Arial" w:hAnsi="Arial"/>
        </w:rPr>
        <w:t>2</w:t>
      </w:r>
      <w:r w:rsidR="00076B10">
        <w:rPr>
          <w:rFonts w:ascii="Arial" w:hAnsi="Arial"/>
        </w:rPr>
        <w:t>1</w:t>
      </w:r>
      <w:r w:rsidR="007019C6">
        <w:rPr>
          <w:rFonts w:ascii="Arial" w:hAnsi="Arial"/>
        </w:rPr>
        <w:t>.</w:t>
      </w:r>
      <w:r w:rsidR="007019C6">
        <w:rPr>
          <w:rFonts w:ascii="Arial" w:hAnsi="Arial"/>
        </w:rPr>
        <w:tab/>
      </w:r>
      <w:r w:rsidR="00AD3D39">
        <w:rPr>
          <w:rFonts w:ascii="Arial" w:hAnsi="Arial"/>
        </w:rPr>
        <w:t xml:space="preserve">To monitor the </w:t>
      </w:r>
      <w:r w:rsidR="002E6F58">
        <w:rPr>
          <w:rFonts w:ascii="Arial" w:hAnsi="Arial"/>
        </w:rPr>
        <w:t>Role</w:t>
      </w:r>
      <w:r w:rsidR="00F214F4">
        <w:rPr>
          <w:rFonts w:ascii="Arial" w:hAnsi="Arial"/>
        </w:rPr>
        <w:t xml:space="preserve"> </w:t>
      </w:r>
      <w:r w:rsidR="00AD3D39">
        <w:rPr>
          <w:rFonts w:ascii="Arial" w:hAnsi="Arial"/>
        </w:rPr>
        <w:t>P</w:t>
      </w:r>
      <w:r w:rsidR="00F214F4">
        <w:rPr>
          <w:rFonts w:ascii="Arial" w:hAnsi="Arial"/>
        </w:rPr>
        <w:t xml:space="preserve">erformance </w:t>
      </w:r>
      <w:r w:rsidR="00AD3D39">
        <w:rPr>
          <w:rFonts w:ascii="Arial" w:hAnsi="Arial"/>
        </w:rPr>
        <w:t>S</w:t>
      </w:r>
      <w:r w:rsidR="00F214F4">
        <w:rPr>
          <w:rFonts w:ascii="Arial" w:hAnsi="Arial"/>
        </w:rPr>
        <w:t>tatements</w:t>
      </w:r>
      <w:r w:rsidR="002E6F58">
        <w:rPr>
          <w:rFonts w:ascii="Arial" w:hAnsi="Arial"/>
        </w:rPr>
        <w:t xml:space="preserve"> </w:t>
      </w:r>
      <w:r w:rsidR="00AD3D39">
        <w:rPr>
          <w:rFonts w:ascii="Arial" w:hAnsi="Arial"/>
        </w:rPr>
        <w:t xml:space="preserve">of </w:t>
      </w:r>
      <w:r w:rsidR="00B4323B">
        <w:rPr>
          <w:rFonts w:ascii="Arial" w:hAnsi="Arial"/>
        </w:rPr>
        <w:t>R</w:t>
      </w:r>
      <w:r w:rsidR="002E6F58">
        <w:rPr>
          <w:rFonts w:ascii="Arial" w:hAnsi="Arial"/>
        </w:rPr>
        <w:t>eserve</w:t>
      </w:r>
      <w:r w:rsidR="00B54F9D">
        <w:rPr>
          <w:rFonts w:ascii="Arial" w:hAnsi="Arial"/>
        </w:rPr>
        <w:t>s</w:t>
      </w:r>
      <w:r w:rsidR="00F214F4">
        <w:rPr>
          <w:rFonts w:ascii="Arial" w:hAnsi="Arial"/>
        </w:rPr>
        <w:t>,</w:t>
      </w:r>
      <w:r w:rsidR="00AD3D39">
        <w:rPr>
          <w:rFonts w:ascii="Arial" w:hAnsi="Arial"/>
        </w:rPr>
        <w:t xml:space="preserve"> with </w:t>
      </w:r>
      <w:proofErr w:type="gramStart"/>
      <w:r w:rsidR="00AD3D39">
        <w:rPr>
          <w:rFonts w:ascii="Arial" w:hAnsi="Arial"/>
        </w:rPr>
        <w:t>particular regard</w:t>
      </w:r>
      <w:proofErr w:type="gramEnd"/>
      <w:r w:rsidR="00AD3D39">
        <w:rPr>
          <w:rFonts w:ascii="Arial" w:hAnsi="Arial"/>
        </w:rPr>
        <w:t xml:space="preserve"> to O</w:t>
      </w:r>
      <w:r w:rsidR="00F214F4">
        <w:rPr>
          <w:rFonts w:ascii="Arial" w:hAnsi="Arial"/>
        </w:rPr>
        <w:t xml:space="preserve">n </w:t>
      </w:r>
      <w:r w:rsidR="00AD3D39">
        <w:rPr>
          <w:rFonts w:ascii="Arial" w:hAnsi="Arial"/>
        </w:rPr>
        <w:t>J</w:t>
      </w:r>
      <w:r w:rsidR="00F214F4">
        <w:rPr>
          <w:rFonts w:ascii="Arial" w:hAnsi="Arial"/>
        </w:rPr>
        <w:t xml:space="preserve">ob </w:t>
      </w:r>
      <w:r w:rsidR="00AD3D39">
        <w:rPr>
          <w:rFonts w:ascii="Arial" w:hAnsi="Arial"/>
        </w:rPr>
        <w:t>T</w:t>
      </w:r>
      <w:r w:rsidR="00F214F4">
        <w:rPr>
          <w:rFonts w:ascii="Arial" w:hAnsi="Arial"/>
        </w:rPr>
        <w:t>raining</w:t>
      </w:r>
      <w:r w:rsidR="00AD3D39">
        <w:rPr>
          <w:rFonts w:ascii="Arial" w:hAnsi="Arial"/>
        </w:rPr>
        <w:t xml:space="preserve">, progression to </w:t>
      </w:r>
      <w:r w:rsidR="00B54F9D">
        <w:rPr>
          <w:rFonts w:ascii="Arial" w:hAnsi="Arial"/>
        </w:rPr>
        <w:t>CPQ</w:t>
      </w:r>
      <w:r w:rsidR="00AD3D39">
        <w:rPr>
          <w:rFonts w:ascii="Arial" w:hAnsi="Arial"/>
        </w:rPr>
        <w:t xml:space="preserve"> and advancement, proposing changes </w:t>
      </w:r>
      <w:r w:rsidR="00F214F4">
        <w:rPr>
          <w:rFonts w:ascii="Arial" w:hAnsi="Arial"/>
        </w:rPr>
        <w:t xml:space="preserve">as required </w:t>
      </w:r>
      <w:r w:rsidR="00AD3D39">
        <w:rPr>
          <w:rFonts w:ascii="Arial" w:hAnsi="Arial"/>
        </w:rPr>
        <w:t xml:space="preserve">to the employment and training of </w:t>
      </w:r>
      <w:r w:rsidR="00B4323B">
        <w:rPr>
          <w:rFonts w:ascii="Arial" w:hAnsi="Arial"/>
        </w:rPr>
        <w:t>R</w:t>
      </w:r>
      <w:r w:rsidR="00B54F9D">
        <w:rPr>
          <w:rFonts w:ascii="Arial" w:hAnsi="Arial"/>
        </w:rPr>
        <w:t>eserve r</w:t>
      </w:r>
      <w:r w:rsidR="00B4323B">
        <w:rPr>
          <w:rFonts w:ascii="Arial" w:hAnsi="Arial"/>
        </w:rPr>
        <w:t>atings</w:t>
      </w:r>
      <w:r w:rsidR="00AD3D39">
        <w:rPr>
          <w:rFonts w:ascii="Arial" w:hAnsi="Arial"/>
        </w:rPr>
        <w:t>.</w:t>
      </w:r>
    </w:p>
    <w:p w14:paraId="4FF32E59" w14:textId="77777777" w:rsidR="007019C6" w:rsidRDefault="007019C6" w:rsidP="000149AE">
      <w:pPr>
        <w:widowControl w:val="0"/>
        <w:rPr>
          <w:rFonts w:ascii="Arial" w:hAnsi="Arial"/>
        </w:rPr>
      </w:pPr>
    </w:p>
    <w:p w14:paraId="3F45F528" w14:textId="686D57C3" w:rsidR="00C71484" w:rsidRDefault="00320D1D" w:rsidP="000149AE">
      <w:pPr>
        <w:widowControl w:val="0"/>
        <w:rPr>
          <w:rFonts w:ascii="Arial" w:hAnsi="Arial"/>
        </w:rPr>
      </w:pPr>
      <w:r>
        <w:rPr>
          <w:rFonts w:ascii="Arial" w:hAnsi="Arial"/>
        </w:rPr>
        <w:t>21</w:t>
      </w:r>
      <w:r w:rsidR="007019C6">
        <w:rPr>
          <w:rFonts w:ascii="Arial" w:hAnsi="Arial"/>
        </w:rPr>
        <w:t>.</w:t>
      </w:r>
      <w:r w:rsidR="007019C6">
        <w:rPr>
          <w:rFonts w:ascii="Arial" w:hAnsi="Arial"/>
        </w:rPr>
        <w:tab/>
      </w:r>
      <w:r w:rsidR="00C71484">
        <w:rPr>
          <w:rFonts w:ascii="Arial" w:hAnsi="Arial"/>
        </w:rPr>
        <w:t xml:space="preserve">To propose changes to the </w:t>
      </w:r>
      <w:r w:rsidR="00B4323B">
        <w:rPr>
          <w:rFonts w:ascii="Arial" w:hAnsi="Arial"/>
        </w:rPr>
        <w:t>R</w:t>
      </w:r>
      <w:r w:rsidR="00B54F9D">
        <w:rPr>
          <w:rFonts w:ascii="Arial" w:hAnsi="Arial"/>
        </w:rPr>
        <w:t>eserves Training Matrices</w:t>
      </w:r>
      <w:r w:rsidR="00C71484">
        <w:rPr>
          <w:rFonts w:ascii="Arial" w:hAnsi="Arial"/>
        </w:rPr>
        <w:t>.</w:t>
      </w:r>
    </w:p>
    <w:p w14:paraId="79DADDCA" w14:textId="77777777" w:rsidR="00C71484" w:rsidRDefault="00C71484" w:rsidP="000149AE">
      <w:pPr>
        <w:widowControl w:val="0"/>
        <w:rPr>
          <w:rFonts w:ascii="Arial" w:hAnsi="Arial"/>
        </w:rPr>
      </w:pPr>
    </w:p>
    <w:p w14:paraId="5C7B7B8D" w14:textId="669D78A5" w:rsidR="00076B10" w:rsidRDefault="00320D1D" w:rsidP="000149AE">
      <w:pPr>
        <w:widowControl w:val="0"/>
        <w:rPr>
          <w:rFonts w:ascii="Arial" w:hAnsi="Arial"/>
        </w:rPr>
      </w:pPr>
      <w:r>
        <w:rPr>
          <w:rFonts w:ascii="Arial" w:hAnsi="Arial"/>
        </w:rPr>
        <w:t>22</w:t>
      </w:r>
      <w:r w:rsidR="00C71484">
        <w:rPr>
          <w:rFonts w:ascii="Arial" w:hAnsi="Arial"/>
        </w:rPr>
        <w:t>.</w:t>
      </w:r>
      <w:r w:rsidR="00C71484">
        <w:rPr>
          <w:rFonts w:ascii="Arial" w:hAnsi="Arial"/>
        </w:rPr>
        <w:tab/>
      </w:r>
      <w:r w:rsidR="00076B10">
        <w:rPr>
          <w:rFonts w:ascii="Arial" w:hAnsi="Arial"/>
        </w:rPr>
        <w:t>To propose changes to BR3 – Naval Personnel Management and JSP754 – Tri-Service Pay Regulations.</w:t>
      </w:r>
    </w:p>
    <w:p w14:paraId="083FC317" w14:textId="77777777" w:rsidR="00076B10" w:rsidRDefault="00076B10" w:rsidP="000149AE">
      <w:pPr>
        <w:widowControl w:val="0"/>
        <w:rPr>
          <w:rFonts w:ascii="Arial" w:hAnsi="Arial"/>
        </w:rPr>
      </w:pPr>
    </w:p>
    <w:p w14:paraId="112C0E4B" w14:textId="787E935B" w:rsidR="00076B10" w:rsidRDefault="00076B10" w:rsidP="000149AE">
      <w:pPr>
        <w:widowControl w:val="0"/>
        <w:rPr>
          <w:rFonts w:ascii="Arial" w:hAnsi="Arial"/>
        </w:rPr>
      </w:pPr>
      <w:r>
        <w:rPr>
          <w:rFonts w:ascii="Arial" w:hAnsi="Arial"/>
        </w:rPr>
        <w:t>23.</w:t>
      </w:r>
      <w:r>
        <w:rPr>
          <w:rFonts w:ascii="Arial" w:hAnsi="Arial"/>
        </w:rPr>
        <w:tab/>
        <w:t xml:space="preserve">To provide awareness of </w:t>
      </w:r>
      <w:r w:rsidR="00B4323B">
        <w:rPr>
          <w:rFonts w:ascii="Arial" w:hAnsi="Arial"/>
        </w:rPr>
        <w:t>R</w:t>
      </w:r>
      <w:r w:rsidR="00EA5F5A">
        <w:rPr>
          <w:rFonts w:ascii="Arial" w:hAnsi="Arial"/>
        </w:rPr>
        <w:t>eserves</w:t>
      </w:r>
      <w:r>
        <w:rPr>
          <w:rFonts w:ascii="Arial" w:hAnsi="Arial"/>
        </w:rPr>
        <w:t xml:space="preserve"> </w:t>
      </w:r>
      <w:r w:rsidR="00EA5F5A">
        <w:rPr>
          <w:rFonts w:ascii="Arial" w:hAnsi="Arial"/>
        </w:rPr>
        <w:t>ma</w:t>
      </w:r>
      <w:r>
        <w:rPr>
          <w:rFonts w:ascii="Arial" w:hAnsi="Arial"/>
        </w:rPr>
        <w:t>nagement matters by briefing Junior Officers and key Senior Ratings.</w:t>
      </w:r>
    </w:p>
    <w:p w14:paraId="622D0AEB" w14:textId="77777777" w:rsidR="00076B10" w:rsidRDefault="00076B10" w:rsidP="000149AE">
      <w:pPr>
        <w:widowControl w:val="0"/>
        <w:rPr>
          <w:rFonts w:ascii="Arial" w:hAnsi="Arial"/>
        </w:rPr>
      </w:pPr>
    </w:p>
    <w:p w14:paraId="7508B1A2" w14:textId="36DCFD22" w:rsidR="00086C33" w:rsidRDefault="00320D1D" w:rsidP="000149AE">
      <w:pPr>
        <w:widowControl w:val="0"/>
        <w:rPr>
          <w:rFonts w:ascii="Arial" w:hAnsi="Arial"/>
        </w:rPr>
      </w:pPr>
      <w:r>
        <w:rPr>
          <w:rFonts w:ascii="Arial" w:hAnsi="Arial"/>
        </w:rPr>
        <w:t>2</w:t>
      </w:r>
      <w:r w:rsidR="00076B10">
        <w:rPr>
          <w:rFonts w:ascii="Arial" w:hAnsi="Arial"/>
        </w:rPr>
        <w:t>4</w:t>
      </w:r>
      <w:r w:rsidR="007019C6">
        <w:rPr>
          <w:rFonts w:ascii="Arial" w:hAnsi="Arial"/>
        </w:rPr>
        <w:t>.</w:t>
      </w:r>
      <w:r w:rsidR="007019C6">
        <w:rPr>
          <w:rFonts w:ascii="Arial" w:hAnsi="Arial"/>
        </w:rPr>
        <w:tab/>
        <w:t xml:space="preserve">As required, </w:t>
      </w:r>
      <w:r w:rsidR="00C71484">
        <w:rPr>
          <w:rFonts w:ascii="Arial" w:hAnsi="Arial"/>
        </w:rPr>
        <w:t>to</w:t>
      </w:r>
      <w:r w:rsidR="003D2624">
        <w:rPr>
          <w:rFonts w:ascii="Arial" w:hAnsi="Arial"/>
        </w:rPr>
        <w:t xml:space="preserve"> </w:t>
      </w:r>
      <w:r w:rsidR="007019C6">
        <w:rPr>
          <w:rFonts w:ascii="Arial" w:hAnsi="Arial"/>
        </w:rPr>
        <w:t xml:space="preserve">sit on </w:t>
      </w:r>
      <w:r w:rsidR="009A42B4">
        <w:rPr>
          <w:rFonts w:ascii="Arial" w:hAnsi="Arial"/>
        </w:rPr>
        <w:t xml:space="preserve">or monitor </w:t>
      </w:r>
      <w:r w:rsidR="00B4323B">
        <w:rPr>
          <w:rFonts w:ascii="Arial" w:hAnsi="Arial"/>
        </w:rPr>
        <w:t>R</w:t>
      </w:r>
      <w:r w:rsidR="006F1BC4">
        <w:rPr>
          <w:rFonts w:ascii="Arial" w:hAnsi="Arial"/>
        </w:rPr>
        <w:t>eserve</w:t>
      </w:r>
      <w:r w:rsidR="007019C6">
        <w:rPr>
          <w:rFonts w:ascii="Arial" w:hAnsi="Arial"/>
        </w:rPr>
        <w:t xml:space="preserve"> </w:t>
      </w:r>
      <w:r w:rsidR="00C71484">
        <w:rPr>
          <w:rFonts w:ascii="Arial" w:hAnsi="Arial"/>
        </w:rPr>
        <w:t xml:space="preserve">Leading Hand and Petty Officer </w:t>
      </w:r>
      <w:r w:rsidR="007019C6">
        <w:rPr>
          <w:rFonts w:ascii="Arial" w:hAnsi="Arial"/>
        </w:rPr>
        <w:t>Selection Boards</w:t>
      </w:r>
      <w:r w:rsidR="00C71484">
        <w:rPr>
          <w:rFonts w:ascii="Arial" w:hAnsi="Arial"/>
        </w:rPr>
        <w:t>.</w:t>
      </w:r>
      <w:r w:rsidR="007019C6">
        <w:rPr>
          <w:rFonts w:ascii="Arial" w:hAnsi="Arial"/>
        </w:rPr>
        <w:t xml:space="preserve">  </w:t>
      </w:r>
    </w:p>
    <w:p w14:paraId="69939301" w14:textId="77777777" w:rsidR="00086C33" w:rsidRDefault="00086C33" w:rsidP="000149AE">
      <w:pPr>
        <w:widowControl w:val="0"/>
        <w:rPr>
          <w:rFonts w:ascii="Arial" w:hAnsi="Arial"/>
        </w:rPr>
      </w:pPr>
    </w:p>
    <w:p w14:paraId="5D7B70A4" w14:textId="3AA7167D" w:rsidR="00086C33" w:rsidRDefault="00086C33" w:rsidP="000149AE">
      <w:pPr>
        <w:widowControl w:val="0"/>
        <w:rPr>
          <w:rFonts w:ascii="Arial" w:hAnsi="Arial"/>
        </w:rPr>
      </w:pPr>
      <w:r>
        <w:rPr>
          <w:rFonts w:ascii="Arial" w:hAnsi="Arial"/>
        </w:rPr>
        <w:t>25.</w:t>
      </w:r>
      <w:r>
        <w:rPr>
          <w:rFonts w:ascii="Arial" w:hAnsi="Arial"/>
        </w:rPr>
        <w:tab/>
      </w:r>
      <w:r w:rsidR="00076B10">
        <w:rPr>
          <w:rFonts w:ascii="Arial" w:hAnsi="Arial"/>
        </w:rPr>
        <w:t>To assist in populating the annual Statement of Training Requirement (SOTR)</w:t>
      </w:r>
      <w:r w:rsidR="00EE2550">
        <w:rPr>
          <w:rFonts w:ascii="Arial" w:hAnsi="Arial"/>
        </w:rPr>
        <w:t>.</w:t>
      </w:r>
    </w:p>
    <w:p w14:paraId="549B3AF3" w14:textId="77777777" w:rsidR="00EE2550" w:rsidRDefault="00EE2550" w:rsidP="000149AE">
      <w:pPr>
        <w:rPr>
          <w:rFonts w:ascii="Arial" w:hAnsi="Arial"/>
        </w:rPr>
      </w:pPr>
    </w:p>
    <w:p w14:paraId="215E16ED" w14:textId="19061DED" w:rsidR="00076B10" w:rsidRDefault="00076B10" w:rsidP="000149AE">
      <w:pPr>
        <w:rPr>
          <w:rFonts w:ascii="Arial" w:hAnsi="Arial"/>
        </w:rPr>
      </w:pPr>
      <w:r>
        <w:rPr>
          <w:rFonts w:ascii="Arial" w:hAnsi="Arial"/>
        </w:rPr>
        <w:t>26.</w:t>
      </w:r>
      <w:r w:rsidR="00EE2550">
        <w:rPr>
          <w:rFonts w:ascii="Arial" w:hAnsi="Arial"/>
        </w:rPr>
        <w:tab/>
      </w:r>
      <w:r>
        <w:rPr>
          <w:rFonts w:ascii="Arial" w:hAnsi="Arial"/>
        </w:rPr>
        <w:t>To submit in year and next year changes to training requirement to FOAP.</w:t>
      </w:r>
    </w:p>
    <w:p w14:paraId="31A2592A" w14:textId="77777777" w:rsidR="00076B10" w:rsidRDefault="00076B10" w:rsidP="000149AE">
      <w:pPr>
        <w:widowControl w:val="0"/>
        <w:rPr>
          <w:rFonts w:ascii="Arial" w:hAnsi="Arial"/>
        </w:rPr>
      </w:pPr>
    </w:p>
    <w:p w14:paraId="3C437CA5" w14:textId="00716396" w:rsidR="00076B10" w:rsidRDefault="00076B10" w:rsidP="000149AE">
      <w:pPr>
        <w:rPr>
          <w:rFonts w:ascii="Arial" w:hAnsi="Arial"/>
        </w:rPr>
      </w:pPr>
      <w:r>
        <w:rPr>
          <w:rFonts w:ascii="Arial" w:hAnsi="Arial"/>
        </w:rPr>
        <w:t xml:space="preserve">27.  </w:t>
      </w:r>
      <w:r>
        <w:rPr>
          <w:rFonts w:ascii="Arial" w:hAnsi="Arial"/>
        </w:rPr>
        <w:tab/>
        <w:t>As required, assist HRTSG in Training Needs Analysis (TNA) and External Validation (EXVAL) process.</w:t>
      </w:r>
    </w:p>
    <w:p w14:paraId="799FCCFB" w14:textId="77777777" w:rsidR="00076B10" w:rsidRDefault="00076B10" w:rsidP="002D5030">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8"/>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0287A6A8" w14:textId="77777777" w:rsidR="00076B10" w:rsidRPr="00076B10" w:rsidRDefault="00076B10" w:rsidP="002D5030">
      <w:pPr>
        <w:pStyle w:val="Heading3"/>
        <w:tabs>
          <w:tab w:val="num" w:pos="567"/>
        </w:tabs>
        <w:rPr>
          <w:rFonts w:ascii="Arial" w:hAnsi="Arial" w:cs="Arial"/>
          <w:b/>
        </w:rPr>
      </w:pPr>
      <w:r w:rsidRPr="00076B10">
        <w:rPr>
          <w:rFonts w:ascii="Arial" w:hAnsi="Arial" w:cs="Arial"/>
          <w:b/>
        </w:rPr>
        <w:t xml:space="preserve">Experience, Competencies and Skills </w:t>
      </w:r>
    </w:p>
    <w:p w14:paraId="29113D0B" w14:textId="03166B73" w:rsidR="00076B10" w:rsidRPr="00076B10" w:rsidRDefault="00076B10" w:rsidP="002D5030">
      <w:pPr>
        <w:pStyle w:val="Heading3"/>
        <w:rPr>
          <w:rFonts w:ascii="Arial" w:hAnsi="Arial" w:cs="Arial"/>
        </w:rPr>
      </w:pPr>
      <w:r w:rsidRPr="00076B10">
        <w:rPr>
          <w:rFonts w:ascii="Arial" w:hAnsi="Arial" w:cs="Arial"/>
        </w:rPr>
        <w:t>28.</w:t>
      </w:r>
      <w:r w:rsidRPr="00076B10">
        <w:rPr>
          <w:rFonts w:ascii="Arial" w:hAnsi="Arial" w:cs="Arial"/>
        </w:rPr>
        <w:tab/>
      </w:r>
      <w:r w:rsidRPr="00076B10">
        <w:rPr>
          <w:rFonts w:ascii="Arial" w:hAnsi="Arial" w:cs="Arial"/>
          <w:snapToGrid w:val="0"/>
        </w:rPr>
        <w:t xml:space="preserve">The following experience, competencies and skills are required to fulfil the role of </w:t>
      </w:r>
      <w:r w:rsidR="00A0069D">
        <w:rPr>
          <w:rFonts w:ascii="Arial" w:hAnsi="Arial" w:cs="Arial"/>
          <w:snapToGrid w:val="0"/>
        </w:rPr>
        <w:t>WFPT</w:t>
      </w:r>
      <w:r w:rsidRPr="00076B10">
        <w:rPr>
          <w:rFonts w:ascii="Arial" w:hAnsi="Arial" w:cs="Arial"/>
          <w:snapToGrid w:val="0"/>
        </w:rPr>
        <w:t xml:space="preserve"> </w:t>
      </w:r>
      <w:r w:rsidR="00B4323B">
        <w:rPr>
          <w:rFonts w:ascii="Arial" w:hAnsi="Arial" w:cs="Arial"/>
          <w:snapToGrid w:val="0"/>
        </w:rPr>
        <w:t>RES</w:t>
      </w:r>
      <w:r w:rsidRPr="00076B10">
        <w:rPr>
          <w:rFonts w:ascii="Arial" w:hAnsi="Arial" w:cs="Arial"/>
          <w:snapToGrid w:val="0"/>
        </w:rPr>
        <w:t xml:space="preserve"> WO.</w:t>
      </w:r>
    </w:p>
    <w:p w14:paraId="155FA9D1" w14:textId="27B76AB5" w:rsidR="00076B10" w:rsidRPr="004B0CBB" w:rsidRDefault="00076B10" w:rsidP="002A0D93">
      <w:pPr>
        <w:ind w:firstLine="567"/>
        <w:rPr>
          <w:rFonts w:ascii="Arial" w:hAnsi="Arial" w:cs="Arial"/>
        </w:rPr>
      </w:pPr>
      <w:r w:rsidRPr="004B0CBB">
        <w:rPr>
          <w:rFonts w:ascii="Arial" w:hAnsi="Arial" w:cs="Arial"/>
        </w:rPr>
        <w:t>a.</w:t>
      </w:r>
      <w:r w:rsidRPr="004B0CBB">
        <w:rPr>
          <w:rFonts w:ascii="Arial" w:hAnsi="Arial" w:cs="Arial"/>
        </w:rPr>
        <w:tab/>
      </w:r>
      <w:r w:rsidR="004B0CBB" w:rsidRPr="004B0CBB">
        <w:rPr>
          <w:rFonts w:ascii="Arial" w:hAnsi="Arial" w:cs="Arial"/>
        </w:rPr>
        <w:t>The following experience is required:</w:t>
      </w:r>
      <w:r w:rsidR="004B0CBB" w:rsidRPr="004B0CBB">
        <w:rPr>
          <w:rFonts w:ascii="Arial" w:hAnsi="Arial" w:cs="Arial"/>
        </w:rPr>
        <w:br/>
      </w:r>
    </w:p>
    <w:p w14:paraId="120260BD" w14:textId="37B60B23" w:rsidR="00076B10" w:rsidRDefault="00076B10" w:rsidP="002A0D93">
      <w:pPr>
        <w:widowControl w:val="0"/>
        <w:rPr>
          <w:rFonts w:ascii="Arial" w:hAnsi="Arial"/>
          <w:snapToGrid w:val="0"/>
        </w:rPr>
      </w:pPr>
      <w:r>
        <w:rPr>
          <w:rFonts w:ascii="Arial" w:hAnsi="Arial"/>
          <w:snapToGrid w:val="0"/>
        </w:rPr>
        <w:tab/>
      </w:r>
      <w:r>
        <w:rPr>
          <w:rFonts w:ascii="Arial" w:hAnsi="Arial"/>
          <w:snapToGrid w:val="0"/>
        </w:rPr>
        <w:tab/>
        <w:t>1.</w:t>
      </w:r>
      <w:r>
        <w:rPr>
          <w:rFonts w:ascii="Arial" w:hAnsi="Arial"/>
          <w:snapToGrid w:val="0"/>
        </w:rPr>
        <w:tab/>
        <w:t xml:space="preserve">A </w:t>
      </w:r>
      <w:r w:rsidRPr="00FA0727">
        <w:rPr>
          <w:rFonts w:ascii="Arial" w:hAnsi="Arial"/>
          <w:snapToGrid w:val="0"/>
        </w:rPr>
        <w:t xml:space="preserve">Warrant Officer Class 1 of </w:t>
      </w:r>
      <w:r>
        <w:rPr>
          <w:rFonts w:ascii="Arial" w:hAnsi="Arial"/>
          <w:snapToGrid w:val="0"/>
        </w:rPr>
        <w:t xml:space="preserve">any </w:t>
      </w:r>
      <w:r w:rsidR="00B4323B">
        <w:rPr>
          <w:rFonts w:ascii="Arial" w:hAnsi="Arial"/>
          <w:snapToGrid w:val="0"/>
        </w:rPr>
        <w:t>b</w:t>
      </w:r>
      <w:r w:rsidRPr="00FA0727">
        <w:rPr>
          <w:rFonts w:ascii="Arial" w:hAnsi="Arial"/>
          <w:snapToGrid w:val="0"/>
        </w:rPr>
        <w:t>ranch.</w:t>
      </w:r>
    </w:p>
    <w:p w14:paraId="16A5C6DA" w14:textId="77777777" w:rsidR="00076B10" w:rsidRDefault="00076B10" w:rsidP="002A0D93">
      <w:pPr>
        <w:widowControl w:val="0"/>
        <w:rPr>
          <w:rFonts w:ascii="Arial" w:hAnsi="Arial"/>
        </w:rPr>
      </w:pPr>
      <w:r>
        <w:rPr>
          <w:rFonts w:ascii="Arial" w:hAnsi="Arial"/>
          <w:snapToGrid w:val="0"/>
        </w:rPr>
        <w:tab/>
      </w:r>
      <w:r>
        <w:rPr>
          <w:rFonts w:ascii="Arial" w:hAnsi="Arial"/>
          <w:snapToGrid w:val="0"/>
        </w:rPr>
        <w:tab/>
        <w:t>2.</w:t>
      </w:r>
      <w:r>
        <w:rPr>
          <w:rFonts w:ascii="Arial" w:hAnsi="Arial"/>
          <w:snapToGrid w:val="0"/>
        </w:rPr>
        <w:tab/>
      </w:r>
      <w:r w:rsidRPr="00FA0727">
        <w:rPr>
          <w:rFonts w:ascii="Arial" w:hAnsi="Arial"/>
          <w:snapToGrid w:val="0"/>
        </w:rPr>
        <w:t>A second stage career HR specialist.</w:t>
      </w:r>
      <w:r>
        <w:rPr>
          <w:rFonts w:ascii="Arial" w:hAnsi="Arial"/>
          <w:snapToGrid w:val="0"/>
        </w:rPr>
        <w:tab/>
      </w:r>
      <w:r>
        <w:rPr>
          <w:rFonts w:ascii="Arial" w:hAnsi="Arial"/>
          <w:snapToGrid w:val="0"/>
        </w:rPr>
        <w:tab/>
      </w:r>
    </w:p>
    <w:p w14:paraId="70CA5D74" w14:textId="77777777" w:rsidR="00076B10" w:rsidRDefault="00076B10" w:rsidP="002A0D93">
      <w:pPr>
        <w:widowControl w:val="0"/>
        <w:rPr>
          <w:rFonts w:ascii="Arial" w:hAnsi="Arial"/>
          <w:snapToGrid w:val="0"/>
        </w:rPr>
      </w:pPr>
      <w:r>
        <w:rPr>
          <w:rFonts w:ascii="Arial" w:hAnsi="Arial"/>
        </w:rPr>
        <w:t xml:space="preserve">  </w:t>
      </w:r>
    </w:p>
    <w:p w14:paraId="1E70258F" w14:textId="77777777" w:rsidR="00076B10" w:rsidRDefault="00076B10" w:rsidP="002A0D93">
      <w:pPr>
        <w:widowControl w:val="0"/>
        <w:rPr>
          <w:rFonts w:ascii="Arial" w:hAnsi="Arial" w:cs="Arial"/>
          <w:snapToGrid w:val="0"/>
        </w:rPr>
      </w:pPr>
      <w:r>
        <w:rPr>
          <w:rFonts w:ascii="Arial" w:hAnsi="Arial"/>
          <w:snapToGrid w:val="0"/>
        </w:rPr>
        <w:tab/>
        <w:t>b.</w:t>
      </w:r>
      <w:r>
        <w:rPr>
          <w:rFonts w:ascii="Arial" w:hAnsi="Arial"/>
          <w:snapToGrid w:val="0"/>
        </w:rPr>
        <w:tab/>
        <w:t xml:space="preserve">The </w:t>
      </w:r>
      <w:r w:rsidRPr="004C3697">
        <w:rPr>
          <w:rFonts w:ascii="Arial" w:hAnsi="Arial" w:cs="Arial"/>
        </w:rPr>
        <w:t xml:space="preserve">following competencies are </w:t>
      </w:r>
      <w:r w:rsidRPr="004C3697">
        <w:rPr>
          <w:rFonts w:ascii="Arial" w:hAnsi="Arial" w:cs="Arial"/>
          <w:b/>
          <w:snapToGrid w:val="0"/>
        </w:rPr>
        <w:t>Essential</w:t>
      </w:r>
      <w:r w:rsidRPr="004C3697">
        <w:rPr>
          <w:rFonts w:ascii="Arial" w:hAnsi="Arial" w:cs="Arial"/>
          <w:snapToGrid w:val="0"/>
        </w:rPr>
        <w:t>:</w:t>
      </w:r>
    </w:p>
    <w:p w14:paraId="4F5D9293" w14:textId="77777777" w:rsidR="00076B10" w:rsidRPr="004C3697" w:rsidRDefault="00076B10" w:rsidP="002A0D93">
      <w:pPr>
        <w:widowControl w:val="0"/>
        <w:rPr>
          <w:rFonts w:ascii="Arial" w:hAnsi="Arial"/>
          <w:snapToGrid w:val="0"/>
        </w:rPr>
      </w:pPr>
    </w:p>
    <w:p w14:paraId="53CCF103" w14:textId="77777777" w:rsidR="00076B10" w:rsidRPr="004C3697" w:rsidRDefault="00076B10" w:rsidP="002A0D93">
      <w:pPr>
        <w:numPr>
          <w:ilvl w:val="0"/>
          <w:numId w:val="6"/>
        </w:numPr>
        <w:ind w:left="1701" w:hanging="567"/>
        <w:rPr>
          <w:rFonts w:ascii="Arial" w:hAnsi="Arial" w:cs="Arial"/>
        </w:rPr>
      </w:pPr>
      <w:proofErr w:type="spellStart"/>
      <w:r w:rsidRPr="004C3697">
        <w:rPr>
          <w:rFonts w:ascii="Arial" w:hAnsi="Arial" w:cs="Arial"/>
          <w:color w:val="000000"/>
          <w:szCs w:val="24"/>
        </w:rPr>
        <w:t>Management|Divisional</w:t>
      </w:r>
      <w:proofErr w:type="spellEnd"/>
      <w:r w:rsidRPr="004C3697">
        <w:rPr>
          <w:rFonts w:ascii="Arial" w:hAnsi="Arial" w:cs="Arial"/>
          <w:color w:val="000000"/>
          <w:szCs w:val="24"/>
        </w:rPr>
        <w:t xml:space="preserve"> Officer (RNLA </w:t>
      </w:r>
      <w:proofErr w:type="gramStart"/>
      <w:r w:rsidRPr="004C3697">
        <w:rPr>
          <w:rFonts w:ascii="Arial" w:hAnsi="Arial" w:cs="Arial"/>
          <w:color w:val="000000"/>
          <w:szCs w:val="24"/>
        </w:rPr>
        <w:t>106)|</w:t>
      </w:r>
      <w:proofErr w:type="gramEnd"/>
      <w:r w:rsidRPr="004C3697">
        <w:rPr>
          <w:rFonts w:ascii="Arial" w:hAnsi="Arial" w:cs="Arial"/>
          <w:color w:val="000000"/>
          <w:szCs w:val="24"/>
        </w:rPr>
        <w:t>Navy|</w:t>
      </w:r>
    </w:p>
    <w:p w14:paraId="4FD5E022" w14:textId="2B3FE72D" w:rsidR="00076B10" w:rsidRPr="00D61F8C" w:rsidRDefault="00076B10" w:rsidP="002A0D93">
      <w:pPr>
        <w:numPr>
          <w:ilvl w:val="0"/>
          <w:numId w:val="6"/>
        </w:numPr>
        <w:ind w:left="1701" w:hanging="567"/>
        <w:rPr>
          <w:rFonts w:ascii="Arial" w:hAnsi="Arial" w:cs="Arial"/>
        </w:rPr>
      </w:pPr>
      <w:proofErr w:type="spellStart"/>
      <w:r w:rsidRPr="004C3697">
        <w:rPr>
          <w:rFonts w:ascii="Arial" w:hAnsi="Arial" w:cs="Arial"/>
          <w:color w:val="000000"/>
          <w:szCs w:val="24"/>
        </w:rPr>
        <w:t>Management|Warrant</w:t>
      </w:r>
      <w:proofErr w:type="spellEnd"/>
      <w:r w:rsidRPr="004C3697">
        <w:rPr>
          <w:rFonts w:ascii="Arial" w:hAnsi="Arial" w:cs="Arial"/>
          <w:color w:val="000000"/>
          <w:szCs w:val="24"/>
        </w:rPr>
        <w:t xml:space="preserve"> Officers Staff Course (RNLA </w:t>
      </w:r>
      <w:proofErr w:type="gramStart"/>
      <w:r w:rsidRPr="004C3697">
        <w:rPr>
          <w:rFonts w:ascii="Arial" w:hAnsi="Arial" w:cs="Arial"/>
          <w:color w:val="000000"/>
          <w:szCs w:val="24"/>
        </w:rPr>
        <w:t>111)|</w:t>
      </w:r>
      <w:proofErr w:type="gramEnd"/>
      <w:r w:rsidRPr="004C3697">
        <w:rPr>
          <w:rFonts w:ascii="Arial" w:hAnsi="Arial" w:cs="Arial"/>
          <w:color w:val="000000"/>
          <w:szCs w:val="24"/>
        </w:rPr>
        <w:t>Navy|</w:t>
      </w:r>
    </w:p>
    <w:p w14:paraId="5B04636C" w14:textId="77777777" w:rsidR="00076B10" w:rsidRDefault="00076B10" w:rsidP="002A0D93">
      <w:pPr>
        <w:rPr>
          <w:rFonts w:ascii="Arial" w:hAnsi="Arial" w:cs="Arial"/>
        </w:rPr>
      </w:pPr>
    </w:p>
    <w:p w14:paraId="526715BA" w14:textId="77777777" w:rsidR="00076B10" w:rsidRDefault="00076B10" w:rsidP="002A0D93">
      <w:pPr>
        <w:ind w:left="567"/>
        <w:rPr>
          <w:rFonts w:ascii="Arial" w:hAnsi="Arial" w:cs="Arial"/>
        </w:rPr>
      </w:pPr>
      <w:r>
        <w:rPr>
          <w:rFonts w:ascii="Arial" w:hAnsi="Arial" w:cs="Arial"/>
        </w:rPr>
        <w:lastRenderedPageBreak/>
        <w:t>c.</w:t>
      </w:r>
      <w:r>
        <w:rPr>
          <w:rFonts w:ascii="Arial" w:hAnsi="Arial" w:cs="Arial"/>
        </w:rPr>
        <w:tab/>
        <w:t>The following skills are required:</w:t>
      </w:r>
    </w:p>
    <w:p w14:paraId="57B96533" w14:textId="77777777" w:rsidR="00076B10" w:rsidRDefault="00076B10" w:rsidP="002A0D93">
      <w:pPr>
        <w:rPr>
          <w:rFonts w:ascii="Arial" w:hAnsi="Arial" w:cs="Arial"/>
        </w:rPr>
      </w:pPr>
    </w:p>
    <w:p w14:paraId="7E6C2D31" w14:textId="77777777" w:rsidR="00076B10" w:rsidRPr="004C3697" w:rsidRDefault="00076B10" w:rsidP="002A0D93">
      <w:pPr>
        <w:numPr>
          <w:ilvl w:val="0"/>
          <w:numId w:val="7"/>
        </w:numPr>
        <w:ind w:left="1701" w:hanging="567"/>
        <w:rPr>
          <w:rFonts w:ascii="Arial" w:hAnsi="Arial" w:cs="Arial"/>
        </w:rPr>
      </w:pPr>
      <w:r>
        <w:rPr>
          <w:rFonts w:ascii="Arial" w:hAnsi="Arial" w:cs="Arial"/>
        </w:rPr>
        <w:t>A comprehensive knowledge of Microsoft Office including w</w:t>
      </w:r>
      <w:r w:rsidRPr="004C3697">
        <w:rPr>
          <w:rFonts w:ascii="Arial" w:hAnsi="Arial"/>
        </w:rPr>
        <w:t xml:space="preserve">ord, </w:t>
      </w:r>
      <w:r>
        <w:rPr>
          <w:rFonts w:ascii="Arial" w:hAnsi="Arial"/>
        </w:rPr>
        <w:t>e</w:t>
      </w:r>
      <w:r w:rsidRPr="004C3697">
        <w:rPr>
          <w:rFonts w:ascii="Arial" w:hAnsi="Arial"/>
        </w:rPr>
        <w:t>xcel,</w:t>
      </w:r>
    </w:p>
    <w:p w14:paraId="170E9E93" w14:textId="77777777" w:rsidR="00076B10" w:rsidRDefault="00076B10" w:rsidP="002A0D93">
      <w:pPr>
        <w:ind w:left="1701" w:hanging="567"/>
        <w:rPr>
          <w:rFonts w:ascii="Arial" w:hAnsi="Arial"/>
        </w:rPr>
      </w:pPr>
      <w:r>
        <w:rPr>
          <w:rFonts w:ascii="Arial" w:hAnsi="Arial"/>
        </w:rPr>
        <w:t>p</w:t>
      </w:r>
      <w:r w:rsidRPr="004C3697">
        <w:rPr>
          <w:rFonts w:ascii="Arial" w:hAnsi="Arial"/>
        </w:rPr>
        <w:t xml:space="preserve">ower </w:t>
      </w:r>
      <w:r>
        <w:rPr>
          <w:rFonts w:ascii="Arial" w:hAnsi="Arial"/>
        </w:rPr>
        <w:t>p</w:t>
      </w:r>
      <w:r w:rsidRPr="004C3697">
        <w:rPr>
          <w:rFonts w:ascii="Arial" w:hAnsi="Arial"/>
        </w:rPr>
        <w:t xml:space="preserve">oint and </w:t>
      </w:r>
      <w:r>
        <w:rPr>
          <w:rFonts w:ascii="Arial" w:hAnsi="Arial"/>
        </w:rPr>
        <w:t>o</w:t>
      </w:r>
      <w:r w:rsidRPr="004C3697">
        <w:rPr>
          <w:rFonts w:ascii="Arial" w:hAnsi="Arial"/>
        </w:rPr>
        <w:t>utlook</w:t>
      </w:r>
      <w:r>
        <w:rPr>
          <w:rFonts w:ascii="Arial" w:hAnsi="Arial"/>
        </w:rPr>
        <w:t>.</w:t>
      </w:r>
    </w:p>
    <w:p w14:paraId="26E624ED" w14:textId="50ADA1E2" w:rsidR="00076B10" w:rsidRDefault="00076B10" w:rsidP="002A0D93">
      <w:pPr>
        <w:numPr>
          <w:ilvl w:val="0"/>
          <w:numId w:val="7"/>
        </w:numPr>
        <w:ind w:left="1701" w:hanging="567"/>
        <w:rPr>
          <w:rFonts w:ascii="Arial" w:hAnsi="Arial"/>
        </w:rPr>
      </w:pPr>
      <w:r>
        <w:rPr>
          <w:rFonts w:ascii="Arial" w:hAnsi="Arial"/>
        </w:rPr>
        <w:t>A comprehensive knowledge of JPA</w:t>
      </w:r>
      <w:r w:rsidR="001D74C6">
        <w:rPr>
          <w:rFonts w:ascii="Arial" w:hAnsi="Arial"/>
        </w:rPr>
        <w:t xml:space="preserve"> and Establishment Administration</w:t>
      </w:r>
      <w:r>
        <w:rPr>
          <w:rFonts w:ascii="Arial" w:hAnsi="Arial"/>
        </w:rPr>
        <w:t>.</w:t>
      </w:r>
    </w:p>
    <w:p w14:paraId="6623626D" w14:textId="48D8F04F" w:rsidR="00076B10" w:rsidRDefault="00076B10" w:rsidP="002A0D93">
      <w:pPr>
        <w:numPr>
          <w:ilvl w:val="0"/>
          <w:numId w:val="7"/>
        </w:numPr>
        <w:ind w:left="1701" w:hanging="567"/>
        <w:rPr>
          <w:rFonts w:ascii="Arial" w:hAnsi="Arial"/>
        </w:rPr>
      </w:pPr>
      <w:r w:rsidRPr="41AE4EF1">
        <w:rPr>
          <w:rFonts w:ascii="Arial" w:hAnsi="Arial"/>
        </w:rPr>
        <w:t xml:space="preserve">A comprehensive knowledge of </w:t>
      </w:r>
      <w:proofErr w:type="spellStart"/>
      <w:r w:rsidR="00774BE3" w:rsidRPr="41AE4EF1">
        <w:rPr>
          <w:rFonts w:ascii="Arial" w:hAnsi="Arial"/>
        </w:rPr>
        <w:t>MODNet</w:t>
      </w:r>
      <w:proofErr w:type="spellEnd"/>
      <w:r w:rsidRPr="41AE4EF1">
        <w:rPr>
          <w:rFonts w:ascii="Arial" w:hAnsi="Arial"/>
        </w:rPr>
        <w:t>.</w:t>
      </w:r>
    </w:p>
    <w:p w14:paraId="7683D0A0" w14:textId="77777777" w:rsidR="00076B10" w:rsidRDefault="00076B10" w:rsidP="002A0D93">
      <w:pPr>
        <w:rPr>
          <w:rFonts w:ascii="Arial" w:hAnsi="Arial"/>
        </w:rPr>
      </w:pPr>
    </w:p>
    <w:p w14:paraId="39E792F2" w14:textId="77777777" w:rsidR="00076B10" w:rsidRPr="004C3697" w:rsidRDefault="00076B10" w:rsidP="002A0D93">
      <w:pPr>
        <w:rPr>
          <w:rFonts w:ascii="Arial" w:hAnsi="Arial" w:cs="Arial"/>
        </w:rPr>
      </w:pPr>
      <w:r>
        <w:rPr>
          <w:rFonts w:ascii="Arial" w:hAnsi="Arial"/>
        </w:rPr>
        <w:tab/>
        <w:t>d.</w:t>
      </w:r>
      <w:r>
        <w:rPr>
          <w:rFonts w:ascii="Arial" w:hAnsi="Arial"/>
        </w:rPr>
        <w:tab/>
        <w:t xml:space="preserve">The following skills may be gained in post: </w:t>
      </w:r>
    </w:p>
    <w:p w14:paraId="03FD1B52" w14:textId="77777777" w:rsidR="00076B10" w:rsidRDefault="00076B10" w:rsidP="002A0D93">
      <w:pPr>
        <w:rPr>
          <w:rFonts w:ascii="Arial" w:hAnsi="Arial" w:cs="Arial"/>
        </w:rPr>
      </w:pPr>
    </w:p>
    <w:p w14:paraId="200DBE41" w14:textId="4F9CD03A" w:rsidR="00076B10" w:rsidRDefault="00076B10" w:rsidP="002A0D93">
      <w:pPr>
        <w:numPr>
          <w:ilvl w:val="0"/>
          <w:numId w:val="8"/>
        </w:numPr>
        <w:ind w:left="1701" w:hanging="567"/>
        <w:rPr>
          <w:rFonts w:ascii="Arial" w:hAnsi="Arial"/>
        </w:rPr>
      </w:pPr>
      <w:r>
        <w:rPr>
          <w:rFonts w:ascii="Arial" w:hAnsi="Arial"/>
        </w:rPr>
        <w:t xml:space="preserve">Complete the </w:t>
      </w:r>
      <w:r w:rsidR="00A610D5">
        <w:rPr>
          <w:rFonts w:ascii="Arial" w:hAnsi="Arial"/>
        </w:rPr>
        <w:t xml:space="preserve">WFPT </w:t>
      </w:r>
      <w:r>
        <w:rPr>
          <w:rFonts w:ascii="Arial" w:hAnsi="Arial"/>
        </w:rPr>
        <w:t>/ Career Managers induction course.</w:t>
      </w:r>
    </w:p>
    <w:p w14:paraId="6154C302" w14:textId="0CE5EA5C" w:rsidR="00076B10" w:rsidRDefault="00A52D45" w:rsidP="002A0D93">
      <w:pPr>
        <w:numPr>
          <w:ilvl w:val="0"/>
          <w:numId w:val="8"/>
        </w:numPr>
        <w:ind w:left="1701" w:hanging="567"/>
        <w:rPr>
          <w:rFonts w:ascii="Arial" w:hAnsi="Arial"/>
        </w:rPr>
      </w:pPr>
      <w:r w:rsidRPr="00505902">
        <w:rPr>
          <w:rFonts w:ascii="Arial" w:hAnsi="Arial"/>
        </w:rPr>
        <w:t>Complete</w:t>
      </w:r>
      <w:r w:rsidR="00B13B0C" w:rsidRPr="00505902">
        <w:rPr>
          <w:rFonts w:ascii="Arial" w:hAnsi="Arial"/>
        </w:rPr>
        <w:t xml:space="preserve"> </w:t>
      </w:r>
      <w:r w:rsidR="00505902" w:rsidRPr="00505902">
        <w:rPr>
          <w:rFonts w:ascii="Arial" w:hAnsi="Arial"/>
        </w:rPr>
        <w:t>Defence Systems Approach to Training (Manager) (DSAT(M))</w:t>
      </w:r>
      <w:r w:rsidR="00505902">
        <w:rPr>
          <w:rFonts w:ascii="Arial" w:hAnsi="Arial"/>
        </w:rPr>
        <w:t xml:space="preserve"> course</w:t>
      </w:r>
    </w:p>
    <w:p w14:paraId="7D6329C9" w14:textId="77777777" w:rsidR="000A180D" w:rsidRPr="00505902" w:rsidRDefault="000A180D" w:rsidP="002D5030">
      <w:pPr>
        <w:rPr>
          <w:rFonts w:ascii="Arial" w:hAnsi="Arial"/>
        </w:rPr>
      </w:pPr>
    </w:p>
    <w:p w14:paraId="0BCA1C37" w14:textId="77777777" w:rsidR="007019C6" w:rsidRDefault="007019C6" w:rsidP="002D5030">
      <w:pPr>
        <w:pStyle w:val="Heading3"/>
        <w:spacing w:after="0"/>
        <w:rPr>
          <w:rFonts w:ascii="Arial" w:hAnsi="Arial"/>
          <w:b/>
        </w:rPr>
      </w:pPr>
      <w:r>
        <w:rPr>
          <w:rFonts w:ascii="Arial" w:hAnsi="Arial"/>
          <w:b/>
        </w:rPr>
        <w:t xml:space="preserve">COMMITTEES </w:t>
      </w:r>
    </w:p>
    <w:p w14:paraId="63A92074" w14:textId="77777777" w:rsidR="00CD5EEF" w:rsidRDefault="00CD5EEF" w:rsidP="002D5030">
      <w:pPr>
        <w:tabs>
          <w:tab w:val="left" w:pos="567"/>
        </w:tabs>
        <w:rPr>
          <w:rFonts w:ascii="Arial" w:hAnsi="Arial" w:cs="Arial"/>
        </w:rPr>
      </w:pPr>
    </w:p>
    <w:p w14:paraId="6A4EDE00" w14:textId="3DD99A32" w:rsidR="007019C6" w:rsidRPr="00CD5EEF" w:rsidRDefault="00CD5EEF" w:rsidP="002D5030">
      <w:pPr>
        <w:rPr>
          <w:rFonts w:ascii="Arial" w:hAnsi="Arial" w:cs="Arial"/>
        </w:rPr>
      </w:pPr>
      <w:r>
        <w:rPr>
          <w:rFonts w:ascii="Arial" w:hAnsi="Arial" w:cs="Arial"/>
        </w:rPr>
        <w:t>2</w:t>
      </w:r>
      <w:r w:rsidR="00076B10">
        <w:rPr>
          <w:rFonts w:ascii="Arial" w:hAnsi="Arial" w:cs="Arial"/>
        </w:rPr>
        <w:t>9</w:t>
      </w:r>
      <w:r w:rsidRPr="00320D1D">
        <w:rPr>
          <w:rFonts w:ascii="Arial" w:hAnsi="Arial" w:cs="Arial"/>
        </w:rPr>
        <w:t>.</w:t>
      </w:r>
      <w:r w:rsidRPr="00320D1D">
        <w:rPr>
          <w:rFonts w:ascii="Arial" w:hAnsi="Arial" w:cs="Arial"/>
        </w:rPr>
        <w:tab/>
      </w:r>
      <w:r w:rsidR="00076B10">
        <w:rPr>
          <w:rFonts w:ascii="Arial" w:hAnsi="Arial" w:cs="Arial"/>
        </w:rPr>
        <w:t xml:space="preserve">The </w:t>
      </w:r>
      <w:r w:rsidR="0028079D">
        <w:rPr>
          <w:rFonts w:ascii="Arial" w:hAnsi="Arial" w:cs="Arial"/>
        </w:rPr>
        <w:t>WFPT</w:t>
      </w:r>
      <w:r w:rsidR="00EA4A36">
        <w:rPr>
          <w:rFonts w:ascii="Arial" w:hAnsi="Arial" w:cs="Arial"/>
        </w:rPr>
        <w:t xml:space="preserve"> </w:t>
      </w:r>
      <w:r w:rsidR="00B4323B">
        <w:rPr>
          <w:rFonts w:ascii="Arial" w:hAnsi="Arial" w:cs="Arial"/>
        </w:rPr>
        <w:t>RES</w:t>
      </w:r>
      <w:r w:rsidRPr="00E06968">
        <w:rPr>
          <w:rFonts w:ascii="Arial" w:hAnsi="Arial" w:cs="Arial"/>
        </w:rPr>
        <w:t xml:space="preserve"> WO1</w:t>
      </w:r>
      <w:r>
        <w:rPr>
          <w:rFonts w:ascii="Arial" w:hAnsi="Arial" w:cs="Arial"/>
        </w:rPr>
        <w:t xml:space="preserve"> </w:t>
      </w:r>
      <w:r w:rsidR="00076B10">
        <w:rPr>
          <w:rFonts w:ascii="Arial" w:hAnsi="Arial" w:cs="Arial"/>
        </w:rPr>
        <w:t xml:space="preserve">may need to </w:t>
      </w:r>
      <w:r w:rsidR="007019C6">
        <w:rPr>
          <w:rFonts w:ascii="Arial" w:hAnsi="Arial"/>
        </w:rPr>
        <w:t>attend the following Committees and Groups</w:t>
      </w:r>
      <w:r w:rsidR="00076B10">
        <w:rPr>
          <w:rFonts w:ascii="Arial" w:hAnsi="Arial"/>
        </w:rPr>
        <w:t xml:space="preserve"> including but not limited to</w:t>
      </w:r>
      <w:r w:rsidR="007019C6">
        <w:rPr>
          <w:rFonts w:ascii="Arial" w:hAnsi="Arial"/>
        </w:rPr>
        <w:t>:</w:t>
      </w:r>
    </w:p>
    <w:p w14:paraId="6EA79A5C" w14:textId="77777777" w:rsidR="007019C6" w:rsidRDefault="007019C6" w:rsidP="002D5030">
      <w:pPr>
        <w:pStyle w:val="BodyTextIndent"/>
        <w:ind w:left="0"/>
        <w:rPr>
          <w:rFonts w:ascii="Arial" w:hAnsi="Arial"/>
        </w:rPr>
      </w:pPr>
    </w:p>
    <w:p w14:paraId="2ED9BEFF" w14:textId="4CD8A392" w:rsidR="007019C6" w:rsidRPr="00C76243" w:rsidRDefault="00EA4A36" w:rsidP="00D4721E">
      <w:pPr>
        <w:pStyle w:val="BodyTextIndent"/>
        <w:numPr>
          <w:ilvl w:val="0"/>
          <w:numId w:val="5"/>
        </w:numPr>
        <w:tabs>
          <w:tab w:val="clear" w:pos="1440"/>
        </w:tabs>
        <w:ind w:left="1134" w:hanging="567"/>
        <w:rPr>
          <w:rFonts w:ascii="Arial" w:hAnsi="Arial"/>
        </w:rPr>
      </w:pPr>
      <w:r w:rsidRPr="00C76243">
        <w:rPr>
          <w:rFonts w:ascii="Arial" w:hAnsi="Arial"/>
        </w:rPr>
        <w:t>T</w:t>
      </w:r>
      <w:r w:rsidR="00B4323B" w:rsidRPr="00C76243">
        <w:rPr>
          <w:rFonts w:ascii="Arial" w:hAnsi="Arial"/>
        </w:rPr>
        <w:t xml:space="preserve">raining </w:t>
      </w:r>
      <w:r w:rsidRPr="00C76243">
        <w:rPr>
          <w:rFonts w:ascii="Arial" w:hAnsi="Arial"/>
        </w:rPr>
        <w:t>C</w:t>
      </w:r>
      <w:r w:rsidR="00B4323B" w:rsidRPr="00C76243">
        <w:rPr>
          <w:rFonts w:ascii="Arial" w:hAnsi="Arial"/>
        </w:rPr>
        <w:t xml:space="preserve">apability </w:t>
      </w:r>
      <w:r w:rsidRPr="00C76243">
        <w:rPr>
          <w:rFonts w:ascii="Arial" w:hAnsi="Arial"/>
        </w:rPr>
        <w:t>W</w:t>
      </w:r>
      <w:r w:rsidR="00B4323B" w:rsidRPr="00C76243">
        <w:rPr>
          <w:rFonts w:ascii="Arial" w:hAnsi="Arial"/>
        </w:rPr>
        <w:t xml:space="preserve">orking </w:t>
      </w:r>
      <w:r w:rsidRPr="00C76243">
        <w:rPr>
          <w:rFonts w:ascii="Arial" w:hAnsi="Arial"/>
        </w:rPr>
        <w:t>G</w:t>
      </w:r>
      <w:r w:rsidR="00B4323B" w:rsidRPr="00C76243">
        <w:rPr>
          <w:rFonts w:ascii="Arial" w:hAnsi="Arial"/>
        </w:rPr>
        <w:t>roup</w:t>
      </w:r>
      <w:r w:rsidR="00384841" w:rsidRPr="00C76243">
        <w:rPr>
          <w:rFonts w:ascii="Arial" w:hAnsi="Arial"/>
        </w:rPr>
        <w:t>s</w:t>
      </w:r>
      <w:r w:rsidR="00F403AC" w:rsidRPr="00C76243">
        <w:rPr>
          <w:rFonts w:ascii="Arial" w:hAnsi="Arial"/>
        </w:rPr>
        <w:t xml:space="preserve"> (TCWG)</w:t>
      </w:r>
      <w:r w:rsidR="007019C6" w:rsidRPr="00C76243">
        <w:rPr>
          <w:rFonts w:ascii="Arial" w:hAnsi="Arial"/>
        </w:rPr>
        <w:t>.</w:t>
      </w:r>
    </w:p>
    <w:p w14:paraId="728114F9" w14:textId="77777777" w:rsidR="00CD5EEF" w:rsidRPr="00C76243" w:rsidRDefault="00CD5EEF" w:rsidP="00D4721E">
      <w:pPr>
        <w:pStyle w:val="BodyTextIndent"/>
        <w:ind w:left="1134" w:hanging="567"/>
        <w:rPr>
          <w:rFonts w:ascii="Arial" w:hAnsi="Arial"/>
        </w:rPr>
      </w:pPr>
    </w:p>
    <w:p w14:paraId="5D0E9A94" w14:textId="77777777" w:rsidR="00CD5EEF" w:rsidRPr="00C76243" w:rsidRDefault="003644F3" w:rsidP="00D4721E">
      <w:pPr>
        <w:pStyle w:val="BodyTextIndent"/>
        <w:numPr>
          <w:ilvl w:val="0"/>
          <w:numId w:val="5"/>
        </w:numPr>
        <w:tabs>
          <w:tab w:val="clear" w:pos="1440"/>
        </w:tabs>
        <w:ind w:left="1134" w:hanging="567"/>
        <w:rPr>
          <w:rFonts w:ascii="Arial" w:hAnsi="Arial"/>
        </w:rPr>
      </w:pPr>
      <w:r w:rsidRPr="00C76243">
        <w:rPr>
          <w:rFonts w:ascii="Arial" w:hAnsi="Arial"/>
        </w:rPr>
        <w:t>T</w:t>
      </w:r>
      <w:r w:rsidR="00CD5EEF" w:rsidRPr="00C76243">
        <w:rPr>
          <w:rFonts w:ascii="Arial" w:hAnsi="Arial"/>
        </w:rPr>
        <w:t xml:space="preserve">raining </w:t>
      </w:r>
      <w:r w:rsidRPr="00C76243">
        <w:rPr>
          <w:rFonts w:ascii="Arial" w:hAnsi="Arial"/>
        </w:rPr>
        <w:t>P</w:t>
      </w:r>
      <w:r w:rsidR="00CD5EEF" w:rsidRPr="00C76243">
        <w:rPr>
          <w:rFonts w:ascii="Arial" w:hAnsi="Arial"/>
        </w:rPr>
        <w:t xml:space="preserve">olicy </w:t>
      </w:r>
      <w:r w:rsidRPr="00C76243">
        <w:rPr>
          <w:rFonts w:ascii="Arial" w:hAnsi="Arial"/>
        </w:rPr>
        <w:t>A</w:t>
      </w:r>
      <w:r w:rsidR="00CD5EEF" w:rsidRPr="00C76243">
        <w:rPr>
          <w:rFonts w:ascii="Arial" w:hAnsi="Arial"/>
        </w:rPr>
        <w:t xml:space="preserve">dvisory </w:t>
      </w:r>
      <w:r w:rsidRPr="00C76243">
        <w:rPr>
          <w:rFonts w:ascii="Arial" w:hAnsi="Arial"/>
        </w:rPr>
        <w:t>G</w:t>
      </w:r>
      <w:r w:rsidR="00CD5EEF" w:rsidRPr="00C76243">
        <w:rPr>
          <w:rFonts w:ascii="Arial" w:hAnsi="Arial"/>
        </w:rPr>
        <w:t>roups (TPAG), as required.</w:t>
      </w:r>
    </w:p>
    <w:p w14:paraId="144CFEDA" w14:textId="77777777" w:rsidR="00EA4A36" w:rsidRPr="00C76243" w:rsidRDefault="00EA4A36" w:rsidP="00D4721E">
      <w:pPr>
        <w:pStyle w:val="BodyTextIndent"/>
        <w:ind w:left="1134" w:hanging="567"/>
        <w:rPr>
          <w:rFonts w:ascii="Arial" w:hAnsi="Arial"/>
        </w:rPr>
      </w:pPr>
    </w:p>
    <w:p w14:paraId="68D9B7ED" w14:textId="77777777" w:rsidR="00EA4A36" w:rsidRPr="00C76243" w:rsidRDefault="00EA4A36" w:rsidP="00D4721E">
      <w:pPr>
        <w:pStyle w:val="BodyTextIndent"/>
        <w:numPr>
          <w:ilvl w:val="0"/>
          <w:numId w:val="5"/>
        </w:numPr>
        <w:tabs>
          <w:tab w:val="clear" w:pos="1440"/>
        </w:tabs>
        <w:ind w:left="1134" w:hanging="567"/>
        <w:rPr>
          <w:rFonts w:ascii="Arial" w:hAnsi="Arial" w:cs="Arial"/>
        </w:rPr>
      </w:pPr>
      <w:r w:rsidRPr="00C76243">
        <w:rPr>
          <w:rFonts w:ascii="Arial" w:hAnsi="Arial" w:cs="Arial"/>
        </w:rPr>
        <w:t>Fleet Capability meetings as required (</w:t>
      </w:r>
      <w:proofErr w:type="spellStart"/>
      <w:r w:rsidRPr="00C76243">
        <w:rPr>
          <w:rFonts w:ascii="Arial" w:hAnsi="Arial" w:cs="Arial"/>
        </w:rPr>
        <w:t>PLoD</w:t>
      </w:r>
      <w:proofErr w:type="spellEnd"/>
      <w:r w:rsidRPr="00C76243">
        <w:rPr>
          <w:rFonts w:ascii="Arial" w:hAnsi="Arial" w:cs="Arial"/>
        </w:rPr>
        <w:t xml:space="preserve"> representative).</w:t>
      </w:r>
    </w:p>
    <w:p w14:paraId="0371EAEC" w14:textId="77777777" w:rsidR="00EA4A36" w:rsidRPr="00C76243" w:rsidRDefault="00EA4A36" w:rsidP="00D4721E">
      <w:pPr>
        <w:pStyle w:val="BodyTextIndent"/>
        <w:ind w:left="1134" w:hanging="567"/>
        <w:rPr>
          <w:rFonts w:ascii="Arial" w:hAnsi="Arial" w:cs="Arial"/>
        </w:rPr>
      </w:pPr>
    </w:p>
    <w:p w14:paraId="444E21D2" w14:textId="77777777" w:rsidR="00EA4A36" w:rsidRPr="00C76243" w:rsidRDefault="00EA4A36" w:rsidP="00D4721E">
      <w:pPr>
        <w:pStyle w:val="BodyTextIndent"/>
        <w:numPr>
          <w:ilvl w:val="0"/>
          <w:numId w:val="5"/>
        </w:numPr>
        <w:tabs>
          <w:tab w:val="clear" w:pos="1440"/>
        </w:tabs>
        <w:ind w:left="1134" w:hanging="567"/>
        <w:rPr>
          <w:rFonts w:ascii="Arial" w:hAnsi="Arial" w:cs="Arial"/>
        </w:rPr>
      </w:pPr>
      <w:r w:rsidRPr="00C76243">
        <w:rPr>
          <w:rFonts w:ascii="Arial" w:hAnsi="Arial" w:cs="Arial"/>
        </w:rPr>
        <w:t>Future Platform/Equipment meetings as required (</w:t>
      </w:r>
      <w:proofErr w:type="spellStart"/>
      <w:r w:rsidRPr="00C76243">
        <w:rPr>
          <w:rFonts w:ascii="Arial" w:hAnsi="Arial" w:cs="Arial"/>
        </w:rPr>
        <w:t>PLoD</w:t>
      </w:r>
      <w:proofErr w:type="spellEnd"/>
      <w:r w:rsidRPr="00C76243">
        <w:rPr>
          <w:rFonts w:ascii="Arial" w:hAnsi="Arial" w:cs="Arial"/>
        </w:rPr>
        <w:t xml:space="preserve"> representative).</w:t>
      </w:r>
    </w:p>
    <w:p w14:paraId="04745713" w14:textId="77777777" w:rsidR="00CD5EEF" w:rsidRPr="00C76243" w:rsidRDefault="00CD5EEF" w:rsidP="00D4721E">
      <w:pPr>
        <w:pStyle w:val="BodyTextIndent"/>
        <w:ind w:left="1134" w:hanging="567"/>
        <w:rPr>
          <w:rFonts w:ascii="Arial" w:hAnsi="Arial"/>
        </w:rPr>
      </w:pPr>
    </w:p>
    <w:p w14:paraId="7E3D28F3" w14:textId="31D817E2" w:rsidR="007019C6" w:rsidRPr="00C76243" w:rsidRDefault="002D7C7F" w:rsidP="00D4721E">
      <w:pPr>
        <w:pStyle w:val="BodyTextIndent"/>
        <w:numPr>
          <w:ilvl w:val="0"/>
          <w:numId w:val="5"/>
        </w:numPr>
        <w:tabs>
          <w:tab w:val="clear" w:pos="1440"/>
        </w:tabs>
        <w:ind w:left="1134" w:hanging="567"/>
        <w:rPr>
          <w:rFonts w:ascii="Arial" w:hAnsi="Arial"/>
        </w:rPr>
      </w:pPr>
      <w:r w:rsidRPr="00C76243">
        <w:rPr>
          <w:rFonts w:ascii="Arial" w:hAnsi="Arial"/>
        </w:rPr>
        <w:t>Selection Boards for LH and PO</w:t>
      </w:r>
      <w:r w:rsidR="00CD5EEF" w:rsidRPr="00C76243">
        <w:rPr>
          <w:rFonts w:ascii="Arial" w:hAnsi="Arial"/>
        </w:rPr>
        <w:t>.</w:t>
      </w:r>
    </w:p>
    <w:p w14:paraId="0B58E333" w14:textId="77777777" w:rsidR="00CD5EEF" w:rsidRPr="00C76243" w:rsidRDefault="00CD5EEF" w:rsidP="00D4721E">
      <w:pPr>
        <w:pStyle w:val="BodyTextIndent"/>
        <w:ind w:left="1134" w:hanging="567"/>
        <w:rPr>
          <w:rFonts w:ascii="Arial" w:hAnsi="Arial"/>
        </w:rPr>
      </w:pPr>
    </w:p>
    <w:p w14:paraId="6C10C4CF" w14:textId="78A93AED" w:rsidR="007019C6" w:rsidRPr="00C76243" w:rsidRDefault="00B4323B" w:rsidP="00D4721E">
      <w:pPr>
        <w:pStyle w:val="BodyTextIndent"/>
        <w:numPr>
          <w:ilvl w:val="0"/>
          <w:numId w:val="5"/>
        </w:numPr>
        <w:tabs>
          <w:tab w:val="clear" w:pos="1440"/>
        </w:tabs>
        <w:ind w:left="1134" w:hanging="567"/>
        <w:rPr>
          <w:rFonts w:ascii="Arial" w:hAnsi="Arial" w:cs="Arial"/>
        </w:rPr>
      </w:pPr>
      <w:r w:rsidRPr="00C76243">
        <w:rPr>
          <w:rFonts w:ascii="Arial" w:hAnsi="Arial" w:cs="Arial"/>
        </w:rPr>
        <w:t xml:space="preserve">RNR </w:t>
      </w:r>
      <w:r w:rsidR="003644F3" w:rsidRPr="00C76243">
        <w:rPr>
          <w:rFonts w:ascii="Arial" w:hAnsi="Arial" w:cs="Arial"/>
        </w:rPr>
        <w:t>Course Change Working Group (CCWG)</w:t>
      </w:r>
      <w:r w:rsidR="00CD5EEF" w:rsidRPr="00C76243">
        <w:rPr>
          <w:rFonts w:ascii="Arial" w:hAnsi="Arial" w:cs="Arial"/>
        </w:rPr>
        <w:t>.</w:t>
      </w:r>
    </w:p>
    <w:p w14:paraId="5A5B3C9F" w14:textId="77777777" w:rsidR="00CD5EEF" w:rsidRPr="00C76243" w:rsidRDefault="00CD5EEF" w:rsidP="00D4721E">
      <w:pPr>
        <w:pStyle w:val="BodyTextIndent"/>
        <w:ind w:left="1134" w:hanging="567"/>
        <w:rPr>
          <w:rFonts w:ascii="Arial" w:hAnsi="Arial" w:cs="Arial"/>
        </w:rPr>
      </w:pPr>
    </w:p>
    <w:p w14:paraId="79319087" w14:textId="77777777" w:rsidR="007019C6" w:rsidRPr="00C76243" w:rsidRDefault="003644F3" w:rsidP="00D4721E">
      <w:pPr>
        <w:pStyle w:val="BodyTextIndent"/>
        <w:numPr>
          <w:ilvl w:val="0"/>
          <w:numId w:val="5"/>
        </w:numPr>
        <w:tabs>
          <w:tab w:val="clear" w:pos="1440"/>
        </w:tabs>
        <w:ind w:left="1134" w:hanging="567"/>
        <w:rPr>
          <w:rFonts w:ascii="Arial" w:hAnsi="Arial" w:cs="Arial"/>
        </w:rPr>
      </w:pPr>
      <w:r w:rsidRPr="00C76243">
        <w:rPr>
          <w:rFonts w:ascii="Arial" w:hAnsi="Arial" w:cs="Arial"/>
        </w:rPr>
        <w:t>Equipment T</w:t>
      </w:r>
      <w:r w:rsidR="00CD5EEF" w:rsidRPr="00C76243">
        <w:rPr>
          <w:rFonts w:ascii="Arial" w:hAnsi="Arial" w:cs="Arial"/>
        </w:rPr>
        <w:t>raining Needs Analysis (TNA).</w:t>
      </w:r>
    </w:p>
    <w:p w14:paraId="7D82730A" w14:textId="77777777" w:rsidR="00CD5EEF" w:rsidRPr="00C76243" w:rsidRDefault="00CD5EEF" w:rsidP="00D4721E">
      <w:pPr>
        <w:pStyle w:val="BodyTextIndent"/>
        <w:ind w:left="1134" w:hanging="567"/>
        <w:rPr>
          <w:rFonts w:ascii="Arial" w:hAnsi="Arial" w:cs="Arial"/>
        </w:rPr>
      </w:pPr>
    </w:p>
    <w:p w14:paraId="10844B56" w14:textId="25B3EC1C" w:rsidR="00F72EFE" w:rsidRPr="00C76243" w:rsidRDefault="00B4323B" w:rsidP="00D4721E">
      <w:pPr>
        <w:pStyle w:val="BodyTextIndent"/>
        <w:numPr>
          <w:ilvl w:val="0"/>
          <w:numId w:val="5"/>
        </w:numPr>
        <w:tabs>
          <w:tab w:val="clear" w:pos="1440"/>
        </w:tabs>
        <w:ind w:left="1134" w:hanging="567"/>
        <w:rPr>
          <w:rFonts w:ascii="Arial" w:hAnsi="Arial" w:cs="Arial"/>
        </w:rPr>
      </w:pPr>
      <w:r w:rsidRPr="00C76243">
        <w:rPr>
          <w:rFonts w:ascii="Arial" w:hAnsi="Arial" w:cs="Arial"/>
        </w:rPr>
        <w:t>RNR</w:t>
      </w:r>
      <w:r w:rsidR="00CD5EEF" w:rsidRPr="00C76243">
        <w:rPr>
          <w:rFonts w:ascii="Arial" w:hAnsi="Arial" w:cs="Arial"/>
        </w:rPr>
        <w:t xml:space="preserve"> </w:t>
      </w:r>
      <w:r w:rsidR="003644F3" w:rsidRPr="00C76243">
        <w:rPr>
          <w:rFonts w:ascii="Arial" w:hAnsi="Arial" w:cs="Arial"/>
        </w:rPr>
        <w:t>Wo</w:t>
      </w:r>
      <w:r w:rsidR="00CD5EEF" w:rsidRPr="00C76243">
        <w:rPr>
          <w:rFonts w:ascii="Arial" w:hAnsi="Arial" w:cs="Arial"/>
        </w:rPr>
        <w:t>rking Group.</w:t>
      </w:r>
    </w:p>
    <w:p w14:paraId="3E4AC9BB" w14:textId="77777777" w:rsidR="00EA4A36" w:rsidRPr="00C76243" w:rsidRDefault="00EA4A36" w:rsidP="00D4721E">
      <w:pPr>
        <w:pStyle w:val="BodyTextIndent"/>
        <w:ind w:left="1134" w:hanging="567"/>
        <w:rPr>
          <w:rFonts w:ascii="Arial" w:hAnsi="Arial" w:cs="Arial"/>
        </w:rPr>
      </w:pPr>
    </w:p>
    <w:p w14:paraId="5629DA35" w14:textId="5A460044" w:rsidR="00EA4A36" w:rsidRPr="00C76243" w:rsidRDefault="00A610D5" w:rsidP="00D4721E">
      <w:pPr>
        <w:pStyle w:val="BodyTextIndent"/>
        <w:numPr>
          <w:ilvl w:val="0"/>
          <w:numId w:val="5"/>
        </w:numPr>
        <w:tabs>
          <w:tab w:val="clear" w:pos="1440"/>
        </w:tabs>
        <w:ind w:left="1134" w:hanging="567"/>
        <w:rPr>
          <w:rFonts w:ascii="Arial" w:hAnsi="Arial" w:cs="Arial"/>
        </w:rPr>
      </w:pPr>
      <w:r w:rsidRPr="00C76243">
        <w:rPr>
          <w:rFonts w:ascii="Arial" w:hAnsi="Arial" w:cs="Arial"/>
        </w:rPr>
        <w:t>WFPT</w:t>
      </w:r>
      <w:r w:rsidR="00EA4A36" w:rsidRPr="00C76243">
        <w:rPr>
          <w:rFonts w:ascii="Arial" w:hAnsi="Arial" w:cs="Arial"/>
        </w:rPr>
        <w:t>’ coherence meetings.</w:t>
      </w:r>
    </w:p>
    <w:p w14:paraId="1EA503D7" w14:textId="77777777" w:rsidR="00FB3848" w:rsidRPr="00C76243" w:rsidRDefault="00FB3848" w:rsidP="00D4721E">
      <w:pPr>
        <w:pStyle w:val="BodyTextIndent"/>
        <w:ind w:left="1134" w:hanging="567"/>
        <w:rPr>
          <w:rFonts w:ascii="Arial" w:hAnsi="Arial" w:cs="Arial"/>
        </w:rPr>
      </w:pPr>
    </w:p>
    <w:p w14:paraId="3B9107C0" w14:textId="582765B8" w:rsidR="00FB3848" w:rsidRPr="00C76243" w:rsidRDefault="00A610D5" w:rsidP="00D4721E">
      <w:pPr>
        <w:pStyle w:val="BodyTextIndent"/>
        <w:numPr>
          <w:ilvl w:val="0"/>
          <w:numId w:val="5"/>
        </w:numPr>
        <w:tabs>
          <w:tab w:val="clear" w:pos="1440"/>
        </w:tabs>
        <w:ind w:left="1134" w:hanging="567"/>
        <w:rPr>
          <w:rFonts w:ascii="Arial" w:hAnsi="Arial" w:cs="Arial"/>
        </w:rPr>
      </w:pPr>
      <w:r w:rsidRPr="00C76243">
        <w:rPr>
          <w:rFonts w:ascii="Arial" w:hAnsi="Arial" w:cs="Arial"/>
        </w:rPr>
        <w:t xml:space="preserve">TMG </w:t>
      </w:r>
      <w:r w:rsidR="00FB3848" w:rsidRPr="00C76243">
        <w:rPr>
          <w:rFonts w:ascii="Arial" w:hAnsi="Arial" w:cs="Arial"/>
        </w:rPr>
        <w:t>meetings</w:t>
      </w:r>
      <w:r w:rsidRPr="00C76243">
        <w:rPr>
          <w:rFonts w:ascii="Arial" w:hAnsi="Arial" w:cs="Arial"/>
        </w:rPr>
        <w:t xml:space="preserve"> as required</w:t>
      </w:r>
      <w:r w:rsidR="00FB3848" w:rsidRPr="00C76243">
        <w:rPr>
          <w:rFonts w:ascii="Arial" w:hAnsi="Arial" w:cs="Arial"/>
        </w:rPr>
        <w:t>. (</w:t>
      </w:r>
      <w:proofErr w:type="spellStart"/>
      <w:r w:rsidR="003A397A" w:rsidRPr="00C76243">
        <w:rPr>
          <w:rFonts w:ascii="Arial" w:hAnsi="Arial" w:cs="Arial"/>
        </w:rPr>
        <w:t>ExVal</w:t>
      </w:r>
      <w:proofErr w:type="spellEnd"/>
      <w:r w:rsidR="003A397A" w:rsidRPr="00C76243">
        <w:rPr>
          <w:rFonts w:ascii="Arial" w:hAnsi="Arial" w:cs="Arial"/>
        </w:rPr>
        <w:t xml:space="preserve"> and </w:t>
      </w:r>
      <w:r w:rsidR="00FB3848" w:rsidRPr="00C76243">
        <w:rPr>
          <w:rFonts w:ascii="Arial" w:hAnsi="Arial" w:cs="Arial"/>
        </w:rPr>
        <w:t>OPS Input).</w:t>
      </w:r>
    </w:p>
    <w:p w14:paraId="45E336E1" w14:textId="77777777" w:rsidR="00FB3848" w:rsidRPr="00C76243" w:rsidRDefault="00FB3848" w:rsidP="00D4721E">
      <w:pPr>
        <w:pStyle w:val="BodyTextIndent"/>
        <w:ind w:left="1134" w:hanging="567"/>
        <w:rPr>
          <w:rFonts w:ascii="Arial" w:hAnsi="Arial" w:cs="Arial"/>
        </w:rPr>
      </w:pPr>
    </w:p>
    <w:p w14:paraId="38BD1F52" w14:textId="77777777" w:rsidR="00FB3848" w:rsidRPr="00C76243" w:rsidRDefault="00FB3848" w:rsidP="00D4721E">
      <w:pPr>
        <w:pStyle w:val="BodyTextIndent"/>
        <w:numPr>
          <w:ilvl w:val="0"/>
          <w:numId w:val="5"/>
        </w:numPr>
        <w:tabs>
          <w:tab w:val="clear" w:pos="1440"/>
        </w:tabs>
        <w:ind w:left="1134" w:hanging="567"/>
        <w:rPr>
          <w:rFonts w:ascii="Arial" w:hAnsi="Arial" w:cs="Arial"/>
        </w:rPr>
      </w:pPr>
      <w:r w:rsidRPr="00C76243">
        <w:rPr>
          <w:rFonts w:ascii="Arial" w:hAnsi="Arial" w:cs="Arial"/>
        </w:rPr>
        <w:t>SOTR input / alignment.</w:t>
      </w:r>
    </w:p>
    <w:p w14:paraId="4A674E80" w14:textId="77777777" w:rsidR="00EA4A36" w:rsidRPr="00C76243" w:rsidRDefault="00EA4A36" w:rsidP="00D4721E">
      <w:pPr>
        <w:pStyle w:val="BodyTextIndent"/>
        <w:ind w:left="1134" w:hanging="567"/>
        <w:rPr>
          <w:rFonts w:ascii="Arial" w:hAnsi="Arial" w:cs="Arial"/>
        </w:rPr>
      </w:pPr>
    </w:p>
    <w:p w14:paraId="783B69CD" w14:textId="207D32D3" w:rsidR="00EA4A36" w:rsidRPr="00C76243" w:rsidRDefault="00A610D5" w:rsidP="00D4721E">
      <w:pPr>
        <w:pStyle w:val="BodyTextIndent"/>
        <w:numPr>
          <w:ilvl w:val="0"/>
          <w:numId w:val="5"/>
        </w:numPr>
        <w:tabs>
          <w:tab w:val="clear" w:pos="1440"/>
        </w:tabs>
        <w:ind w:left="1134" w:hanging="567"/>
        <w:rPr>
          <w:rFonts w:ascii="Arial" w:hAnsi="Arial" w:cs="Arial"/>
        </w:rPr>
      </w:pPr>
      <w:r w:rsidRPr="00C76243">
        <w:rPr>
          <w:rFonts w:ascii="Arial" w:hAnsi="Arial" w:cs="Arial"/>
        </w:rPr>
        <w:t>Analysis (Navy)</w:t>
      </w:r>
      <w:r w:rsidR="00EA4A36" w:rsidRPr="00C76243">
        <w:rPr>
          <w:rFonts w:ascii="Arial" w:hAnsi="Arial" w:cs="Arial"/>
        </w:rPr>
        <w:t xml:space="preserve"> Modelling.</w:t>
      </w:r>
    </w:p>
    <w:p w14:paraId="1A56CD7E" w14:textId="77777777" w:rsidR="0061165D" w:rsidRPr="00C76243" w:rsidRDefault="0061165D" w:rsidP="00D4721E">
      <w:pPr>
        <w:pStyle w:val="BodyTextIndent"/>
        <w:ind w:left="1134" w:hanging="567"/>
        <w:rPr>
          <w:rFonts w:ascii="Arial" w:hAnsi="Arial" w:cs="Arial"/>
        </w:rPr>
      </w:pPr>
    </w:p>
    <w:p w14:paraId="0F162388" w14:textId="2ED84017" w:rsidR="0061165D" w:rsidRPr="00C76243" w:rsidRDefault="0061165D" w:rsidP="00D4721E">
      <w:pPr>
        <w:pStyle w:val="BodyTextIndent"/>
        <w:numPr>
          <w:ilvl w:val="0"/>
          <w:numId w:val="5"/>
        </w:numPr>
        <w:tabs>
          <w:tab w:val="clear" w:pos="1440"/>
        </w:tabs>
        <w:ind w:left="1134" w:hanging="567"/>
        <w:rPr>
          <w:rFonts w:ascii="Arial" w:hAnsi="Arial" w:cs="Arial"/>
        </w:rPr>
      </w:pPr>
      <w:r w:rsidRPr="00C76243">
        <w:rPr>
          <w:rFonts w:ascii="Arial" w:hAnsi="Arial" w:cs="Arial"/>
        </w:rPr>
        <w:t xml:space="preserve">Implementation of </w:t>
      </w:r>
      <w:r w:rsidR="00B4323B" w:rsidRPr="00C76243">
        <w:rPr>
          <w:rFonts w:ascii="Arial" w:hAnsi="Arial" w:cs="Arial"/>
        </w:rPr>
        <w:t>RNR</w:t>
      </w:r>
      <w:r w:rsidRPr="00C76243">
        <w:rPr>
          <w:rFonts w:ascii="Arial" w:hAnsi="Arial" w:cs="Arial"/>
        </w:rPr>
        <w:t xml:space="preserve"> Training Pipeline</w:t>
      </w:r>
      <w:r w:rsidR="00D4721E">
        <w:rPr>
          <w:rFonts w:ascii="Arial" w:hAnsi="Arial" w:cs="Arial"/>
        </w:rPr>
        <w:t>.</w:t>
      </w:r>
    </w:p>
    <w:p w14:paraId="13809DBF" w14:textId="77777777" w:rsidR="007019C6" w:rsidRDefault="007019C6">
      <w:pPr>
        <w:pStyle w:val="Subtitle"/>
        <w:jc w:val="left"/>
        <w:rPr>
          <w:rFonts w:ascii="Arial" w:hAnsi="Arial"/>
          <w:b w:val="0"/>
          <w:u w:val="none"/>
        </w:rPr>
      </w:pPr>
    </w:p>
    <w:p w14:paraId="3EF816F2" w14:textId="77777777" w:rsidR="00FC66D6" w:rsidRDefault="00FC66D6">
      <w:pPr>
        <w:pStyle w:val="Subtitle"/>
        <w:jc w:val="left"/>
        <w:rPr>
          <w:rFonts w:ascii="Arial" w:hAnsi="Arial"/>
          <w:b w:val="0"/>
          <w:u w:val="none"/>
        </w:rPr>
      </w:pPr>
    </w:p>
    <w:p w14:paraId="48305FAF" w14:textId="3CFCE8C1" w:rsidR="007019C6" w:rsidRDefault="007019C6">
      <w:pPr>
        <w:pStyle w:val="Subtitle"/>
        <w:jc w:val="left"/>
        <w:rPr>
          <w:rFonts w:ascii="Arial" w:hAnsi="Arial"/>
          <w:b w:val="0"/>
          <w:u w:val="none"/>
        </w:rPr>
      </w:pPr>
      <w:r>
        <w:rPr>
          <w:rFonts w:ascii="Arial" w:hAnsi="Arial"/>
          <w:b w:val="0"/>
          <w:u w:val="none"/>
        </w:rPr>
        <w:t xml:space="preserve">Signature of Job Holder </w:t>
      </w:r>
      <w:r>
        <w:rPr>
          <w:rFonts w:ascii="Arial" w:hAnsi="Arial"/>
          <w:b w:val="0"/>
          <w:u w:val="none"/>
        </w:rPr>
        <w:tab/>
      </w:r>
      <w:r>
        <w:rPr>
          <w:rFonts w:ascii="Arial" w:hAnsi="Arial"/>
          <w:b w:val="0"/>
          <w:u w:val="none"/>
        </w:rPr>
        <w:tab/>
      </w:r>
      <w:r>
        <w:rPr>
          <w:rFonts w:ascii="Arial" w:hAnsi="Arial"/>
          <w:b w:val="0"/>
          <w:u w:val="none"/>
        </w:rPr>
        <w:tab/>
      </w:r>
      <w:r>
        <w:rPr>
          <w:rFonts w:ascii="Arial" w:hAnsi="Arial"/>
          <w:b w:val="0"/>
          <w:u w:val="none"/>
        </w:rPr>
        <w:tab/>
        <w:t>Signature of Line Manager/</w:t>
      </w:r>
    </w:p>
    <w:p w14:paraId="02D3985E" w14:textId="77777777" w:rsidR="007019C6" w:rsidRDefault="007019C6">
      <w:pPr>
        <w:pStyle w:val="Subtitle"/>
        <w:jc w:val="left"/>
        <w:rPr>
          <w:rFonts w:ascii="Arial" w:hAnsi="Arial"/>
          <w:b w:val="0"/>
          <w:u w:val="none"/>
        </w:rPr>
      </w:pPr>
      <w:r>
        <w:rPr>
          <w:rFonts w:ascii="Arial" w:hAnsi="Arial"/>
          <w:b w:val="0"/>
          <w:u w:val="none"/>
        </w:rPr>
        <w:tab/>
      </w:r>
      <w:r>
        <w:rPr>
          <w:rFonts w:ascii="Arial" w:hAnsi="Arial"/>
          <w:b w:val="0"/>
          <w:u w:val="none"/>
        </w:rPr>
        <w:tab/>
      </w:r>
      <w:r>
        <w:rPr>
          <w:rFonts w:ascii="Arial" w:hAnsi="Arial"/>
          <w:b w:val="0"/>
          <w:u w:val="none"/>
        </w:rPr>
        <w:tab/>
      </w:r>
      <w:r>
        <w:rPr>
          <w:rFonts w:ascii="Arial" w:hAnsi="Arial"/>
          <w:b w:val="0"/>
          <w:u w:val="none"/>
        </w:rPr>
        <w:tab/>
      </w:r>
      <w:r>
        <w:rPr>
          <w:rFonts w:ascii="Arial" w:hAnsi="Arial"/>
          <w:b w:val="0"/>
          <w:u w:val="none"/>
        </w:rPr>
        <w:tab/>
      </w:r>
      <w:r>
        <w:rPr>
          <w:rFonts w:ascii="Arial" w:hAnsi="Arial"/>
          <w:b w:val="0"/>
          <w:u w:val="none"/>
        </w:rPr>
        <w:tab/>
      </w:r>
      <w:r>
        <w:rPr>
          <w:rFonts w:ascii="Arial" w:hAnsi="Arial"/>
          <w:b w:val="0"/>
          <w:u w:val="none"/>
        </w:rPr>
        <w:tab/>
      </w:r>
      <w:r>
        <w:rPr>
          <w:rFonts w:ascii="Arial" w:hAnsi="Arial"/>
          <w:b w:val="0"/>
          <w:u w:val="none"/>
        </w:rPr>
        <w:tab/>
        <w:t>Authorising Officer</w:t>
      </w:r>
    </w:p>
    <w:p w14:paraId="7615D778" w14:textId="77777777" w:rsidR="00FC66D6" w:rsidRDefault="00FC66D6">
      <w:pPr>
        <w:pStyle w:val="Subtitle"/>
        <w:jc w:val="left"/>
        <w:rPr>
          <w:rFonts w:ascii="Arial" w:hAnsi="Arial"/>
          <w:b w:val="0"/>
          <w:u w:val="none"/>
        </w:rPr>
      </w:pPr>
    </w:p>
    <w:p w14:paraId="4E952199" w14:textId="77777777" w:rsidR="00FC66D6" w:rsidRDefault="00FC66D6">
      <w:pPr>
        <w:pStyle w:val="Subtitle"/>
        <w:jc w:val="left"/>
        <w:rPr>
          <w:rFonts w:ascii="Arial" w:hAnsi="Arial"/>
          <w:b w:val="0"/>
          <w:u w:val="none"/>
        </w:rPr>
      </w:pPr>
    </w:p>
    <w:p w14:paraId="423EA943" w14:textId="77777777" w:rsidR="007019C6" w:rsidRDefault="007019C6">
      <w:pPr>
        <w:pStyle w:val="Subtitle"/>
        <w:jc w:val="left"/>
        <w:rPr>
          <w:rFonts w:ascii="Arial" w:hAnsi="Arial"/>
          <w:b w:val="0"/>
          <w:u w:val="none"/>
        </w:rPr>
      </w:pPr>
      <w:r>
        <w:rPr>
          <w:rFonts w:ascii="Arial" w:hAnsi="Arial"/>
          <w:b w:val="0"/>
          <w:u w:val="none"/>
        </w:rPr>
        <w:t>Date:</w:t>
      </w:r>
      <w:r>
        <w:rPr>
          <w:rFonts w:ascii="Arial" w:hAnsi="Arial"/>
          <w:b w:val="0"/>
          <w:u w:val="none"/>
        </w:rPr>
        <w:tab/>
      </w:r>
      <w:r>
        <w:rPr>
          <w:rFonts w:ascii="Arial" w:hAnsi="Arial"/>
          <w:b w:val="0"/>
          <w:u w:val="none"/>
        </w:rPr>
        <w:tab/>
      </w:r>
      <w:r>
        <w:rPr>
          <w:rFonts w:ascii="Arial" w:hAnsi="Arial"/>
          <w:b w:val="0"/>
          <w:u w:val="none"/>
        </w:rPr>
        <w:tab/>
      </w:r>
      <w:r>
        <w:rPr>
          <w:rFonts w:ascii="Arial" w:hAnsi="Arial"/>
          <w:b w:val="0"/>
          <w:u w:val="none"/>
        </w:rPr>
        <w:tab/>
      </w:r>
      <w:r>
        <w:rPr>
          <w:rFonts w:ascii="Arial" w:hAnsi="Arial"/>
          <w:b w:val="0"/>
          <w:u w:val="none"/>
        </w:rPr>
        <w:tab/>
      </w:r>
      <w:r>
        <w:rPr>
          <w:rFonts w:ascii="Arial" w:hAnsi="Arial"/>
          <w:b w:val="0"/>
          <w:u w:val="none"/>
        </w:rPr>
        <w:tab/>
      </w:r>
      <w:r>
        <w:rPr>
          <w:rFonts w:ascii="Arial" w:hAnsi="Arial"/>
          <w:b w:val="0"/>
          <w:u w:val="none"/>
        </w:rPr>
        <w:tab/>
      </w:r>
      <w:r>
        <w:rPr>
          <w:rFonts w:ascii="Arial" w:hAnsi="Arial"/>
          <w:b w:val="0"/>
          <w:u w:val="none"/>
        </w:rPr>
        <w:tab/>
        <w:t>Date:</w:t>
      </w:r>
    </w:p>
    <w:sectPr w:rsidR="007019C6">
      <w:headerReference w:type="default" r:id="rId11"/>
      <w:footerReference w:type="even" r:id="rId12"/>
      <w:footerReference w:type="default" r:id="rId13"/>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8B17" w14:textId="77777777" w:rsidR="00EA4BE9" w:rsidRDefault="00EA4BE9">
      <w:r>
        <w:separator/>
      </w:r>
    </w:p>
  </w:endnote>
  <w:endnote w:type="continuationSeparator" w:id="0">
    <w:p w14:paraId="663A9ACA" w14:textId="77777777" w:rsidR="00EA4BE9" w:rsidRDefault="00EA4BE9">
      <w:r>
        <w:continuationSeparator/>
      </w:r>
    </w:p>
  </w:endnote>
  <w:endnote w:type="continuationNotice" w:id="1">
    <w:p w14:paraId="4FFFD301" w14:textId="77777777" w:rsidR="00EA4BE9" w:rsidRDefault="00EA4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1A17" w14:textId="77777777" w:rsidR="00B727DA" w:rsidRDefault="00B727DA" w:rsidP="00945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1CDC8" w14:textId="77777777" w:rsidR="00B727DA" w:rsidRDefault="00B727DA" w:rsidP="007B6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4DB0" w14:textId="77777777" w:rsidR="00B727DA" w:rsidRPr="0028387B" w:rsidRDefault="00B727DA" w:rsidP="009456E6">
    <w:pPr>
      <w:pStyle w:val="Footer"/>
      <w:framePr w:wrap="around" w:vAnchor="text" w:hAnchor="margin" w:xAlign="right" w:y="1"/>
      <w:rPr>
        <w:rStyle w:val="PageNumber"/>
        <w:rFonts w:ascii="Arial" w:hAnsi="Arial" w:cs="Arial"/>
        <w:sz w:val="22"/>
        <w:szCs w:val="22"/>
      </w:rPr>
    </w:pPr>
    <w:r w:rsidRPr="0028387B">
      <w:rPr>
        <w:rStyle w:val="PageNumber"/>
        <w:rFonts w:ascii="Arial" w:hAnsi="Arial" w:cs="Arial"/>
        <w:sz w:val="22"/>
        <w:szCs w:val="22"/>
      </w:rPr>
      <w:fldChar w:fldCharType="begin"/>
    </w:r>
    <w:r w:rsidRPr="0028387B">
      <w:rPr>
        <w:rStyle w:val="PageNumber"/>
        <w:rFonts w:ascii="Arial" w:hAnsi="Arial" w:cs="Arial"/>
        <w:sz w:val="22"/>
        <w:szCs w:val="22"/>
      </w:rPr>
      <w:instrText xml:space="preserve">PAGE  </w:instrText>
    </w:r>
    <w:r w:rsidRPr="0028387B">
      <w:rPr>
        <w:rStyle w:val="PageNumber"/>
        <w:rFonts w:ascii="Arial" w:hAnsi="Arial" w:cs="Arial"/>
        <w:sz w:val="22"/>
        <w:szCs w:val="22"/>
      </w:rPr>
      <w:fldChar w:fldCharType="separate"/>
    </w:r>
    <w:r w:rsidRPr="0028387B">
      <w:rPr>
        <w:rStyle w:val="PageNumber"/>
        <w:rFonts w:ascii="Arial" w:hAnsi="Arial" w:cs="Arial"/>
        <w:noProof/>
        <w:sz w:val="22"/>
        <w:szCs w:val="22"/>
      </w:rPr>
      <w:t>1</w:t>
    </w:r>
    <w:r w:rsidRPr="0028387B">
      <w:rPr>
        <w:rStyle w:val="PageNumber"/>
        <w:rFonts w:ascii="Arial" w:hAnsi="Arial" w:cs="Arial"/>
        <w:sz w:val="22"/>
        <w:szCs w:val="22"/>
      </w:rPr>
      <w:fldChar w:fldCharType="end"/>
    </w:r>
  </w:p>
  <w:p w14:paraId="07452931" w14:textId="77777777" w:rsidR="00B727DA" w:rsidRPr="0028387B" w:rsidRDefault="00B727DA" w:rsidP="007B6F89">
    <w:pPr>
      <w:pStyle w:val="Footer"/>
      <w:ind w:right="360"/>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8586" w14:textId="77777777" w:rsidR="00EA4BE9" w:rsidRDefault="00EA4BE9">
      <w:r>
        <w:separator/>
      </w:r>
    </w:p>
  </w:footnote>
  <w:footnote w:type="continuationSeparator" w:id="0">
    <w:p w14:paraId="6A7C670E" w14:textId="77777777" w:rsidR="00EA4BE9" w:rsidRDefault="00EA4BE9">
      <w:r>
        <w:continuationSeparator/>
      </w:r>
    </w:p>
  </w:footnote>
  <w:footnote w:type="continuationNotice" w:id="1">
    <w:p w14:paraId="7622292B" w14:textId="77777777" w:rsidR="00EA4BE9" w:rsidRDefault="00EA4BE9"/>
  </w:footnote>
  <w:footnote w:id="2">
    <w:p w14:paraId="3E129090" w14:textId="6BDCC8A9" w:rsidR="2A30FCFE" w:rsidRDefault="2A30FCFE" w:rsidP="2A30FCFE">
      <w:pPr>
        <w:pStyle w:val="FootnoteText"/>
        <w:rPr>
          <w:rFonts w:ascii="Calibri" w:eastAsia="Calibri" w:hAnsi="Calibri" w:cs="Calibri"/>
        </w:rPr>
      </w:pPr>
      <w:r w:rsidRPr="2A30FCFE">
        <w:rPr>
          <w:rStyle w:val="FootnoteReference"/>
        </w:rPr>
        <w:footnoteRef/>
      </w:r>
      <w:r w:rsidRPr="2A30FCFE">
        <w:rPr>
          <w:rFonts w:ascii="Arial" w:eastAsia="Arial" w:hAnsi="Arial" w:cs="Arial"/>
        </w:rPr>
        <w:t xml:space="preserve"> </w:t>
      </w:r>
      <w:r w:rsidRPr="2A30FCFE">
        <w:rPr>
          <w:rFonts w:ascii="Arial" w:eastAsia="Arial" w:hAnsi="Arial" w:cs="Arial"/>
          <w:sz w:val="22"/>
          <w:szCs w:val="22"/>
        </w:rPr>
        <w:t>*R</w:t>
      </w:r>
      <w:r w:rsidR="00304D2E">
        <w:rPr>
          <w:rFonts w:ascii="Arial" w:eastAsia="Arial" w:hAnsi="Arial" w:cs="Arial"/>
          <w:sz w:val="22"/>
          <w:szCs w:val="22"/>
        </w:rPr>
        <w:t>oyal Navy</w:t>
      </w:r>
      <w:r w:rsidR="006A0AE5">
        <w:rPr>
          <w:rFonts w:ascii="Arial" w:eastAsia="Arial" w:hAnsi="Arial" w:cs="Arial"/>
          <w:sz w:val="22"/>
          <w:szCs w:val="22"/>
        </w:rPr>
        <w:t xml:space="preserve"> Reserves (RNR)</w:t>
      </w:r>
      <w:r w:rsidRPr="2A30FCFE">
        <w:rPr>
          <w:rFonts w:ascii="Arial" w:eastAsia="Arial" w:hAnsi="Arial" w:cs="Arial"/>
          <w:sz w:val="22"/>
          <w:szCs w:val="22"/>
        </w:rPr>
        <w:t>, F</w:t>
      </w:r>
      <w:r w:rsidR="006A0AE5">
        <w:rPr>
          <w:rFonts w:ascii="Arial" w:eastAsia="Arial" w:hAnsi="Arial" w:cs="Arial"/>
          <w:sz w:val="22"/>
          <w:szCs w:val="22"/>
        </w:rPr>
        <w:t>ull Time Reserves Service</w:t>
      </w:r>
      <w:r w:rsidR="00324C0B">
        <w:rPr>
          <w:rFonts w:ascii="Arial" w:eastAsia="Arial" w:hAnsi="Arial" w:cs="Arial"/>
          <w:sz w:val="22"/>
          <w:szCs w:val="22"/>
        </w:rPr>
        <w:t xml:space="preserve"> (F</w:t>
      </w:r>
      <w:r w:rsidRPr="2A30FCFE">
        <w:rPr>
          <w:rFonts w:ascii="Arial" w:eastAsia="Arial" w:hAnsi="Arial" w:cs="Arial"/>
          <w:sz w:val="22"/>
          <w:szCs w:val="22"/>
        </w:rPr>
        <w:t>TRS</w:t>
      </w:r>
      <w:r w:rsidR="00324C0B">
        <w:rPr>
          <w:rFonts w:ascii="Arial" w:eastAsia="Arial" w:hAnsi="Arial" w:cs="Arial"/>
          <w:sz w:val="22"/>
          <w:szCs w:val="22"/>
        </w:rPr>
        <w:t>), Additional Duties Commitments</w:t>
      </w:r>
      <w:r w:rsidRPr="2A30FCFE">
        <w:rPr>
          <w:rFonts w:ascii="Arial" w:eastAsia="Arial" w:hAnsi="Arial" w:cs="Arial"/>
          <w:sz w:val="22"/>
          <w:szCs w:val="22"/>
        </w:rPr>
        <w:t xml:space="preserve"> </w:t>
      </w:r>
      <w:r w:rsidR="00324C0B">
        <w:rPr>
          <w:rFonts w:ascii="Arial" w:eastAsia="Arial" w:hAnsi="Arial" w:cs="Arial"/>
          <w:sz w:val="22"/>
          <w:szCs w:val="22"/>
        </w:rPr>
        <w:t>(</w:t>
      </w:r>
      <w:r w:rsidRPr="2A30FCFE">
        <w:rPr>
          <w:rFonts w:ascii="Arial" w:eastAsia="Arial" w:hAnsi="Arial" w:cs="Arial"/>
          <w:sz w:val="22"/>
          <w:szCs w:val="22"/>
        </w:rPr>
        <w:t>ADC</w:t>
      </w:r>
      <w:r w:rsidR="00324C0B">
        <w:rPr>
          <w:rFonts w:ascii="Arial" w:eastAsia="Arial" w:hAnsi="Arial" w:cs="Arial"/>
          <w:sz w:val="22"/>
          <w:szCs w:val="22"/>
        </w:rPr>
        <w:t>), Volunteer ex</w:t>
      </w:r>
      <w:r w:rsidR="00A92BE2">
        <w:rPr>
          <w:rFonts w:ascii="Arial" w:eastAsia="Arial" w:hAnsi="Arial" w:cs="Arial"/>
          <w:sz w:val="22"/>
          <w:szCs w:val="22"/>
        </w:rPr>
        <w:t>-</w:t>
      </w:r>
      <w:r w:rsidR="00324C0B">
        <w:rPr>
          <w:rFonts w:ascii="Arial" w:eastAsia="Arial" w:hAnsi="Arial" w:cs="Arial"/>
          <w:sz w:val="22"/>
          <w:szCs w:val="22"/>
        </w:rPr>
        <w:t>Regular Reserves</w:t>
      </w:r>
      <w:r w:rsidR="00A92BE2">
        <w:rPr>
          <w:rFonts w:ascii="Arial" w:eastAsia="Arial" w:hAnsi="Arial" w:cs="Arial"/>
          <w:sz w:val="22"/>
          <w:szCs w:val="22"/>
        </w:rPr>
        <w:t xml:space="preserve"> (</w:t>
      </w:r>
      <w:r w:rsidRPr="2A30FCFE">
        <w:rPr>
          <w:rFonts w:ascii="Arial" w:eastAsia="Arial" w:hAnsi="Arial" w:cs="Arial"/>
          <w:sz w:val="22"/>
          <w:szCs w:val="22"/>
        </w:rPr>
        <w:t>VeRRs), R</w:t>
      </w:r>
      <w:r w:rsidR="00A92BE2">
        <w:rPr>
          <w:rFonts w:ascii="Arial" w:eastAsia="Arial" w:hAnsi="Arial" w:cs="Arial"/>
          <w:sz w:val="22"/>
          <w:szCs w:val="22"/>
        </w:rPr>
        <w:t>oyal Navy Careers Service (RNCS)</w:t>
      </w:r>
      <w:r w:rsidRPr="2A30FCFE">
        <w:rPr>
          <w:rFonts w:ascii="Arial" w:eastAsia="Arial" w:hAnsi="Arial" w:cs="Arial"/>
          <w:sz w:val="22"/>
          <w:szCs w:val="22"/>
        </w:rPr>
        <w:t>, U</w:t>
      </w:r>
      <w:r w:rsidR="003D253C">
        <w:rPr>
          <w:rFonts w:ascii="Arial" w:eastAsia="Arial" w:hAnsi="Arial" w:cs="Arial"/>
          <w:sz w:val="22"/>
          <w:szCs w:val="22"/>
        </w:rPr>
        <w:t xml:space="preserve">niversity </w:t>
      </w:r>
      <w:r w:rsidRPr="2A30FCFE">
        <w:rPr>
          <w:rFonts w:ascii="Arial" w:eastAsia="Arial" w:hAnsi="Arial" w:cs="Arial"/>
          <w:sz w:val="22"/>
          <w:szCs w:val="22"/>
        </w:rPr>
        <w:t>R</w:t>
      </w:r>
      <w:r w:rsidR="003D253C">
        <w:rPr>
          <w:rFonts w:ascii="Arial" w:eastAsia="Arial" w:hAnsi="Arial" w:cs="Arial"/>
          <w:sz w:val="22"/>
          <w:szCs w:val="22"/>
        </w:rPr>
        <w:t xml:space="preserve">oyal Navy Units (URNU) and </w:t>
      </w:r>
      <w:r w:rsidRPr="2A30FCFE">
        <w:rPr>
          <w:rFonts w:ascii="Arial" w:eastAsia="Arial" w:hAnsi="Arial" w:cs="Arial"/>
          <w:sz w:val="22"/>
          <w:szCs w:val="22"/>
        </w:rPr>
        <w:t>D</w:t>
      </w:r>
      <w:r w:rsidR="003D253C">
        <w:rPr>
          <w:rFonts w:ascii="Arial" w:eastAsia="Arial" w:hAnsi="Arial" w:cs="Arial"/>
          <w:sz w:val="22"/>
          <w:szCs w:val="22"/>
        </w:rPr>
        <w:t>efe</w:t>
      </w:r>
      <w:r w:rsidR="00652FD2">
        <w:rPr>
          <w:rFonts w:ascii="Arial" w:eastAsia="Arial" w:hAnsi="Arial" w:cs="Arial"/>
          <w:sz w:val="22"/>
          <w:szCs w:val="22"/>
        </w:rPr>
        <w:t>nce Technical Undergraduate Scheme (DTUS)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09A7" w14:textId="77777777" w:rsidR="00B727DA" w:rsidRDefault="00B727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40895"/>
    <w:multiLevelType w:val="hybridMultilevel"/>
    <w:tmpl w:val="0EE0124C"/>
    <w:lvl w:ilvl="0" w:tplc="0448B88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A2D1935"/>
    <w:multiLevelType w:val="hybridMultilevel"/>
    <w:tmpl w:val="A5B47C7E"/>
    <w:lvl w:ilvl="0" w:tplc="261A261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1383716"/>
    <w:multiLevelType w:val="hybridMultilevel"/>
    <w:tmpl w:val="8D8CD020"/>
    <w:lvl w:ilvl="0" w:tplc="75A0F024">
      <w:start w:val="2"/>
      <w:numFmt w:val="lowerLetter"/>
      <w:lvlText w:val="%1."/>
      <w:lvlJc w:val="left"/>
      <w:pPr>
        <w:tabs>
          <w:tab w:val="num" w:pos="1430"/>
        </w:tabs>
        <w:ind w:left="1430" w:hanging="720"/>
      </w:pPr>
      <w:rPr>
        <w:rFonts w:hint="default"/>
      </w:rPr>
    </w:lvl>
    <w:lvl w:ilvl="1" w:tplc="04465348">
      <w:start w:val="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5565408F"/>
    <w:multiLevelType w:val="hybridMultilevel"/>
    <w:tmpl w:val="423ECD1E"/>
    <w:lvl w:ilvl="0" w:tplc="FB36FC5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60375EC"/>
    <w:multiLevelType w:val="hybridMultilevel"/>
    <w:tmpl w:val="D408DB4E"/>
    <w:lvl w:ilvl="0" w:tplc="A970DF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6FA0A10"/>
    <w:multiLevelType w:val="hybridMultilevel"/>
    <w:tmpl w:val="2FECBF4A"/>
    <w:lvl w:ilvl="0" w:tplc="F48AFA3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BD6588D"/>
    <w:multiLevelType w:val="hybridMultilevel"/>
    <w:tmpl w:val="BBAE91CC"/>
    <w:lvl w:ilvl="0" w:tplc="69381B74">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98B38E2"/>
    <w:multiLevelType w:val="singleLevel"/>
    <w:tmpl w:val="09903C08"/>
    <w:lvl w:ilvl="0">
      <w:start w:val="1"/>
      <w:numFmt w:val="lowerRoman"/>
      <w:lvlText w:val="%1)"/>
      <w:lvlJc w:val="left"/>
      <w:pPr>
        <w:tabs>
          <w:tab w:val="num" w:pos="2160"/>
        </w:tabs>
        <w:ind w:left="2160" w:hanging="720"/>
      </w:pPr>
      <w:rPr>
        <w:rFonts w:hint="default"/>
      </w:rPr>
    </w:lvl>
  </w:abstractNum>
  <w:abstractNum w:abstractNumId="8" w15:restartNumberingAfterBreak="0">
    <w:nsid w:val="6FF974C8"/>
    <w:multiLevelType w:val="hybridMultilevel"/>
    <w:tmpl w:val="6E5AE2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B05E7"/>
    <w:multiLevelType w:val="hybridMultilevel"/>
    <w:tmpl w:val="EE90B266"/>
    <w:lvl w:ilvl="0" w:tplc="10DE943A">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2"/>
  </w:num>
  <w:num w:numId="4">
    <w:abstractNumId w:val="0"/>
  </w:num>
  <w:num w:numId="5">
    <w:abstractNumId w:val="3"/>
  </w:num>
  <w:num w:numId="6">
    <w:abstractNumId w:val="1"/>
  </w:num>
  <w:num w:numId="7">
    <w:abstractNumId w:val="6"/>
  </w:num>
  <w:num w:numId="8">
    <w:abstractNumId w:val="4"/>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9C6"/>
    <w:rsid w:val="00002874"/>
    <w:rsid w:val="000149AE"/>
    <w:rsid w:val="00014BDB"/>
    <w:rsid w:val="00020A0B"/>
    <w:rsid w:val="0002740B"/>
    <w:rsid w:val="00076B10"/>
    <w:rsid w:val="00086C33"/>
    <w:rsid w:val="00096419"/>
    <w:rsid w:val="000A180D"/>
    <w:rsid w:val="000B3D80"/>
    <w:rsid w:val="000C6C71"/>
    <w:rsid w:val="000E7F4C"/>
    <w:rsid w:val="000F7A6C"/>
    <w:rsid w:val="00112462"/>
    <w:rsid w:val="001263A9"/>
    <w:rsid w:val="00126DB5"/>
    <w:rsid w:val="00135E5A"/>
    <w:rsid w:val="00147310"/>
    <w:rsid w:val="00163D20"/>
    <w:rsid w:val="001667CF"/>
    <w:rsid w:val="0017656A"/>
    <w:rsid w:val="00185517"/>
    <w:rsid w:val="00185923"/>
    <w:rsid w:val="00197355"/>
    <w:rsid w:val="001B6AB4"/>
    <w:rsid w:val="001C3C10"/>
    <w:rsid w:val="001C61B3"/>
    <w:rsid w:val="001D74C6"/>
    <w:rsid w:val="001E1559"/>
    <w:rsid w:val="001E5A7F"/>
    <w:rsid w:val="002051E8"/>
    <w:rsid w:val="0024695D"/>
    <w:rsid w:val="0028079D"/>
    <w:rsid w:val="0028387B"/>
    <w:rsid w:val="00295813"/>
    <w:rsid w:val="002A0D93"/>
    <w:rsid w:val="002C19BC"/>
    <w:rsid w:val="002D5030"/>
    <w:rsid w:val="002D7C7F"/>
    <w:rsid w:val="002E114E"/>
    <w:rsid w:val="002E3C6C"/>
    <w:rsid w:val="002E5A9C"/>
    <w:rsid w:val="002E6F58"/>
    <w:rsid w:val="002F01AC"/>
    <w:rsid w:val="00304D2E"/>
    <w:rsid w:val="003117F9"/>
    <w:rsid w:val="00312589"/>
    <w:rsid w:val="00320D1D"/>
    <w:rsid w:val="00321680"/>
    <w:rsid w:val="00324C0B"/>
    <w:rsid w:val="003471C1"/>
    <w:rsid w:val="003621F2"/>
    <w:rsid w:val="003644F3"/>
    <w:rsid w:val="0037030B"/>
    <w:rsid w:val="00384841"/>
    <w:rsid w:val="003A397A"/>
    <w:rsid w:val="003A50F4"/>
    <w:rsid w:val="003A5F9A"/>
    <w:rsid w:val="003A614A"/>
    <w:rsid w:val="003B2CC8"/>
    <w:rsid w:val="003C0605"/>
    <w:rsid w:val="003D253C"/>
    <w:rsid w:val="003D2624"/>
    <w:rsid w:val="003F1D96"/>
    <w:rsid w:val="003F4113"/>
    <w:rsid w:val="003F54A4"/>
    <w:rsid w:val="0043066E"/>
    <w:rsid w:val="00436C3E"/>
    <w:rsid w:val="004A4A02"/>
    <w:rsid w:val="004B0CBB"/>
    <w:rsid w:val="004B5E4F"/>
    <w:rsid w:val="004C657F"/>
    <w:rsid w:val="004E24F1"/>
    <w:rsid w:val="004F396D"/>
    <w:rsid w:val="00505902"/>
    <w:rsid w:val="00512847"/>
    <w:rsid w:val="005253A8"/>
    <w:rsid w:val="00533904"/>
    <w:rsid w:val="005646C7"/>
    <w:rsid w:val="00572E75"/>
    <w:rsid w:val="00576A2E"/>
    <w:rsid w:val="005B260C"/>
    <w:rsid w:val="005B337C"/>
    <w:rsid w:val="005C1BD8"/>
    <w:rsid w:val="005C6834"/>
    <w:rsid w:val="0061165D"/>
    <w:rsid w:val="00623BB5"/>
    <w:rsid w:val="00642905"/>
    <w:rsid w:val="00645880"/>
    <w:rsid w:val="00652FD2"/>
    <w:rsid w:val="006828E3"/>
    <w:rsid w:val="006932C8"/>
    <w:rsid w:val="0069638C"/>
    <w:rsid w:val="006A0AE5"/>
    <w:rsid w:val="006A102A"/>
    <w:rsid w:val="006A705E"/>
    <w:rsid w:val="006B3633"/>
    <w:rsid w:val="006B59AB"/>
    <w:rsid w:val="006C49A2"/>
    <w:rsid w:val="006D33AA"/>
    <w:rsid w:val="006D6D7C"/>
    <w:rsid w:val="006F1BC4"/>
    <w:rsid w:val="007019C6"/>
    <w:rsid w:val="00710DDB"/>
    <w:rsid w:val="00730DBA"/>
    <w:rsid w:val="00736E85"/>
    <w:rsid w:val="00740692"/>
    <w:rsid w:val="007410DF"/>
    <w:rsid w:val="00774BE3"/>
    <w:rsid w:val="007867EC"/>
    <w:rsid w:val="007A1695"/>
    <w:rsid w:val="007B5A02"/>
    <w:rsid w:val="007B6F89"/>
    <w:rsid w:val="007E41FE"/>
    <w:rsid w:val="00803B8F"/>
    <w:rsid w:val="00805E8E"/>
    <w:rsid w:val="008148F0"/>
    <w:rsid w:val="00815E84"/>
    <w:rsid w:val="0082398A"/>
    <w:rsid w:val="00847138"/>
    <w:rsid w:val="00867CF4"/>
    <w:rsid w:val="008700CE"/>
    <w:rsid w:val="00874AC5"/>
    <w:rsid w:val="008750E6"/>
    <w:rsid w:val="0089387F"/>
    <w:rsid w:val="008A299F"/>
    <w:rsid w:val="008A7253"/>
    <w:rsid w:val="008C3BB5"/>
    <w:rsid w:val="008C41AC"/>
    <w:rsid w:val="008C616E"/>
    <w:rsid w:val="008E00AC"/>
    <w:rsid w:val="008F047A"/>
    <w:rsid w:val="009456E6"/>
    <w:rsid w:val="009756C9"/>
    <w:rsid w:val="009A42B4"/>
    <w:rsid w:val="009A5F11"/>
    <w:rsid w:val="009B4F23"/>
    <w:rsid w:val="009D5B7D"/>
    <w:rsid w:val="00A0069D"/>
    <w:rsid w:val="00A201E2"/>
    <w:rsid w:val="00A41D67"/>
    <w:rsid w:val="00A52D45"/>
    <w:rsid w:val="00A610D5"/>
    <w:rsid w:val="00A7719B"/>
    <w:rsid w:val="00A92BE2"/>
    <w:rsid w:val="00AB0FA4"/>
    <w:rsid w:val="00AD0A7C"/>
    <w:rsid w:val="00AD3D39"/>
    <w:rsid w:val="00AE5349"/>
    <w:rsid w:val="00AF0374"/>
    <w:rsid w:val="00AF6147"/>
    <w:rsid w:val="00B04749"/>
    <w:rsid w:val="00B07828"/>
    <w:rsid w:val="00B104EB"/>
    <w:rsid w:val="00B13B0C"/>
    <w:rsid w:val="00B4231D"/>
    <w:rsid w:val="00B4323B"/>
    <w:rsid w:val="00B52361"/>
    <w:rsid w:val="00B54F9D"/>
    <w:rsid w:val="00B66E48"/>
    <w:rsid w:val="00B727DA"/>
    <w:rsid w:val="00B83614"/>
    <w:rsid w:val="00B83EBE"/>
    <w:rsid w:val="00BB565B"/>
    <w:rsid w:val="00BC28C9"/>
    <w:rsid w:val="00BC2D09"/>
    <w:rsid w:val="00BD6D1D"/>
    <w:rsid w:val="00C10034"/>
    <w:rsid w:val="00C11480"/>
    <w:rsid w:val="00C45B90"/>
    <w:rsid w:val="00C61B7B"/>
    <w:rsid w:val="00C71484"/>
    <w:rsid w:val="00C76243"/>
    <w:rsid w:val="00C76896"/>
    <w:rsid w:val="00C827CB"/>
    <w:rsid w:val="00C95B6D"/>
    <w:rsid w:val="00CB50C4"/>
    <w:rsid w:val="00CC22D8"/>
    <w:rsid w:val="00CD5EEF"/>
    <w:rsid w:val="00CF0774"/>
    <w:rsid w:val="00D12644"/>
    <w:rsid w:val="00D36D1A"/>
    <w:rsid w:val="00D4721E"/>
    <w:rsid w:val="00D61F8C"/>
    <w:rsid w:val="00D97E8E"/>
    <w:rsid w:val="00DB0A40"/>
    <w:rsid w:val="00DB29E4"/>
    <w:rsid w:val="00DC1D80"/>
    <w:rsid w:val="00DF3564"/>
    <w:rsid w:val="00E0433D"/>
    <w:rsid w:val="00E06968"/>
    <w:rsid w:val="00E07846"/>
    <w:rsid w:val="00E10BAD"/>
    <w:rsid w:val="00E132F5"/>
    <w:rsid w:val="00E22C84"/>
    <w:rsid w:val="00E23298"/>
    <w:rsid w:val="00E511B0"/>
    <w:rsid w:val="00E53E80"/>
    <w:rsid w:val="00E55EAE"/>
    <w:rsid w:val="00E800DE"/>
    <w:rsid w:val="00E90319"/>
    <w:rsid w:val="00EA4A36"/>
    <w:rsid w:val="00EA4BE9"/>
    <w:rsid w:val="00EA5F5A"/>
    <w:rsid w:val="00EC1F72"/>
    <w:rsid w:val="00EC54F4"/>
    <w:rsid w:val="00EC6B83"/>
    <w:rsid w:val="00EE008E"/>
    <w:rsid w:val="00EE2550"/>
    <w:rsid w:val="00F214F4"/>
    <w:rsid w:val="00F403AC"/>
    <w:rsid w:val="00F459F7"/>
    <w:rsid w:val="00F467D4"/>
    <w:rsid w:val="00F6256C"/>
    <w:rsid w:val="00F72EFE"/>
    <w:rsid w:val="00F95375"/>
    <w:rsid w:val="00F95A30"/>
    <w:rsid w:val="00FB3848"/>
    <w:rsid w:val="00FC5EDC"/>
    <w:rsid w:val="00FC66D6"/>
    <w:rsid w:val="00FE5D69"/>
    <w:rsid w:val="020ADE5C"/>
    <w:rsid w:val="09F72943"/>
    <w:rsid w:val="119108DD"/>
    <w:rsid w:val="16A7DD58"/>
    <w:rsid w:val="1B9D8138"/>
    <w:rsid w:val="2070F25B"/>
    <w:rsid w:val="26E033DF"/>
    <w:rsid w:val="287C0440"/>
    <w:rsid w:val="2A30FCFE"/>
    <w:rsid w:val="2BB3A502"/>
    <w:rsid w:val="2BBB9288"/>
    <w:rsid w:val="30871625"/>
    <w:rsid w:val="31E78B6C"/>
    <w:rsid w:val="322AD40C"/>
    <w:rsid w:val="338B4953"/>
    <w:rsid w:val="36FE452F"/>
    <w:rsid w:val="389A1590"/>
    <w:rsid w:val="3D19033C"/>
    <w:rsid w:val="3F095714"/>
    <w:rsid w:val="41AE4EF1"/>
    <w:rsid w:val="431B926C"/>
    <w:rsid w:val="43DCC837"/>
    <w:rsid w:val="47E3687E"/>
    <w:rsid w:val="4CC274B2"/>
    <w:rsid w:val="4E22E9F9"/>
    <w:rsid w:val="515A8ABB"/>
    <w:rsid w:val="575680D1"/>
    <w:rsid w:val="6010393E"/>
    <w:rsid w:val="602D8B4D"/>
    <w:rsid w:val="619ACEC8"/>
    <w:rsid w:val="61AC099F"/>
    <w:rsid w:val="6C2D867B"/>
    <w:rsid w:val="75DC5647"/>
    <w:rsid w:val="7692FEE0"/>
    <w:rsid w:val="7F6A10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345A6"/>
  <w15:docId w15:val="{ADF358F3-D61F-4892-9BE1-9A4CE83B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zh-CN"/>
    </w:rPr>
  </w:style>
  <w:style w:type="paragraph" w:styleId="Heading1">
    <w:name w:val="heading 1"/>
    <w:basedOn w:val="Normal"/>
    <w:next w:val="Normal"/>
    <w:qFormat/>
    <w:pPr>
      <w:keepNext/>
      <w:spacing w:after="240"/>
      <w:outlineLvl w:val="0"/>
    </w:pPr>
    <w:rPr>
      <w:b/>
      <w:kern w:val="28"/>
      <w:u w:val="single"/>
    </w:rPr>
  </w:style>
  <w:style w:type="paragraph" w:styleId="Heading2">
    <w:name w:val="heading 2"/>
    <w:basedOn w:val="Normal"/>
    <w:next w:val="Normal"/>
    <w:qFormat/>
    <w:pPr>
      <w:keepNext/>
      <w:spacing w:after="240"/>
      <w:outlineLvl w:val="1"/>
    </w:pPr>
    <w:rPr>
      <w:u w:val="single"/>
    </w:r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rPr>
      <w:b/>
      <w:color w:val="000080"/>
    </w:rPr>
  </w:style>
  <w:style w:type="paragraph" w:styleId="Heading6">
    <w:name w:val="heading 6"/>
    <w:basedOn w:val="Normal"/>
    <w:next w:val="Normal"/>
    <w:link w:val="Heading6Char"/>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Indent2">
    <w:name w:val="Body Text Indent 2"/>
    <w:basedOn w:val="Normal"/>
    <w:pPr>
      <w:tabs>
        <w:tab w:val="left" w:pos="1134"/>
      </w:tabs>
      <w:ind w:left="567"/>
    </w:pPr>
  </w:style>
  <w:style w:type="paragraph" w:styleId="BodyTextIndent">
    <w:name w:val="Body Text Indent"/>
    <w:basedOn w:val="Normal"/>
    <w:pPr>
      <w:ind w:left="720"/>
    </w:pPr>
  </w:style>
  <w:style w:type="paragraph" w:styleId="Subtitle">
    <w:name w:val="Sub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
    <w:name w:val="Body Text"/>
    <w:basedOn w:val="Normal"/>
    <w:pPr>
      <w:jc w:val="center"/>
    </w:pPr>
    <w:rPr>
      <w:b/>
      <w:u w:val="single"/>
    </w:rPr>
  </w:style>
  <w:style w:type="paragraph" w:styleId="BodyTextIndent3">
    <w:name w:val="Body Text Indent 3"/>
    <w:basedOn w:val="Normal"/>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8"/>
        <w:tab w:val="left" w:pos="11520"/>
        <w:tab w:val="left" w:pos="12240"/>
        <w:tab w:val="left" w:pos="12960"/>
        <w:tab w:val="left" w:pos="13680"/>
        <w:tab w:val="left" w:pos="14400"/>
        <w:tab w:val="left" w:pos="15120"/>
        <w:tab w:val="left" w:pos="15840"/>
        <w:tab w:val="left" w:pos="16560"/>
        <w:tab w:val="left" w:pos="17280"/>
      </w:tabs>
      <w:ind w:left="851"/>
    </w:pPr>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rsid w:val="007B6F89"/>
  </w:style>
  <w:style w:type="character" w:customStyle="1" w:styleId="Heading6Char">
    <w:name w:val="Heading 6 Char"/>
    <w:link w:val="Heading6"/>
    <w:rsid w:val="00076B10"/>
    <w:rPr>
      <w:b/>
      <w:sz w:val="24"/>
      <w:lang w:eastAsia="zh-CN"/>
    </w:rPr>
  </w:style>
  <w:style w:type="paragraph" w:styleId="ListParagraph">
    <w:name w:val="List Paragraph"/>
    <w:basedOn w:val="Normal"/>
    <w:uiPriority w:val="34"/>
    <w:qFormat/>
    <w:rsid w:val="00FC66D6"/>
    <w:pPr>
      <w:ind w:left="720"/>
      <w:contextualSpacing/>
    </w:pPr>
  </w:style>
  <w:style w:type="paragraph" w:styleId="BalloonText">
    <w:name w:val="Balloon Text"/>
    <w:basedOn w:val="Normal"/>
    <w:link w:val="BalloonTextChar"/>
    <w:rsid w:val="000F7A6C"/>
    <w:rPr>
      <w:rFonts w:ascii="Segoe UI" w:hAnsi="Segoe UI" w:cs="Segoe UI"/>
      <w:sz w:val="18"/>
      <w:szCs w:val="18"/>
    </w:rPr>
  </w:style>
  <w:style w:type="character" w:customStyle="1" w:styleId="BalloonTextChar">
    <w:name w:val="Balloon Text Char"/>
    <w:basedOn w:val="DefaultParagraphFont"/>
    <w:link w:val="BalloonText"/>
    <w:rsid w:val="000F7A6C"/>
    <w:rPr>
      <w:rFonts w:ascii="Segoe UI" w:hAnsi="Segoe UI" w:cs="Segoe UI"/>
      <w:sz w:val="18"/>
      <w:szCs w:val="18"/>
      <w:lang w:eastAsia="zh-CN"/>
    </w:rPr>
  </w:style>
  <w:style w:type="paragraph" w:styleId="FootnoteText">
    <w:name w:val="footnote text"/>
    <w:basedOn w:val="Normal"/>
    <w:link w:val="FootnoteTextChar"/>
    <w:semiHidden/>
    <w:unhideWhenUsed/>
    <w:rsid w:val="008700CE"/>
    <w:rPr>
      <w:sz w:val="20"/>
    </w:rPr>
  </w:style>
  <w:style w:type="character" w:customStyle="1" w:styleId="FootnoteTextChar">
    <w:name w:val="Footnote Text Char"/>
    <w:basedOn w:val="DefaultParagraphFont"/>
    <w:link w:val="FootnoteText"/>
    <w:semiHidden/>
    <w:rsid w:val="008700CE"/>
    <w:rPr>
      <w:lang w:eastAsia="zh-CN"/>
    </w:rPr>
  </w:style>
  <w:style w:type="character" w:styleId="FootnoteReference">
    <w:name w:val="footnote reference"/>
    <w:basedOn w:val="DefaultParagraphFont"/>
    <w:semiHidden/>
    <w:unhideWhenUsed/>
    <w:rsid w:val="008700CE"/>
    <w:rPr>
      <w:vertAlign w:val="superscript"/>
    </w:rPr>
  </w:style>
  <w:style w:type="character" w:styleId="CommentReference">
    <w:name w:val="annotation reference"/>
    <w:basedOn w:val="DefaultParagraphFont"/>
    <w:semiHidden/>
    <w:unhideWhenUsed/>
    <w:rsid w:val="00321680"/>
    <w:rPr>
      <w:sz w:val="16"/>
      <w:szCs w:val="16"/>
    </w:rPr>
  </w:style>
  <w:style w:type="paragraph" w:styleId="CommentText">
    <w:name w:val="annotation text"/>
    <w:basedOn w:val="Normal"/>
    <w:link w:val="CommentTextChar"/>
    <w:semiHidden/>
    <w:unhideWhenUsed/>
    <w:rsid w:val="00321680"/>
    <w:rPr>
      <w:sz w:val="20"/>
    </w:rPr>
  </w:style>
  <w:style w:type="character" w:customStyle="1" w:styleId="CommentTextChar">
    <w:name w:val="Comment Text Char"/>
    <w:basedOn w:val="DefaultParagraphFont"/>
    <w:link w:val="CommentText"/>
    <w:semiHidden/>
    <w:rsid w:val="00321680"/>
    <w:rPr>
      <w:lang w:eastAsia="zh-CN"/>
    </w:rPr>
  </w:style>
  <w:style w:type="paragraph" w:styleId="CommentSubject">
    <w:name w:val="annotation subject"/>
    <w:basedOn w:val="CommentText"/>
    <w:next w:val="CommentText"/>
    <w:link w:val="CommentSubjectChar"/>
    <w:semiHidden/>
    <w:unhideWhenUsed/>
    <w:rsid w:val="00321680"/>
    <w:rPr>
      <w:b/>
      <w:bCs/>
    </w:rPr>
  </w:style>
  <w:style w:type="character" w:customStyle="1" w:styleId="CommentSubjectChar">
    <w:name w:val="Comment Subject Char"/>
    <w:basedOn w:val="CommentTextChar"/>
    <w:link w:val="CommentSubject"/>
    <w:semiHidden/>
    <w:rsid w:val="00321680"/>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0F5D437E56CA4B81097F490B6A9EE1" ma:contentTypeVersion="7" ma:contentTypeDescription="Create a new document." ma:contentTypeScope="" ma:versionID="0ffe140ca1cbd42fe2c533fff2fe961a">
  <xsd:schema xmlns:xsd="http://www.w3.org/2001/XMLSchema" xmlns:xs="http://www.w3.org/2001/XMLSchema" xmlns:p="http://schemas.microsoft.com/office/2006/metadata/properties" xmlns:ns2="da79e896-1515-4225-89f7-4dddbce3ff53" xmlns:ns3="392a897b-1327-4206-be3a-3a9ad00ea938" targetNamespace="http://schemas.microsoft.com/office/2006/metadata/properties" ma:root="true" ma:fieldsID="e51df1a2cdfd2ee5c30190821f43703d" ns2:_="" ns3:_="">
    <xsd:import namespace="da79e896-1515-4225-89f7-4dddbce3ff53"/>
    <xsd:import namespace="392a897b-1327-4206-be3a-3a9ad00ea938"/>
    <xsd:element name="properties">
      <xsd:complexType>
        <xsd:sequence>
          <xsd:element name="documentManagement">
            <xsd:complexType>
              <xsd:all>
                <xsd:element ref="ns2:Folde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9e896-1515-4225-89f7-4dddbce3ff53" elementFormDefault="qualified">
    <xsd:import namespace="http://schemas.microsoft.com/office/2006/documentManagement/types"/>
    <xsd:import namespace="http://schemas.microsoft.com/office/infopath/2007/PartnerControls"/>
    <xsd:element name="Folder" ma:index="8" nillable="true" ma:displayName="Folder" ma:default="Unassigned" ma:description="Virtual Folder" ma:format="Dropdown" ma:internalName="Folder">
      <xsd:simpleType>
        <xsd:restriction base="dms:Choice">
          <xsd:enumeration value="Unassigned"/>
          <xsd:enumeration value="Correspondence (External)"/>
          <xsd:enumeration value="Correspondence (Internal)"/>
          <xsd:enumeration value="Develop Dashboards"/>
          <xsd:enumeration value="Management Plan"/>
          <xsd:enumeration value="Naval Manpower"/>
          <xsd:enumeration value="Organisational Policy"/>
          <xsd:enumeration value="Organisational Structure"/>
          <xsd:enumeration value="Presentations"/>
          <xsd:enumeration value="Recruiting"/>
          <xsd:enumeration value="RNTM / BR3 Review"/>
          <xsd:enumeration value="Terms of Reference"/>
          <xsd:enumeration value="Tracker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a897b-1327-4206-be3a-3a9ad00ea9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 xmlns="da79e896-1515-4225-89f7-4dddbce3ff53">Terms of Reference</Folder>
    <SharedWithUsers xmlns="392a897b-1327-4206-be3a-3a9ad00ea938">
      <UserInfo>
        <DisplayName>Boreham, John WO1 (NAVY PCAP-BM RES WO1)</DisplayName>
        <AccountId>5698</AccountId>
        <AccountType/>
      </UserInfo>
    </SharedWithUsers>
  </documentManagement>
</p:properties>
</file>

<file path=customXml/itemProps1.xml><?xml version="1.0" encoding="utf-8"?>
<ds:datastoreItem xmlns:ds="http://schemas.openxmlformats.org/officeDocument/2006/customXml" ds:itemID="{F0CDF193-0F2E-40C2-940D-3796454B425D}">
  <ds:schemaRefs>
    <ds:schemaRef ds:uri="http://schemas.microsoft.com/sharepoint/v3/contenttype/forms"/>
  </ds:schemaRefs>
</ds:datastoreItem>
</file>

<file path=customXml/itemProps2.xml><?xml version="1.0" encoding="utf-8"?>
<ds:datastoreItem xmlns:ds="http://schemas.openxmlformats.org/officeDocument/2006/customXml" ds:itemID="{C5F6C615-0E02-44BF-A81A-7EF8E9A98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9e896-1515-4225-89f7-4dddbce3ff53"/>
    <ds:schemaRef ds:uri="392a897b-1327-4206-be3a-3a9ad00ea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E57F2-3769-449E-93EC-65359CE9F1D9}">
  <ds:schemaRefs>
    <ds:schemaRef ds:uri="http://schemas.openxmlformats.org/officeDocument/2006/bibliography"/>
  </ds:schemaRefs>
</ds:datastoreItem>
</file>

<file path=customXml/itemProps4.xml><?xml version="1.0" encoding="utf-8"?>
<ds:datastoreItem xmlns:ds="http://schemas.openxmlformats.org/officeDocument/2006/customXml" ds:itemID="{7A1E2EEE-4063-4850-8ED7-3C3A27204785}">
  <ds:schemaRefs>
    <ds:schemaRef ds:uri="http://purl.org/dc/dcmitype/"/>
    <ds:schemaRef ds:uri="http://schemas.microsoft.com/office/infopath/2007/PartnerControls"/>
    <ds:schemaRef ds:uri="da79e896-1515-4225-89f7-4dddbce3ff53"/>
    <ds:schemaRef ds:uri="http://purl.org/dc/elements/1.1/"/>
    <ds:schemaRef ds:uri="http://schemas.microsoft.com/office/2006/metadata/properties"/>
    <ds:schemaRef ds:uri="392a897b-1327-4206-be3a-3a9ad00ea938"/>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6352</Characters>
  <Application>Microsoft Office Word</Application>
  <DocSecurity>0</DocSecurity>
  <Lines>52</Lines>
  <Paragraphs>14</Paragraphs>
  <ScaleCrop>false</ScaleCrop>
  <Company>MOD</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BM_RES_WO1_TOR</dc:title>
  <dc:subject/>
  <dc:creator>Clayton, Stuart WO1 (NAVY PEOPLE-WFPT RES WO)</dc:creator>
  <cp:keywords/>
  <cp:lastModifiedBy>Clayton, Stuart WO1 (NAVY PEOPLE-WFPT RES WO)</cp:lastModifiedBy>
  <cp:revision>2</cp:revision>
  <cp:lastPrinted>2019-07-24T08:50:00Z</cp:lastPrinted>
  <dcterms:created xsi:type="dcterms:W3CDTF">2022-04-05T15:33:00Z</dcterms:created>
  <dcterms:modified xsi:type="dcterms:W3CDTF">2022-04-05T15:33:00Z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Keyword">
    <vt:lpwstr>;#Warfare Branch;#Trained manpower requirements;#</vt:lpwstr>
  </property>
  <property fmtid="{D5CDD505-2E9C-101B-9397-08002B2CF9AE}" pid="4" name="Author0">
    <vt:lpwstr>DII\mooreyc230</vt:lpwstr>
  </property>
  <property fmtid="{D5CDD505-2E9C-101B-9397-08002B2CF9AE}" pid="5" name="MMS Date Created">
    <vt:lpwstr>2012-03-26T00:00:00Z</vt:lpwstr>
  </property>
  <property fmtid="{D5CDD505-2E9C-101B-9397-08002B2CF9AE}" pid="6" name="Owner">
    <vt:lpwstr>FLEET PERS</vt:lpwstr>
  </property>
  <property fmtid="{D5CDD505-2E9C-101B-9397-08002B2CF9AE}" pid="7" name="Document Group">
    <vt:lpwstr>None</vt:lpwstr>
  </property>
  <property fmtid="{D5CDD505-2E9C-101B-9397-08002B2CF9AE}" pid="8" name="Document Version">
    <vt:lpwstr>1.0</vt:lpwstr>
  </property>
  <property fmtid="{D5CDD505-2E9C-101B-9397-08002B2CF9AE}" pid="9" name="Contact">
    <vt:lpwstr>DII\mooreyc230</vt:lpwstr>
  </property>
  <property fmtid="{D5CDD505-2E9C-101B-9397-08002B2CF9AE}" pid="10" name="FOI Disclosability Indicator">
    <vt:lpwstr>Not Assessed</vt:lpwstr>
  </property>
  <property fmtid="{D5CDD505-2E9C-101B-9397-08002B2CF9AE}" pid="11" name="Category0">
    <vt:lpwstr>Warfare Officers</vt:lpwstr>
  </property>
  <property fmtid="{D5CDD505-2E9C-101B-9397-08002B2CF9AE}" pid="12" name="Subject Category">
    <vt:lpwstr>63;# employment terms and conditions|a445a959-865b-4718-acd7-7cd5a06bcc43</vt:lpwstr>
  </property>
  <property fmtid="{D5CDD505-2E9C-101B-9397-08002B2CF9AE}" pid="13" name="Nickname">
    <vt:lpwstr/>
  </property>
  <property fmtid="{D5CDD505-2E9C-101B-9397-08002B2CF9AE}" pid="14" name="Publisher contact">
    <vt:lpwstr/>
  </property>
  <property fmtid="{D5CDD505-2E9C-101B-9397-08002B2CF9AE}" pid="15" name="Content time-line">
    <vt:lpwstr/>
  </property>
  <property fmtid="{D5CDD505-2E9C-101B-9397-08002B2CF9AE}" pid="16" name="FOI Publication Date">
    <vt:lpwstr/>
  </property>
  <property fmtid="{D5CDD505-2E9C-101B-9397-08002B2CF9AE}" pid="17" name="FOI Exemption">
    <vt:lpwstr/>
  </property>
  <property fmtid="{D5CDD505-2E9C-101B-9397-08002B2CF9AE}" pid="18" name="Review decision">
    <vt:lpwstr/>
  </property>
  <property fmtid="{D5CDD505-2E9C-101B-9397-08002B2CF9AE}" pid="19" name="Abstract">
    <vt:lpwstr/>
  </property>
  <property fmtid="{D5CDD505-2E9C-101B-9397-08002B2CF9AE}" pid="20" name="Security National Caveats">
    <vt:lpwstr/>
  </property>
  <property fmtid="{D5CDD505-2E9C-101B-9397-08002B2CF9AE}" pid="21" name="Geographical region">
    <vt:lpwstr/>
  </property>
  <property fmtid="{D5CDD505-2E9C-101B-9397-08002B2CF9AE}" pid="22" name="Date acquired">
    <vt:lpwstr/>
  </property>
  <property fmtid="{D5CDD505-2E9C-101B-9397-08002B2CF9AE}" pid="23" name="FOI released on request">
    <vt:lpwstr/>
  </property>
  <property fmtid="{D5CDD505-2E9C-101B-9397-08002B2CF9AE}" pid="24" name="Purpose">
    <vt:lpwstr/>
  </property>
  <property fmtid="{D5CDD505-2E9C-101B-9397-08002B2CF9AE}" pid="25" name="Security non-UK constraints">
    <vt:lpwstr/>
  </property>
  <property fmtid="{D5CDD505-2E9C-101B-9397-08002B2CF9AE}" pid="26" name="Geographical detail">
    <vt:lpwstr/>
  </property>
  <property fmtid="{D5CDD505-2E9C-101B-9397-08002B2CF9AE}" pid="27" name="Fileplan ID">
    <vt:lpwstr/>
  </property>
  <property fmtid="{D5CDD505-2E9C-101B-9397-08002B2CF9AE}" pid="28" name="Source">
    <vt:lpwstr/>
  </property>
  <property fmtid="{D5CDD505-2E9C-101B-9397-08002B2CF9AE}" pid="29" name="Security descriptors">
    <vt:lpwstr/>
  </property>
  <property fmtid="{D5CDD505-2E9C-101B-9397-08002B2CF9AE}" pid="30" name="Date available">
    <vt:lpwstr/>
  </property>
  <property fmtid="{D5CDD505-2E9C-101B-9397-08002B2CF9AE}" pid="31" name="Approved by">
    <vt:lpwstr/>
  </property>
  <property fmtid="{D5CDD505-2E9C-101B-9397-08002B2CF9AE}" pid="32" name="Contributor">
    <vt:lpwstr/>
  </property>
  <property fmtid="{D5CDD505-2E9C-101B-9397-08002B2CF9AE}" pid="33" name="Publisher">
    <vt:lpwstr/>
  </property>
  <property fmtid="{D5CDD505-2E9C-101B-9397-08002B2CF9AE}" pid="34" name="Alternative title">
    <vt:lpwstr/>
  </property>
  <property fmtid="{D5CDD505-2E9C-101B-9397-08002B2CF9AE}" pid="35" name="display_urn:schemas-microsoft-com:office:office#Editor">
    <vt:lpwstr>Ulke, Jed WO1</vt:lpwstr>
  </property>
  <property fmtid="{D5CDD505-2E9C-101B-9397-08002B2CF9AE}" pid="36" name="ApprovedBy">
    <vt:lpwstr/>
  </property>
  <property fmtid="{D5CDD505-2E9C-101B-9397-08002B2CF9AE}" pid="37" name="Order">
    <vt:r8>15100</vt:r8>
  </property>
  <property fmtid="{D5CDD505-2E9C-101B-9397-08002B2CF9AE}" pid="38" name="AlternativeTitle">
    <vt:lpwstr/>
  </property>
  <property fmtid="{D5CDD505-2E9C-101B-9397-08002B2CF9AE}" pid="39" name="_Source">
    <vt:lpwstr/>
  </property>
  <property fmtid="{D5CDD505-2E9C-101B-9397-08002B2CF9AE}" pid="40" name="GeographicalRegion">
    <vt:lpwstr/>
  </property>
  <property fmtid="{D5CDD505-2E9C-101B-9397-08002B2CF9AE}" pid="41" name="ReviewDecision">
    <vt:lpwstr/>
  </property>
  <property fmtid="{D5CDD505-2E9C-101B-9397-08002B2CF9AE}" pid="42" name="GeographicalLocation">
    <vt:lpwstr/>
  </property>
  <property fmtid="{D5CDD505-2E9C-101B-9397-08002B2CF9AE}" pid="43" name="ContentTimeLine">
    <vt:lpwstr/>
  </property>
  <property fmtid="{D5CDD505-2E9C-101B-9397-08002B2CF9AE}" pid="44" name="PublisherContact">
    <vt:lpwstr/>
  </property>
  <property fmtid="{D5CDD505-2E9C-101B-9397-08002B2CF9AE}" pid="45" name="EIR Exception">
    <vt:lpwstr/>
  </property>
  <property fmtid="{D5CDD505-2E9C-101B-9397-08002B2CF9AE}" pid="46" name="ContentType">
    <vt:lpwstr>MOD Document</vt:lpwstr>
  </property>
  <property fmtid="{D5CDD505-2E9C-101B-9397-08002B2CF9AE}" pid="47" name="From">
    <vt:lpwstr/>
  </property>
  <property fmtid="{D5CDD505-2E9C-101B-9397-08002B2CF9AE}" pid="48" name="Cc">
    <vt:lpwstr/>
  </property>
  <property fmtid="{D5CDD505-2E9C-101B-9397-08002B2CF9AE}" pid="49" name="Sent">
    <vt:lpwstr/>
  </property>
  <property fmtid="{D5CDD505-2E9C-101B-9397-08002B2CF9AE}" pid="50" name="MODSubject">
    <vt:lpwstr/>
  </property>
  <property fmtid="{D5CDD505-2E9C-101B-9397-08002B2CF9AE}" pid="51" name="To">
    <vt:lpwstr/>
  </property>
  <property fmtid="{D5CDD505-2E9C-101B-9397-08002B2CF9AE}" pid="52" name="ScannerOperator">
    <vt:lpwstr/>
  </property>
  <property fmtid="{D5CDD505-2E9C-101B-9397-08002B2CF9AE}" pid="53" name="Date next version due">
    <vt:lpwstr/>
  </property>
  <property fmtid="{D5CDD505-2E9C-101B-9397-08002B2CF9AE}" pid="54" name="DateAcquired">
    <vt:lpwstr/>
  </property>
  <property fmtid="{D5CDD505-2E9C-101B-9397-08002B2CF9AE}" pid="55" name="DateAvailable">
    <vt:lpwstr/>
  </property>
  <property fmtid="{D5CDD505-2E9C-101B-9397-08002B2CF9AE}" pid="56" name="MODImageCleaning">
    <vt:lpwstr/>
  </property>
  <property fmtid="{D5CDD505-2E9C-101B-9397-08002B2CF9AE}" pid="57" name="MODNumberOfPagesScanned">
    <vt:lpwstr/>
  </property>
  <property fmtid="{D5CDD505-2E9C-101B-9397-08002B2CF9AE}" pid="58" name="MODScanStandard">
    <vt:lpwstr/>
  </property>
  <property fmtid="{D5CDD505-2E9C-101B-9397-08002B2CF9AE}" pid="59" name="MODScanVerified">
    <vt:lpwstr>Pending</vt:lpwstr>
  </property>
  <property fmtid="{D5CDD505-2E9C-101B-9397-08002B2CF9AE}" pid="60" name="ContentTypeId">
    <vt:lpwstr>0x0101009D0F5D437E56CA4B81097F490B6A9EE1</vt:lpwstr>
  </property>
  <property fmtid="{D5CDD505-2E9C-101B-9397-08002B2CF9AE}" pid="61" name="originalmeridioedcdata">
    <vt:lpwstr/>
  </property>
  <property fmtid="{D5CDD505-2E9C-101B-9397-08002B2CF9AE}" pid="62" name="originalmeridioedcstatus">
    <vt:lpwstr/>
  </property>
  <property fmtid="{D5CDD505-2E9C-101B-9397-08002B2CF9AE}" pid="63" name="TaxKeyword">
    <vt:lpwstr/>
  </property>
  <property fmtid="{D5CDD505-2E9C-101B-9397-08002B2CF9AE}" pid="64" name="_dlc_policyId">
    <vt:lpwstr/>
  </property>
  <property fmtid="{D5CDD505-2E9C-101B-9397-08002B2CF9AE}" pid="65" name="xd_ProgID">
    <vt:lpwstr/>
  </property>
  <property fmtid="{D5CDD505-2E9C-101B-9397-08002B2CF9AE}" pid="66" name="TemplateUrl">
    <vt:lpwstr/>
  </property>
  <property fmtid="{D5CDD505-2E9C-101B-9397-08002B2CF9AE}" pid="67" name="ComplianceAssetId">
    <vt:lpwstr/>
  </property>
  <property fmtid="{D5CDD505-2E9C-101B-9397-08002B2CF9AE}" pid="68" name="Subject Keywords">
    <vt:lpwstr>26;# trained manpower requirements|836109fc-0ccf-4d47-81fe-00581e9239f6;#20;# warfare branch (rn)|263bd311-f503-49e9-81c0-87b28f5864f5</vt:lpwstr>
  </property>
  <property fmtid="{D5CDD505-2E9C-101B-9397-08002B2CF9AE}" pid="69" name="Email_x0020z_Subject">
    <vt:lpwstr/>
  </property>
  <property fmtid="{D5CDD505-2E9C-101B-9397-08002B2CF9AE}" pid="70" name="ItemRetentionFormula">
    <vt:lpwstr/>
  </property>
  <property fmtid="{D5CDD505-2E9C-101B-9397-08002B2CF9AE}" pid="71" name="Business Owner">
    <vt:lpwstr>140;#navy command warfare|7fd2b037-4c82-4b65-babe-1f721edb5563</vt:lpwstr>
  </property>
  <property fmtid="{D5CDD505-2E9C-101B-9397-08002B2CF9AE}" pid="72" name="fileplanid">
    <vt:lpwstr>4;#01_05 manage personnel|4a4648d5-12b6-4772-9093-cfde9605a729</vt:lpwstr>
  </property>
  <property fmtid="{D5CDD505-2E9C-101B-9397-08002B2CF9AE}" pid="73" name="SharedWithUsers">
    <vt:lpwstr>5698;#Boreham, John WO1 (NAVY PCAP-BM RES WO1)</vt:lpwstr>
  </property>
  <property fmtid="{D5CDD505-2E9C-101B-9397-08002B2CF9AE}" pid="74" name="Declared">
    <vt:bool>false</vt:bool>
  </property>
  <property fmtid="{D5CDD505-2E9C-101B-9397-08002B2CF9AE}" pid="75" name="n1f450bd0d644ca798bdc94626fdef4f">
    <vt:lpwstr> trained manpower requirements|836109fc-0ccf-4d47-81fe-00581e9239f6; warfare branch (rn)|263bd311-f503-49e9-81c0-87b28f5864f5</vt:lpwstr>
  </property>
  <property fmtid="{D5CDD505-2E9C-101B-9397-08002B2CF9AE}" pid="76" name="PolicyIdentifier">
    <vt:lpwstr>UK</vt:lpwstr>
  </property>
  <property fmtid="{D5CDD505-2E9C-101B-9397-08002B2CF9AE}" pid="77" name="m79e07ce3690491db9121a08429fad40">
    <vt:lpwstr>navy command warfare|7fd2b037-4c82-4b65-babe-1f721edb5563</vt:lpwstr>
  </property>
  <property fmtid="{D5CDD505-2E9C-101B-9397-08002B2CF9AE}" pid="78" name="i71a74d1f9984201b479cc08077b6323">
    <vt:lpwstr> employment terms and conditions|a445a959-865b-4718-acd7-7cd5a06bcc43</vt:lpwstr>
  </property>
  <property fmtid="{D5CDD505-2E9C-101B-9397-08002B2CF9AE}" pid="79" name="MeridioEDCData">
    <vt:lpwstr>Wed, 09 Nov 2016 10:59:27 GMT</vt:lpwstr>
  </property>
  <property fmtid="{D5CDD505-2E9C-101B-9397-08002B2CF9AE}" pid="80" name="MeridioEDCStatus">
    <vt:lpwstr>transferpending</vt:lpwstr>
  </property>
  <property fmtid="{D5CDD505-2E9C-101B-9397-08002B2CF9AE}" pid="81" name="UKProtectiveMarking">
    <vt:lpwstr>OFFICIAL-SENSITIVE</vt:lpwstr>
  </property>
  <property fmtid="{D5CDD505-2E9C-101B-9397-08002B2CF9AE}" pid="82" name="DocumentVersion">
    <vt:lpwstr>1.0</vt:lpwstr>
  </property>
  <property fmtid="{D5CDD505-2E9C-101B-9397-08002B2CF9AE}" pid="83" name="SecurityDescriptors">
    <vt:lpwstr>None</vt:lpwstr>
  </property>
  <property fmtid="{D5CDD505-2E9C-101B-9397-08002B2CF9AE}" pid="84" name="xd_Signature">
    <vt:bool>false</vt:bool>
  </property>
  <property fmtid="{D5CDD505-2E9C-101B-9397-08002B2CF9AE}" pid="85" name="d67af1ddf1dc47979d20c0eae491b81b">
    <vt:lpwstr>01_05 manage personnel|4a4648d5-12b6-4772-9093-cfde9605a729</vt:lpwstr>
  </property>
  <property fmtid="{D5CDD505-2E9C-101B-9397-08002B2CF9AE}" pid="86" name="Status">
    <vt:lpwstr>Final</vt:lpwstr>
  </property>
  <property fmtid="{D5CDD505-2E9C-101B-9397-08002B2CF9AE}" pid="87" name="FOIExemption">
    <vt:lpwstr>No</vt:lpwstr>
  </property>
  <property fmtid="{D5CDD505-2E9C-101B-9397-08002B2CF9AE}" pid="88" name="RetentionCategory">
    <vt:lpwstr>None</vt:lpwstr>
  </property>
</Properties>
</file>