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5"/>
        <w:gridCol w:w="1168"/>
        <w:gridCol w:w="1101"/>
        <w:gridCol w:w="349"/>
        <w:gridCol w:w="1216"/>
        <w:gridCol w:w="2086"/>
        <w:gridCol w:w="174"/>
        <w:gridCol w:w="1916"/>
        <w:gridCol w:w="355"/>
      </w:tblGrid>
      <w:tr w:rsidR="00574335" w:rsidRPr="001F3F52" w14:paraId="49EDA7E1" w14:textId="77777777" w:rsidTr="5B6D77BD">
        <w:trPr>
          <w:gridAfter w:val="1"/>
          <w:wAfter w:w="360" w:type="dxa"/>
          <w:cantSplit/>
          <w:trHeight w:val="227"/>
        </w:trPr>
        <w:tc>
          <w:tcPr>
            <w:tcW w:w="6480" w:type="dxa"/>
            <w:gridSpan w:val="5"/>
            <w:tcBorders>
              <w:right w:val="single" w:sz="4" w:space="0" w:color="auto"/>
            </w:tcBorders>
          </w:tcPr>
          <w:p w14:paraId="26E07EDA" w14:textId="77777777" w:rsidR="00574335" w:rsidRPr="0077057B" w:rsidRDefault="00574335" w:rsidP="009B30CF">
            <w:pPr>
              <w:ind w:left="114" w:hanging="114"/>
              <w:rPr>
                <w:b/>
                <w:sz w:val="22"/>
                <w:szCs w:val="22"/>
              </w:rPr>
            </w:pPr>
            <w:r>
              <w:rPr>
                <w:b/>
                <w:sz w:val="22"/>
                <w:szCs w:val="22"/>
              </w:rPr>
              <w:t xml:space="preserve">  </w:t>
            </w:r>
            <w:r w:rsidRPr="0077057B">
              <w:rPr>
                <w:b/>
                <w:sz w:val="22"/>
                <w:szCs w:val="22"/>
              </w:rPr>
              <w:t>JOB SPECIFICATION</w:t>
            </w:r>
            <w:r>
              <w:rPr>
                <w:b/>
                <w:sz w:val="22"/>
                <w:szCs w:val="22"/>
              </w:rPr>
              <w:t xml:space="preserve"> (2010)</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E896441" w14:textId="77777777" w:rsidR="00574335" w:rsidRPr="001F3F52" w:rsidRDefault="00574335" w:rsidP="009B30CF">
            <w:pPr>
              <w:ind w:left="114"/>
              <w:rPr>
                <w:b/>
              </w:rPr>
            </w:pPr>
            <w:r>
              <w:rPr>
                <w:b/>
              </w:rPr>
              <w:t>JSN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38C6520" w14:textId="77777777" w:rsidR="00574335" w:rsidRPr="001F3F52" w:rsidRDefault="003C7495" w:rsidP="009B30CF">
            <w:pPr>
              <w:ind w:left="114"/>
              <w:rPr>
                <w:b/>
              </w:rPr>
            </w:pPr>
            <w:r>
              <w:rPr>
                <w:b/>
              </w:rPr>
              <w:t>?</w:t>
            </w:r>
          </w:p>
        </w:tc>
      </w:tr>
      <w:tr w:rsidR="002D774F" w:rsidRPr="001F3F52" w14:paraId="1D88824B" w14:textId="77777777" w:rsidTr="5B6D77BD">
        <w:trPr>
          <w:gridAfter w:val="1"/>
          <w:wAfter w:w="360" w:type="dxa"/>
          <w:cantSplit/>
          <w:trHeight w:val="227"/>
        </w:trPr>
        <w:tc>
          <w:tcPr>
            <w:tcW w:w="2520" w:type="dxa"/>
            <w:shd w:val="clear" w:color="auto" w:fill="E6E6E6"/>
          </w:tcPr>
          <w:p w14:paraId="31FDE3C9" w14:textId="77777777" w:rsidR="002D774F" w:rsidRPr="0077057B" w:rsidRDefault="002D774F" w:rsidP="009B30CF">
            <w:pPr>
              <w:ind w:left="114"/>
              <w:rPr>
                <w:sz w:val="12"/>
              </w:rPr>
            </w:pPr>
            <w:permStart w:id="464324241" w:edGrp="everyone" w:colFirst="1" w:colLast="1"/>
            <w:r>
              <w:rPr>
                <w:b/>
              </w:rPr>
              <w:t>Position</w:t>
            </w:r>
            <w:r w:rsidRPr="001F3F52">
              <w:rPr>
                <w:b/>
              </w:rPr>
              <w:t xml:space="preserve"> Title</w:t>
            </w:r>
          </w:p>
        </w:tc>
        <w:tc>
          <w:tcPr>
            <w:tcW w:w="3960" w:type="dxa"/>
            <w:gridSpan w:val="4"/>
            <w:tcBorders>
              <w:right w:val="single" w:sz="4" w:space="0" w:color="auto"/>
            </w:tcBorders>
            <w:shd w:val="clear" w:color="auto" w:fill="auto"/>
          </w:tcPr>
          <w:p w14:paraId="3EE231C1" w14:textId="77777777" w:rsidR="002D774F" w:rsidRPr="001F3F52" w:rsidRDefault="002635C4" w:rsidP="00F853E8">
            <w:pPr>
              <w:ind w:left="153"/>
            </w:pPr>
            <w:r>
              <w:t>ACDS</w:t>
            </w:r>
            <w:r w:rsidR="003C2164">
              <w:t>(SpOps)</w:t>
            </w:r>
            <w:r w:rsidR="003662DA">
              <w:t>-</w:t>
            </w:r>
            <w:r w:rsidR="00D701A7">
              <w:t>DSPT</w:t>
            </w:r>
            <w:r w:rsidR="003662DA">
              <w:t xml:space="preserve">, </w:t>
            </w:r>
            <w:r w:rsidR="00D701A7">
              <w:t>SO1 Spt TRA</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391AE51" w14:textId="77777777" w:rsidR="002D774F" w:rsidRPr="001F3F52" w:rsidRDefault="002D774F" w:rsidP="009B30CF">
            <w:pPr>
              <w:ind w:left="114"/>
              <w:rPr>
                <w:b/>
              </w:rPr>
            </w:pPr>
            <w:r w:rsidRPr="001F3F52">
              <w:rPr>
                <w:b/>
              </w:rPr>
              <w:t xml:space="preserve">Date </w:t>
            </w:r>
            <w:r>
              <w:rPr>
                <w:b/>
              </w:rPr>
              <w:t>Approved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2B6AEE4" w14:textId="77777777" w:rsidR="002D774F" w:rsidRPr="001F3F52" w:rsidRDefault="002D774F" w:rsidP="002D774F">
            <w:r>
              <w:t xml:space="preserve"> </w:t>
            </w:r>
            <w:r w:rsidR="00D701A7">
              <w:t>31 Mar 21</w:t>
            </w:r>
          </w:p>
        </w:tc>
      </w:tr>
      <w:tr w:rsidR="002D774F" w:rsidRPr="00893FC6" w14:paraId="056E2699" w14:textId="77777777" w:rsidTr="5B6D77BD">
        <w:trPr>
          <w:gridAfter w:val="1"/>
          <w:wAfter w:w="360" w:type="dxa"/>
          <w:cantSplit/>
          <w:trHeight w:val="227"/>
        </w:trPr>
        <w:tc>
          <w:tcPr>
            <w:tcW w:w="2520" w:type="dxa"/>
            <w:shd w:val="clear" w:color="auto" w:fill="E6E6E6"/>
          </w:tcPr>
          <w:p w14:paraId="0FFE63E3" w14:textId="77777777" w:rsidR="002D774F" w:rsidRPr="001F3F52" w:rsidRDefault="002D774F" w:rsidP="009B30CF">
            <w:pPr>
              <w:ind w:left="114"/>
              <w:rPr>
                <w:b/>
              </w:rPr>
            </w:pPr>
            <w:permStart w:id="381844662" w:edGrp="everyone" w:colFirst="1" w:colLast="1"/>
            <w:permEnd w:id="464324241"/>
            <w:r w:rsidRPr="001F3F52">
              <w:rPr>
                <w:b/>
              </w:rPr>
              <w:t>Unit</w:t>
            </w:r>
          </w:p>
        </w:tc>
        <w:tc>
          <w:tcPr>
            <w:tcW w:w="3960" w:type="dxa"/>
            <w:gridSpan w:val="4"/>
            <w:tcBorders>
              <w:right w:val="single" w:sz="4" w:space="0" w:color="auto"/>
            </w:tcBorders>
            <w:shd w:val="clear" w:color="auto" w:fill="auto"/>
          </w:tcPr>
          <w:p w14:paraId="1BD375D4" w14:textId="77777777" w:rsidR="002D774F" w:rsidRDefault="002635C4" w:rsidP="001B2339">
            <w:pPr>
              <w:ind w:left="153"/>
            </w:pPr>
            <w:r>
              <w:t>ACDS(SpOps)</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5258C0D" w14:textId="77777777" w:rsidR="002D774F" w:rsidRPr="001F3F52" w:rsidRDefault="002D774F" w:rsidP="009B30CF">
            <w:pPr>
              <w:rPr>
                <w:b/>
              </w:rPr>
            </w:pPr>
            <w:r>
              <w:rPr>
                <w:b/>
              </w:rPr>
              <w:t xml:space="preserve">  Approved By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EADABCF" w14:textId="77777777" w:rsidR="002D774F" w:rsidRPr="00893FC6" w:rsidRDefault="000D0994" w:rsidP="009B30CF">
            <w:pPr>
              <w:rPr>
                <w:lang w:val="da-DK"/>
              </w:rPr>
            </w:pPr>
            <w:r>
              <w:rPr>
                <w:lang w:val="da-DK"/>
              </w:rPr>
              <w:t xml:space="preserve"> </w:t>
            </w:r>
            <w:r w:rsidR="002635C4">
              <w:rPr>
                <w:lang w:val="da-DK"/>
              </w:rPr>
              <w:t xml:space="preserve">ACDS(SpOps) </w:t>
            </w:r>
            <w:r w:rsidR="00D701A7">
              <w:rPr>
                <w:lang w:val="da-DK"/>
              </w:rPr>
              <w:t>AH DSPT</w:t>
            </w:r>
          </w:p>
        </w:tc>
      </w:tr>
      <w:tr w:rsidR="002D774F" w:rsidRPr="001F3F52" w14:paraId="336ECD8C" w14:textId="77777777" w:rsidTr="5B6D77BD">
        <w:trPr>
          <w:gridAfter w:val="1"/>
          <w:wAfter w:w="360" w:type="dxa"/>
          <w:cantSplit/>
          <w:trHeight w:val="227"/>
        </w:trPr>
        <w:tc>
          <w:tcPr>
            <w:tcW w:w="2520" w:type="dxa"/>
            <w:shd w:val="clear" w:color="auto" w:fill="E6E6E6"/>
          </w:tcPr>
          <w:p w14:paraId="1D2B207C" w14:textId="77777777" w:rsidR="002D774F" w:rsidRPr="001F3F52" w:rsidRDefault="002D774F" w:rsidP="009B30CF">
            <w:pPr>
              <w:ind w:left="114"/>
              <w:rPr>
                <w:b/>
              </w:rPr>
            </w:pPr>
            <w:permStart w:id="262754609" w:edGrp="everyone" w:colFirst="1" w:colLast="1"/>
            <w:permEnd w:id="381844662"/>
            <w:r w:rsidRPr="001F3F52">
              <w:rPr>
                <w:b/>
              </w:rPr>
              <w:t>Location</w:t>
            </w:r>
          </w:p>
        </w:tc>
        <w:tc>
          <w:tcPr>
            <w:tcW w:w="3960" w:type="dxa"/>
            <w:gridSpan w:val="4"/>
            <w:tcBorders>
              <w:right w:val="single" w:sz="4" w:space="0" w:color="auto"/>
            </w:tcBorders>
            <w:shd w:val="clear" w:color="auto" w:fill="auto"/>
          </w:tcPr>
          <w:p w14:paraId="1DF578B3" w14:textId="77777777" w:rsidR="002D774F" w:rsidRPr="001F3F52" w:rsidRDefault="002D774F" w:rsidP="001B2339">
            <w:pPr>
              <w:ind w:left="153"/>
            </w:pPr>
            <w:r>
              <w:t>MOD Abbey Wood</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F81E82D" w14:textId="77777777" w:rsidR="002D774F" w:rsidRPr="001F3F52" w:rsidRDefault="002D774F" w:rsidP="009B30CF">
            <w:pPr>
              <w:rPr>
                <w:b/>
              </w:rPr>
            </w:pPr>
            <w:r>
              <w:rPr>
                <w:b/>
              </w:rPr>
              <w:t xml:space="preserve">  TLB</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A88A271" w14:textId="77777777" w:rsidR="002D774F" w:rsidRPr="00457EED" w:rsidRDefault="002D774F" w:rsidP="002D774F">
            <w:r>
              <w:t xml:space="preserve"> </w:t>
            </w:r>
            <w:r w:rsidR="002635C4">
              <w:t>SCUK</w:t>
            </w:r>
          </w:p>
        </w:tc>
      </w:tr>
      <w:tr w:rsidR="002D774F" w:rsidRPr="001F3F52" w14:paraId="36D8AF7C" w14:textId="77777777" w:rsidTr="5B6D77BD">
        <w:trPr>
          <w:gridAfter w:val="1"/>
          <w:wAfter w:w="360" w:type="dxa"/>
          <w:cantSplit/>
          <w:trHeight w:val="227"/>
        </w:trPr>
        <w:tc>
          <w:tcPr>
            <w:tcW w:w="2520" w:type="dxa"/>
            <w:shd w:val="clear" w:color="auto" w:fill="E6E6E6"/>
          </w:tcPr>
          <w:p w14:paraId="2539806B" w14:textId="77777777" w:rsidR="002D774F" w:rsidRPr="00904FCF" w:rsidRDefault="002D774F" w:rsidP="009B30CF">
            <w:pPr>
              <w:rPr>
                <w:b/>
              </w:rPr>
            </w:pPr>
            <w:permStart w:id="2121860235" w:edGrp="everyone" w:colFirst="1" w:colLast="1"/>
            <w:permEnd w:id="262754609"/>
            <w:r w:rsidRPr="00904FCF">
              <w:rPr>
                <w:b/>
              </w:rPr>
              <w:t xml:space="preserve">  Establishment Type</w:t>
            </w:r>
          </w:p>
        </w:tc>
        <w:tc>
          <w:tcPr>
            <w:tcW w:w="3960" w:type="dxa"/>
            <w:gridSpan w:val="4"/>
            <w:tcBorders>
              <w:right w:val="single" w:sz="4" w:space="0" w:color="auto"/>
            </w:tcBorders>
          </w:tcPr>
          <w:p w14:paraId="712698CA" w14:textId="77777777" w:rsidR="002D774F" w:rsidRPr="001F3F52" w:rsidRDefault="002D774F" w:rsidP="001B2339">
            <w:pPr>
              <w:ind w:left="153"/>
            </w:pPr>
            <w:r>
              <w:t>Established Post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ACD6BE0" w14:textId="77777777" w:rsidR="002D774F" w:rsidRPr="00904FCF" w:rsidRDefault="002D774F" w:rsidP="009B30CF">
            <w:pPr>
              <w:rPr>
                <w:b/>
              </w:rPr>
            </w:pPr>
            <w:r>
              <w:rPr>
                <w:b/>
              </w:rPr>
              <w:t xml:space="preserve">  Rank/Grade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AE21955" w14:textId="028DC02A" w:rsidR="002D774F" w:rsidRPr="00457EED" w:rsidRDefault="002D774F" w:rsidP="002D774F">
            <w:r>
              <w:t xml:space="preserve"> OF</w:t>
            </w:r>
            <w:r w:rsidR="00D701A7">
              <w:t>4</w:t>
            </w:r>
          </w:p>
        </w:tc>
      </w:tr>
      <w:tr w:rsidR="002D774F" w:rsidRPr="001F3F52" w14:paraId="319D0AF3" w14:textId="77777777" w:rsidTr="5B6D77BD">
        <w:trPr>
          <w:gridAfter w:val="1"/>
          <w:wAfter w:w="360" w:type="dxa"/>
          <w:cantSplit/>
          <w:trHeight w:val="227"/>
        </w:trPr>
        <w:tc>
          <w:tcPr>
            <w:tcW w:w="2520" w:type="dxa"/>
            <w:shd w:val="clear" w:color="auto" w:fill="E6E6E6"/>
          </w:tcPr>
          <w:p w14:paraId="149A3612" w14:textId="77777777" w:rsidR="002D774F" w:rsidRPr="000532A7" w:rsidRDefault="002D774F" w:rsidP="009B30CF">
            <w:pPr>
              <w:ind w:left="114"/>
              <w:rPr>
                <w:b/>
              </w:rPr>
            </w:pPr>
            <w:permStart w:id="795951038" w:edGrp="everyone" w:colFirst="1" w:colLast="1"/>
            <w:permEnd w:id="2121860235"/>
            <w:r w:rsidRPr="000532A7">
              <w:rPr>
                <w:b/>
              </w:rPr>
              <w:t>Establishment/OET Ref</w:t>
            </w:r>
          </w:p>
        </w:tc>
        <w:tc>
          <w:tcPr>
            <w:tcW w:w="3960" w:type="dxa"/>
            <w:gridSpan w:val="4"/>
            <w:tcBorders>
              <w:right w:val="single" w:sz="4" w:space="0" w:color="auto"/>
            </w:tcBorders>
          </w:tcPr>
          <w:p w14:paraId="672A6659" w14:textId="77777777" w:rsidR="002D774F" w:rsidRPr="001F3F52" w:rsidRDefault="002D774F" w:rsidP="001B2339">
            <w:pPr>
              <w:ind w:left="153"/>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4C71BBE" w14:textId="77777777" w:rsidR="002D774F" w:rsidRPr="001F3F52" w:rsidRDefault="002D774F" w:rsidP="009B30CF">
            <w:pPr>
              <w:ind w:left="114"/>
            </w:pPr>
            <w:r w:rsidRPr="001F3F52">
              <w:rPr>
                <w:b/>
              </w:rPr>
              <w:t>S</w:t>
            </w:r>
            <w:r>
              <w:rPr>
                <w:b/>
              </w:rPr>
              <w:t>er</w:t>
            </w:r>
            <w:r w:rsidRPr="001F3F52">
              <w:rPr>
                <w:b/>
              </w:rPr>
              <w:t>v</w:t>
            </w:r>
            <w:r>
              <w:rPr>
                <w:b/>
              </w:rPr>
              <w:t>i</w:t>
            </w:r>
            <w:r w:rsidRPr="001F3F52">
              <w:rPr>
                <w:b/>
              </w:rPr>
              <w:t>c</w:t>
            </w:r>
            <w:r>
              <w:rPr>
                <w:b/>
              </w:rPr>
              <w:t>e/Type/</w:t>
            </w:r>
            <w:r w:rsidRPr="001F3F52">
              <w:rPr>
                <w:b/>
              </w:rPr>
              <w:t>Arm</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C691AF7" w14:textId="65FB9DA9" w:rsidR="002D774F" w:rsidRPr="005137C9" w:rsidRDefault="002D774F" w:rsidP="002D774F">
            <w:r>
              <w:t xml:space="preserve"> </w:t>
            </w:r>
            <w:r w:rsidR="00525CB0">
              <w:t>Any Service – General Reserve</w:t>
            </w:r>
          </w:p>
        </w:tc>
      </w:tr>
      <w:tr w:rsidR="002D774F" w:rsidRPr="001F3F52" w14:paraId="2A3581EA" w14:textId="77777777" w:rsidTr="5B6D77BD">
        <w:trPr>
          <w:gridAfter w:val="1"/>
          <w:wAfter w:w="360" w:type="dxa"/>
          <w:cantSplit/>
          <w:trHeight w:val="227"/>
        </w:trPr>
        <w:tc>
          <w:tcPr>
            <w:tcW w:w="2520" w:type="dxa"/>
            <w:shd w:val="clear" w:color="auto" w:fill="E6E6E6"/>
          </w:tcPr>
          <w:p w14:paraId="1ED2F5DF" w14:textId="77777777" w:rsidR="002D774F" w:rsidRPr="001F3F52" w:rsidRDefault="002D774F" w:rsidP="009B30CF">
            <w:pPr>
              <w:ind w:left="114"/>
              <w:rPr>
                <w:b/>
              </w:rPr>
            </w:pPr>
            <w:permStart w:id="1788301066" w:edGrp="everyone" w:colFirst="1" w:colLast="1"/>
            <w:permEnd w:id="795951038"/>
            <w:r>
              <w:rPr>
                <w:b/>
              </w:rPr>
              <w:t>UIN/SLIM/JPA PID</w:t>
            </w:r>
          </w:p>
        </w:tc>
        <w:tc>
          <w:tcPr>
            <w:tcW w:w="3960" w:type="dxa"/>
            <w:gridSpan w:val="4"/>
            <w:tcBorders>
              <w:right w:val="single" w:sz="4" w:space="0" w:color="auto"/>
            </w:tcBorders>
          </w:tcPr>
          <w:p w14:paraId="08181954" w14:textId="526F0BE7" w:rsidR="002D774F" w:rsidRPr="001F3F52" w:rsidRDefault="00A34862" w:rsidP="001B2339">
            <w:pPr>
              <w:ind w:left="153"/>
            </w:pPr>
            <w:r>
              <w:t>D498</w:t>
            </w:r>
            <w:r w:rsidR="603542B6">
              <w:t>8A</w:t>
            </w:r>
            <w:r w:rsidR="00525CB0">
              <w:t xml:space="preserve"> </w:t>
            </w:r>
            <w:r>
              <w:t xml:space="preserve">/ </w:t>
            </w:r>
            <w:r w:rsidR="00525CB0">
              <w:t>01338175</w:t>
            </w:r>
            <w:r w:rsidR="00D701A7">
              <w:t xml:space="preserve"> / </w:t>
            </w:r>
            <w:r w:rsidR="0054281B">
              <w:t>2116262</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454FF1E" w14:textId="77777777" w:rsidR="002D774F" w:rsidRPr="00096D59" w:rsidRDefault="002D774F" w:rsidP="009B30CF">
            <w:pPr>
              <w:ind w:left="114"/>
              <w:rPr>
                <w:b/>
              </w:rPr>
            </w:pPr>
            <w:proofErr w:type="spellStart"/>
            <w:r w:rsidRPr="00096D59">
              <w:rPr>
                <w:b/>
              </w:rPr>
              <w:t>Exch</w:t>
            </w:r>
            <w:proofErr w:type="spellEnd"/>
            <w:r>
              <w:rPr>
                <w:b/>
              </w:rPr>
              <w:t>/NATO</w:t>
            </w:r>
            <w:r w:rsidRPr="00096D59">
              <w:rPr>
                <w:b/>
              </w:rPr>
              <w:t xml:space="preserve">/JSRL No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DFAE634" w14:textId="77777777" w:rsidR="002D774F" w:rsidRPr="001F3F52" w:rsidRDefault="002D774F" w:rsidP="00B341AE">
            <w:r>
              <w:t xml:space="preserve">  </w:t>
            </w:r>
          </w:p>
        </w:tc>
      </w:tr>
      <w:tr w:rsidR="002D774F" w:rsidRPr="001F3F52" w14:paraId="3A95203C" w14:textId="77777777" w:rsidTr="5B6D77BD">
        <w:trPr>
          <w:gridAfter w:val="1"/>
          <w:wAfter w:w="360" w:type="dxa"/>
          <w:cantSplit/>
          <w:trHeight w:val="227"/>
        </w:trPr>
        <w:tc>
          <w:tcPr>
            <w:tcW w:w="2520" w:type="dxa"/>
            <w:shd w:val="clear" w:color="auto" w:fill="E6E6E6"/>
          </w:tcPr>
          <w:p w14:paraId="67315336" w14:textId="77777777" w:rsidR="002D774F" w:rsidRPr="0077057B" w:rsidRDefault="002D774F" w:rsidP="009B30CF">
            <w:pPr>
              <w:ind w:left="114"/>
              <w:rPr>
                <w:b/>
              </w:rPr>
            </w:pPr>
            <w:permStart w:id="2008444998" w:edGrp="everyone" w:colFirst="1" w:colLast="1"/>
            <w:permEnd w:id="1788301066"/>
            <w:r w:rsidRPr="0077057B">
              <w:rPr>
                <w:b/>
              </w:rPr>
              <w:t>Incumbent</w:t>
            </w:r>
          </w:p>
        </w:tc>
        <w:tc>
          <w:tcPr>
            <w:tcW w:w="3960" w:type="dxa"/>
            <w:gridSpan w:val="4"/>
            <w:tcBorders>
              <w:right w:val="single" w:sz="4" w:space="0" w:color="auto"/>
            </w:tcBorders>
            <w:shd w:val="clear" w:color="auto" w:fill="auto"/>
          </w:tcPr>
          <w:p w14:paraId="422CFBB3" w14:textId="77777777" w:rsidR="002D774F" w:rsidRPr="001F3F52" w:rsidRDefault="00D701A7" w:rsidP="001B2339">
            <w:pPr>
              <w:ind w:left="153"/>
            </w:pPr>
            <w:r>
              <w:t>Vacant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0221C6E" w14:textId="77777777" w:rsidR="002D774F" w:rsidRPr="001F3F52" w:rsidRDefault="002D774F" w:rsidP="009B30CF">
            <w:pPr>
              <w:pStyle w:val="Heading5"/>
              <w:ind w:left="113"/>
            </w:pPr>
            <w:r>
              <w:t xml:space="preserve">Staff/Command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0C6A01E" w14:textId="77777777" w:rsidR="002D774F" w:rsidRPr="001F3F52" w:rsidRDefault="00D701A7" w:rsidP="00B341AE">
            <w:r>
              <w:t>Staff</w:t>
            </w:r>
          </w:p>
        </w:tc>
      </w:tr>
      <w:tr w:rsidR="002D774F" w:rsidRPr="001F3F52" w14:paraId="3F1F7E2E" w14:textId="77777777" w:rsidTr="5B6D77BD">
        <w:trPr>
          <w:gridAfter w:val="1"/>
          <w:wAfter w:w="360" w:type="dxa"/>
          <w:cantSplit/>
          <w:trHeight w:val="227"/>
        </w:trPr>
        <w:tc>
          <w:tcPr>
            <w:tcW w:w="2520" w:type="dxa"/>
            <w:shd w:val="clear" w:color="auto" w:fill="E6E6E6"/>
          </w:tcPr>
          <w:p w14:paraId="5A67876E" w14:textId="77777777" w:rsidR="002D774F" w:rsidRPr="0077057B" w:rsidRDefault="002D774F" w:rsidP="009B30CF">
            <w:pPr>
              <w:ind w:left="114"/>
              <w:rPr>
                <w:b/>
              </w:rPr>
            </w:pPr>
            <w:permStart w:id="1770410258" w:edGrp="everyone" w:colFirst="1" w:colLast="1"/>
            <w:permEnd w:id="2008444998"/>
            <w:r>
              <w:rPr>
                <w:b/>
              </w:rPr>
              <w:t>E-mail</w:t>
            </w:r>
          </w:p>
        </w:tc>
        <w:tc>
          <w:tcPr>
            <w:tcW w:w="3960" w:type="dxa"/>
            <w:gridSpan w:val="4"/>
            <w:tcBorders>
              <w:right w:val="single" w:sz="4" w:space="0" w:color="auto"/>
            </w:tcBorders>
            <w:shd w:val="clear" w:color="auto" w:fill="auto"/>
          </w:tcPr>
          <w:p w14:paraId="543E4E61" w14:textId="77777777" w:rsidR="002D774F" w:rsidRPr="00D017F1" w:rsidRDefault="00D701A7" w:rsidP="001B2339">
            <w:pPr>
              <w:ind w:left="153"/>
            </w:pPr>
            <w:r>
              <w:t>Vacant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C524F79" w14:textId="77777777" w:rsidR="002D774F" w:rsidRPr="001F3F52" w:rsidRDefault="002D774F" w:rsidP="009B30CF">
            <w:pPr>
              <w:pStyle w:val="Heading5"/>
              <w:ind w:left="113"/>
            </w:pPr>
            <w:r>
              <w:t>WTE/MSTAR</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7B8F768" w14:textId="77777777" w:rsidR="002D774F" w:rsidRDefault="002D774F" w:rsidP="00B341AE">
            <w:r>
              <w:t xml:space="preserve">  </w:t>
            </w:r>
          </w:p>
        </w:tc>
      </w:tr>
      <w:tr w:rsidR="002D774F" w:rsidRPr="001F3F52" w14:paraId="0B1845FE" w14:textId="77777777" w:rsidTr="5B6D77BD">
        <w:trPr>
          <w:gridAfter w:val="1"/>
          <w:wAfter w:w="360" w:type="dxa"/>
          <w:cantSplit/>
          <w:trHeight w:val="227"/>
        </w:trPr>
        <w:tc>
          <w:tcPr>
            <w:tcW w:w="2520" w:type="dxa"/>
            <w:tcBorders>
              <w:bottom w:val="single" w:sz="4" w:space="0" w:color="auto"/>
            </w:tcBorders>
            <w:shd w:val="clear" w:color="auto" w:fill="E6E6E6"/>
          </w:tcPr>
          <w:p w14:paraId="79AFB717" w14:textId="77777777" w:rsidR="002D774F" w:rsidRPr="001F3F52" w:rsidRDefault="002D774F" w:rsidP="009B30CF">
            <w:pPr>
              <w:ind w:left="114"/>
              <w:rPr>
                <w:b/>
              </w:rPr>
            </w:pPr>
            <w:permStart w:id="210924855" w:edGrp="everyone" w:colFirst="1" w:colLast="1"/>
            <w:permEnd w:id="1770410258"/>
            <w:r>
              <w:rPr>
                <w:b/>
              </w:rPr>
              <w:t>Phone Number</w:t>
            </w:r>
          </w:p>
        </w:tc>
        <w:tc>
          <w:tcPr>
            <w:tcW w:w="3960" w:type="dxa"/>
            <w:gridSpan w:val="4"/>
            <w:tcBorders>
              <w:bottom w:val="single" w:sz="4" w:space="0" w:color="auto"/>
              <w:right w:val="single" w:sz="4" w:space="0" w:color="auto"/>
            </w:tcBorders>
            <w:shd w:val="clear" w:color="auto" w:fill="auto"/>
          </w:tcPr>
          <w:p w14:paraId="50A71F8C" w14:textId="77777777" w:rsidR="002D774F" w:rsidRPr="00D017F1" w:rsidRDefault="00D701A7" w:rsidP="001B2339">
            <w:pPr>
              <w:ind w:left="153"/>
            </w:pPr>
            <w:r>
              <w:t>Vacant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157571B" w14:textId="77777777" w:rsidR="002D774F" w:rsidRPr="001F3F52" w:rsidRDefault="002D774F" w:rsidP="009B30CF">
            <w:pPr>
              <w:ind w:left="114"/>
              <w:rPr>
                <w:b/>
              </w:rPr>
            </w:pPr>
            <w:r>
              <w:rPr>
                <w:b/>
              </w:rPr>
              <w:t>Manning Priority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A02240E" w14:textId="77777777" w:rsidR="002D774F" w:rsidRPr="001F3F52" w:rsidRDefault="002D774F" w:rsidP="00B341AE">
            <w:r>
              <w:t xml:space="preserve">  1</w:t>
            </w:r>
          </w:p>
        </w:tc>
      </w:tr>
      <w:tr w:rsidR="002D774F" w:rsidRPr="001F3F52" w14:paraId="1C6DAE3A" w14:textId="77777777" w:rsidTr="5B6D77BD">
        <w:trPr>
          <w:gridAfter w:val="1"/>
          <w:wAfter w:w="360" w:type="dxa"/>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1366D98C" w14:textId="77777777" w:rsidR="002D774F" w:rsidRPr="00970985" w:rsidRDefault="002D774F" w:rsidP="009B30CF">
            <w:pPr>
              <w:ind w:left="114"/>
              <w:rPr>
                <w:b/>
              </w:rPr>
            </w:pPr>
            <w:permStart w:id="1536323226" w:edGrp="everyone" w:colFirst="1" w:colLast="1"/>
            <w:permEnd w:id="210924855"/>
            <w:r w:rsidRPr="00970985">
              <w:rPr>
                <w:b/>
              </w:rPr>
              <w:t>Security Status/Caveats</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tcPr>
          <w:p w14:paraId="4C90232F" w14:textId="77777777" w:rsidR="002D774F" w:rsidRPr="001F3F52" w:rsidRDefault="00D701A7" w:rsidP="001B2339">
            <w:pPr>
              <w:ind w:left="153"/>
            </w:pPr>
            <w:r>
              <w:t>SC</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64C8731" w14:textId="77777777" w:rsidR="002D774F" w:rsidRPr="001F3F52" w:rsidRDefault="002D774F" w:rsidP="009B30CF">
            <w:pPr>
              <w:ind w:left="114"/>
              <w:rPr>
                <w:b/>
              </w:rPr>
            </w:pPr>
            <w:r>
              <w:rPr>
                <w:b/>
              </w:rPr>
              <w:t>Assignment Length</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30B5B64" w14:textId="77777777" w:rsidR="002D774F" w:rsidRPr="001F3F52" w:rsidRDefault="002D774F" w:rsidP="00B341AE">
            <w:r>
              <w:t xml:space="preserve"> </w:t>
            </w:r>
            <w:r w:rsidR="00D701A7">
              <w:t>Ongoing</w:t>
            </w:r>
          </w:p>
        </w:tc>
      </w:tr>
      <w:tr w:rsidR="002D774F" w:rsidRPr="001F3F52" w14:paraId="51962B7D" w14:textId="77777777" w:rsidTr="5B6D77BD">
        <w:trPr>
          <w:gridAfter w:val="1"/>
          <w:wAfter w:w="360" w:type="dxa"/>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3737CAC7" w14:textId="77777777" w:rsidR="002D774F" w:rsidRPr="001F3F52" w:rsidRDefault="002D774F" w:rsidP="009B30CF">
            <w:pPr>
              <w:ind w:left="114"/>
              <w:rPr>
                <w:b/>
              </w:rPr>
            </w:pPr>
            <w:permStart w:id="835011709" w:edGrp="everyone" w:colFirst="1" w:colLast="1"/>
            <w:permEnd w:id="1536323226"/>
            <w:r w:rsidRPr="001F3F52">
              <w:rPr>
                <w:b/>
              </w:rPr>
              <w:t>Reporting Chain</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tcPr>
          <w:p w14:paraId="2C3802EF" w14:textId="77777777" w:rsidR="002D774F" w:rsidRPr="001F3F52" w:rsidRDefault="002D774F" w:rsidP="001B2339">
            <w:pPr>
              <w:ind w:left="153"/>
            </w:pPr>
            <w:r>
              <w:t>Joint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303C803" w14:textId="77777777" w:rsidR="002D774F" w:rsidRPr="001F3F52" w:rsidRDefault="002D774F" w:rsidP="009B30CF">
            <w:pPr>
              <w:ind w:left="114"/>
              <w:rPr>
                <w:b/>
              </w:rPr>
            </w:pPr>
            <w:r>
              <w:rPr>
                <w:b/>
              </w:rPr>
              <w:t>Primary</w:t>
            </w:r>
            <w:r w:rsidRPr="001F3F52">
              <w:rPr>
                <w:b/>
              </w:rPr>
              <w:t xml:space="preserve"> </w:t>
            </w:r>
            <w:r>
              <w:rPr>
                <w:b/>
              </w:rPr>
              <w:t xml:space="preserve">Career </w:t>
            </w:r>
            <w:r w:rsidRPr="001F3F52">
              <w:rPr>
                <w:b/>
              </w:rPr>
              <w:t>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5BD11D5" w14:textId="77777777" w:rsidR="002D774F" w:rsidRPr="001F3F52" w:rsidRDefault="002D774F" w:rsidP="00B341AE">
            <w:r>
              <w:t xml:space="preserve"> </w:t>
            </w:r>
            <w:r w:rsidR="002635C4">
              <w:t>Ops Sp</w:t>
            </w:r>
            <w:r>
              <w:t xml:space="preserve"> </w:t>
            </w:r>
          </w:p>
        </w:tc>
      </w:tr>
      <w:tr w:rsidR="002D774F" w:rsidRPr="001F3F52" w14:paraId="1F843E86" w14:textId="77777777" w:rsidTr="5B6D77BD">
        <w:trPr>
          <w:gridAfter w:val="1"/>
          <w:wAfter w:w="360" w:type="dxa"/>
          <w:cantSplit/>
          <w:trHeight w:val="227"/>
        </w:trPr>
        <w:tc>
          <w:tcPr>
            <w:tcW w:w="2520" w:type="dxa"/>
            <w:tcBorders>
              <w:top w:val="single" w:sz="4" w:space="0" w:color="auto"/>
            </w:tcBorders>
            <w:shd w:val="clear" w:color="auto" w:fill="E6E6E6"/>
          </w:tcPr>
          <w:p w14:paraId="018644FD" w14:textId="77777777" w:rsidR="002D774F" w:rsidRPr="0077057B" w:rsidRDefault="002D774F" w:rsidP="009B30CF">
            <w:pPr>
              <w:ind w:left="114"/>
              <w:jc w:val="center"/>
            </w:pPr>
            <w:permStart w:id="773461664" w:edGrp="everyone" w:colFirst="1" w:colLast="1"/>
            <w:permEnd w:id="835011709"/>
            <w:r w:rsidRPr="0077057B">
              <w:t>1</w:t>
            </w:r>
            <w:r w:rsidRPr="0077057B">
              <w:rPr>
                <w:vertAlign w:val="superscript"/>
              </w:rPr>
              <w:t>st</w:t>
            </w:r>
            <w:r w:rsidRPr="0077057B">
              <w:t xml:space="preserve"> RO</w:t>
            </w:r>
          </w:p>
        </w:tc>
        <w:tc>
          <w:tcPr>
            <w:tcW w:w="3960" w:type="dxa"/>
            <w:gridSpan w:val="4"/>
            <w:tcBorders>
              <w:top w:val="single" w:sz="4" w:space="0" w:color="auto"/>
              <w:right w:val="single" w:sz="4" w:space="0" w:color="auto"/>
            </w:tcBorders>
            <w:shd w:val="clear" w:color="auto" w:fill="auto"/>
          </w:tcPr>
          <w:p w14:paraId="2AB08CE3" w14:textId="01D6B18D" w:rsidR="002D774F" w:rsidRDefault="0054281B" w:rsidP="001B2339">
            <w:pPr>
              <w:ind w:left="153"/>
            </w:pPr>
            <w:r w:rsidRPr="0054281B">
              <w:t xml:space="preserve">UKStratCom-DefSp-PolFD-Ppl AH </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EAD6137" w14:textId="77777777" w:rsidR="002D774F" w:rsidRPr="005471B0" w:rsidRDefault="002D774F" w:rsidP="009B30CF">
            <w:pPr>
              <w:ind w:left="114"/>
              <w:rPr>
                <w:b/>
              </w:rPr>
            </w:pPr>
            <w:r w:rsidRPr="005471B0">
              <w:rPr>
                <w:b/>
              </w:rPr>
              <w:t>Sub Field 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EFB1342" w14:textId="77777777" w:rsidR="002D774F" w:rsidRPr="001F3F52" w:rsidRDefault="002D774F" w:rsidP="00B341AE">
            <w:r>
              <w:t xml:space="preserve"> </w:t>
            </w:r>
            <w:r w:rsidR="00E821D2">
              <w:t>Training</w:t>
            </w:r>
          </w:p>
        </w:tc>
      </w:tr>
      <w:tr w:rsidR="002D774F" w:rsidRPr="001F3F52" w14:paraId="7D621B67" w14:textId="77777777" w:rsidTr="5B6D77BD">
        <w:trPr>
          <w:gridAfter w:val="1"/>
          <w:wAfter w:w="360" w:type="dxa"/>
          <w:cantSplit/>
          <w:trHeight w:val="227"/>
        </w:trPr>
        <w:tc>
          <w:tcPr>
            <w:tcW w:w="2520" w:type="dxa"/>
            <w:tcBorders>
              <w:top w:val="single" w:sz="4" w:space="0" w:color="auto"/>
            </w:tcBorders>
            <w:shd w:val="clear" w:color="auto" w:fill="E6E6E6"/>
          </w:tcPr>
          <w:p w14:paraId="68256E17" w14:textId="77777777" w:rsidR="002D774F" w:rsidRPr="0077057B" w:rsidRDefault="002D774F" w:rsidP="009B30CF">
            <w:pPr>
              <w:ind w:left="114"/>
              <w:jc w:val="center"/>
            </w:pPr>
            <w:permStart w:id="523194246" w:edGrp="everyone" w:colFirst="1" w:colLast="1"/>
            <w:permEnd w:id="773461664"/>
            <w:r w:rsidRPr="0077057B">
              <w:t>2</w:t>
            </w:r>
            <w:r w:rsidRPr="0077057B">
              <w:rPr>
                <w:vertAlign w:val="superscript"/>
              </w:rPr>
              <w:t>nd</w:t>
            </w:r>
            <w:r w:rsidRPr="0077057B">
              <w:t xml:space="preserve"> RO</w:t>
            </w:r>
          </w:p>
        </w:tc>
        <w:tc>
          <w:tcPr>
            <w:tcW w:w="3960" w:type="dxa"/>
            <w:gridSpan w:val="4"/>
            <w:tcBorders>
              <w:right w:val="single" w:sz="4" w:space="0" w:color="auto"/>
            </w:tcBorders>
            <w:shd w:val="clear" w:color="auto" w:fill="auto"/>
          </w:tcPr>
          <w:p w14:paraId="7B1AD9BA" w14:textId="082B57DF" w:rsidR="002D774F" w:rsidRDefault="0054281B" w:rsidP="001B2339">
            <w:pPr>
              <w:ind w:left="153"/>
            </w:pPr>
            <w:r w:rsidRPr="0054281B">
              <w:t>UKStratCom-DefSp-People-DHd</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6DDBF29" w14:textId="77777777" w:rsidR="002D774F" w:rsidRPr="005471B0" w:rsidRDefault="002D774F" w:rsidP="009B30CF">
            <w:pPr>
              <w:ind w:left="114"/>
              <w:rPr>
                <w:b/>
              </w:rPr>
            </w:pPr>
            <w:r w:rsidRPr="005471B0">
              <w:rPr>
                <w:b/>
              </w:rPr>
              <w:t>Secondary 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E710889" w14:textId="77777777" w:rsidR="002D774F" w:rsidRPr="001F3F52" w:rsidRDefault="00E821D2" w:rsidP="00B341AE">
            <w:r>
              <w:t>Pers</w:t>
            </w:r>
          </w:p>
        </w:tc>
      </w:tr>
      <w:tr w:rsidR="002D774F" w:rsidRPr="001F3F52" w14:paraId="0ED88354" w14:textId="77777777" w:rsidTr="5B6D77BD">
        <w:trPr>
          <w:gridAfter w:val="1"/>
          <w:wAfter w:w="360" w:type="dxa"/>
          <w:cantSplit/>
          <w:trHeight w:val="227"/>
        </w:trPr>
        <w:tc>
          <w:tcPr>
            <w:tcW w:w="2520" w:type="dxa"/>
            <w:tcBorders>
              <w:top w:val="single" w:sz="4" w:space="0" w:color="auto"/>
            </w:tcBorders>
            <w:shd w:val="clear" w:color="auto" w:fill="E6E6E6"/>
          </w:tcPr>
          <w:p w14:paraId="1E08FDFD" w14:textId="77777777" w:rsidR="002D774F" w:rsidRPr="0077057B" w:rsidRDefault="002D774F" w:rsidP="009B30CF">
            <w:pPr>
              <w:ind w:left="114"/>
              <w:jc w:val="center"/>
            </w:pPr>
            <w:permStart w:id="1338903864" w:edGrp="everyone" w:colFirst="1" w:colLast="1"/>
            <w:permEnd w:id="523194246"/>
            <w:r w:rsidRPr="0077057B">
              <w:t>3</w:t>
            </w:r>
            <w:r w:rsidRPr="0077057B">
              <w:rPr>
                <w:vertAlign w:val="superscript"/>
              </w:rPr>
              <w:t>rd</w:t>
            </w:r>
            <w:r w:rsidRPr="0077057B">
              <w:t xml:space="preserve"> RO</w:t>
            </w:r>
          </w:p>
        </w:tc>
        <w:tc>
          <w:tcPr>
            <w:tcW w:w="3960" w:type="dxa"/>
            <w:gridSpan w:val="4"/>
            <w:tcBorders>
              <w:right w:val="single" w:sz="4" w:space="0" w:color="auto"/>
            </w:tcBorders>
            <w:shd w:val="clear" w:color="auto" w:fill="auto"/>
          </w:tcPr>
          <w:p w14:paraId="4C3E6FB2" w14:textId="703C5401" w:rsidR="002D774F" w:rsidRPr="001F3F52" w:rsidRDefault="0054281B" w:rsidP="001B2339">
            <w:pPr>
              <w:ind w:left="153"/>
            </w:pPr>
            <w:r w:rsidRPr="0054281B">
              <w:t>UKStratCom-DefSp-FD-People-Hd</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5709812E" w14:textId="77777777" w:rsidR="002D774F" w:rsidRPr="001F3F52" w:rsidRDefault="002D774F" w:rsidP="009B30CF">
            <w:pPr>
              <w:rPr>
                <w:b/>
              </w:rPr>
            </w:pPr>
            <w:r>
              <w:rPr>
                <w:b/>
              </w:rPr>
              <w:t xml:space="preserve">  </w:t>
            </w:r>
            <w:r w:rsidRPr="001F3F52">
              <w:rPr>
                <w:b/>
              </w:rPr>
              <w:t>Sub Field 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6C33D5B" w14:textId="77777777" w:rsidR="002D774F" w:rsidRPr="001F3F52" w:rsidRDefault="00E821D2" w:rsidP="00B341AE">
            <w:r>
              <w:t>Workforce Requirements</w:t>
            </w:r>
          </w:p>
        </w:tc>
      </w:tr>
      <w:permEnd w:id="1338903864"/>
      <w:tr w:rsidR="002D774F" w:rsidRPr="001F3F52" w14:paraId="06A65AEA" w14:textId="77777777" w:rsidTr="5B6D77BD">
        <w:tblPrEx>
          <w:tblCellMar>
            <w:left w:w="108" w:type="dxa"/>
            <w:right w:w="108" w:type="dxa"/>
          </w:tblCellMar>
        </w:tblPrEx>
        <w:trPr>
          <w:gridAfter w:val="1"/>
          <w:wAfter w:w="360" w:type="dxa"/>
        </w:trPr>
        <w:tc>
          <w:tcPr>
            <w:tcW w:w="10800" w:type="dxa"/>
            <w:gridSpan w:val="8"/>
          </w:tcPr>
          <w:p w14:paraId="71854D61" w14:textId="77777777" w:rsidR="002D774F" w:rsidRPr="00B62836" w:rsidRDefault="002D774F" w:rsidP="5B6D77BD">
            <w:pPr>
              <w:rPr>
                <w:b/>
                <w:bCs/>
              </w:rPr>
            </w:pPr>
            <w:r w:rsidRPr="5B6D77BD">
              <w:rPr>
                <w:b/>
                <w:bCs/>
              </w:rPr>
              <w:t>Unit Role:</w:t>
            </w:r>
            <w:permStart w:id="34368191" w:edGrp="everyone"/>
            <w:r w:rsidR="003C7495" w:rsidRPr="5B6D77BD">
              <w:rPr>
                <w:b/>
                <w:bCs/>
              </w:rPr>
              <w:t xml:space="preserve"> </w:t>
            </w:r>
          </w:p>
          <w:p w14:paraId="35351AE0" w14:textId="796E7575" w:rsidR="002D774F" w:rsidRPr="00B62836" w:rsidRDefault="42A5C4E3" w:rsidP="5B6D77BD">
            <w:pPr>
              <w:rPr>
                <w:b/>
                <w:bCs/>
              </w:rPr>
            </w:pPr>
            <w:r w:rsidRPr="5B6D77BD">
              <w:rPr>
                <w:rFonts w:eastAsia="Arial"/>
                <w:color w:val="000000" w:themeColor="text1"/>
                <w:lang w:val="en"/>
              </w:rPr>
              <w:t xml:space="preserve">Defence Support works with 60,000 personnel across the Ministry of Defence Support network, to ensure our Armed Forces are equipped to operate effectively and gain operational advantage. Each year a third of the Defence budget is spent on Support – from moving troops, loading aircraft and refitting submarines to maintaining the engines of our armoured vehicles and </w:t>
            </w:r>
            <w:proofErr w:type="spellStart"/>
            <w:r w:rsidRPr="5B6D77BD">
              <w:rPr>
                <w:rFonts w:eastAsia="Arial"/>
                <w:color w:val="000000" w:themeColor="text1"/>
                <w:lang w:val="en"/>
              </w:rPr>
              <w:t>refuelling</w:t>
            </w:r>
            <w:proofErr w:type="spellEnd"/>
            <w:r w:rsidRPr="5B6D77BD">
              <w:rPr>
                <w:rFonts w:eastAsia="Arial"/>
                <w:color w:val="000000" w:themeColor="text1"/>
                <w:lang w:val="en"/>
              </w:rPr>
              <w:t xml:space="preserve"> them anywhere in the world. Defence Support provides centralised oversight of this capability, ensuring the network operates effectively and delivers value for money.</w:t>
            </w:r>
            <w:r w:rsidRPr="5B6D77BD">
              <w:rPr>
                <w:szCs w:val="20"/>
              </w:rPr>
              <w:t xml:space="preserve"> </w:t>
            </w:r>
          </w:p>
          <w:p w14:paraId="0F7573EC" w14:textId="07751EDB" w:rsidR="002D774F" w:rsidRPr="00B62836" w:rsidRDefault="002D774F" w:rsidP="5B6D77BD">
            <w:pPr>
              <w:pStyle w:val="Default"/>
              <w:rPr>
                <w:color w:val="auto"/>
                <w:sz w:val="20"/>
                <w:szCs w:val="20"/>
              </w:rPr>
            </w:pPr>
          </w:p>
          <w:p w14:paraId="5C9F0DB6" w14:textId="5E9FB712" w:rsidR="002D774F" w:rsidRPr="00B62836" w:rsidRDefault="00D701A7" w:rsidP="5B6D77BD">
            <w:pPr>
              <w:pStyle w:val="Default"/>
              <w:rPr>
                <w:color w:val="auto"/>
                <w:sz w:val="20"/>
                <w:szCs w:val="20"/>
              </w:rPr>
            </w:pPr>
            <w:r w:rsidRPr="00D701A7">
              <w:rPr>
                <w:color w:val="auto"/>
                <w:sz w:val="20"/>
                <w:szCs w:val="20"/>
              </w:rPr>
              <w:t xml:space="preserve">The </w:t>
            </w:r>
            <w:r w:rsidR="55AEB51F" w:rsidRPr="00D701A7">
              <w:rPr>
                <w:color w:val="auto"/>
                <w:sz w:val="20"/>
                <w:szCs w:val="20"/>
              </w:rPr>
              <w:t>Defence Support People Team (DSPT)</w:t>
            </w:r>
            <w:r w:rsidRPr="00D701A7">
              <w:rPr>
                <w:color w:val="auto"/>
                <w:sz w:val="20"/>
                <w:szCs w:val="20"/>
              </w:rPr>
              <w:t xml:space="preserve"> exists to deliver on the Defence Support people ambition, as defined in the Defence Support Strategy</w:t>
            </w:r>
            <w:permEnd w:id="34368191"/>
          </w:p>
        </w:tc>
      </w:tr>
      <w:tr w:rsidR="002D774F" w:rsidRPr="001F3F52" w14:paraId="02E5F380" w14:textId="77777777" w:rsidTr="5B6D77BD">
        <w:tblPrEx>
          <w:tblCellMar>
            <w:left w:w="108" w:type="dxa"/>
            <w:right w:w="108" w:type="dxa"/>
          </w:tblCellMar>
        </w:tblPrEx>
        <w:trPr>
          <w:gridAfter w:val="1"/>
          <w:wAfter w:w="360" w:type="dxa"/>
        </w:trPr>
        <w:tc>
          <w:tcPr>
            <w:tcW w:w="10800" w:type="dxa"/>
            <w:gridSpan w:val="8"/>
          </w:tcPr>
          <w:p w14:paraId="7BCEEEC4" w14:textId="77777777" w:rsidR="002D774F" w:rsidRPr="001F3F52" w:rsidRDefault="002D774F" w:rsidP="00D63ED6">
            <w:pPr>
              <w:tabs>
                <w:tab w:val="left" w:pos="2586"/>
              </w:tabs>
            </w:pPr>
            <w:r w:rsidRPr="001F3F52">
              <w:rPr>
                <w:b/>
              </w:rPr>
              <w:t>Pos</w:t>
            </w:r>
            <w:r>
              <w:rPr>
                <w:b/>
              </w:rPr>
              <w:t>i</w:t>
            </w:r>
            <w:r w:rsidRPr="001F3F52">
              <w:rPr>
                <w:b/>
              </w:rPr>
              <w:t>t</w:t>
            </w:r>
            <w:r>
              <w:rPr>
                <w:b/>
              </w:rPr>
              <w:t>ion</w:t>
            </w:r>
            <w:r w:rsidRPr="001F3F52">
              <w:rPr>
                <w:b/>
              </w:rPr>
              <w:t xml:space="preserve"> Role:</w:t>
            </w:r>
            <w:permStart w:id="414791977" w:edGrp="everyone"/>
            <w:r w:rsidR="000307DF">
              <w:rPr>
                <w:b/>
              </w:rPr>
              <w:t xml:space="preserve"> </w:t>
            </w:r>
            <w:r w:rsidR="00E821D2" w:rsidRPr="00E821D2">
              <w:rPr>
                <w:b/>
              </w:rPr>
              <w:t>SO1 Support Training Requirements Authority (TRA), as part of the Defence Support People Team (DSPT), is responsible for leading the Support TRA team</w:t>
            </w:r>
            <w:r w:rsidR="00E821D2">
              <w:rPr>
                <w:b/>
              </w:rPr>
              <w:t xml:space="preserve"> responsible for ensuring </w:t>
            </w:r>
            <w:r w:rsidR="00E821D2" w:rsidRPr="00E821D2">
              <w:rPr>
                <w:b/>
              </w:rPr>
              <w:t>that Individual and Collective Support Training and Education Requirements are effectively identified, developed and assured in accordance with the aims of the Defence Support Strategy, Support Capability Requirements and Support Performance Ambition</w:t>
            </w:r>
            <w:r>
              <w:t xml:space="preserve"> </w:t>
            </w:r>
            <w:permEnd w:id="414791977"/>
          </w:p>
        </w:tc>
      </w:tr>
      <w:tr w:rsidR="002D774F" w:rsidRPr="001F3F52" w14:paraId="2C5179C8" w14:textId="77777777" w:rsidTr="5B6D77BD">
        <w:tblPrEx>
          <w:tblCellMar>
            <w:left w:w="108" w:type="dxa"/>
            <w:right w:w="108" w:type="dxa"/>
          </w:tblCellMar>
        </w:tblPrEx>
        <w:trPr>
          <w:gridAfter w:val="1"/>
          <w:wAfter w:w="360" w:type="dxa"/>
        </w:trPr>
        <w:tc>
          <w:tcPr>
            <w:tcW w:w="10800" w:type="dxa"/>
            <w:gridSpan w:val="8"/>
          </w:tcPr>
          <w:p w14:paraId="0E007D12" w14:textId="77777777" w:rsidR="002D774F" w:rsidRDefault="002D774F" w:rsidP="001C310C">
            <w:pPr>
              <w:tabs>
                <w:tab w:val="left" w:pos="2586"/>
              </w:tabs>
              <w:rPr>
                <w:b/>
              </w:rPr>
            </w:pPr>
            <w:r>
              <w:rPr>
                <w:b/>
              </w:rPr>
              <w:t>Responsibilities</w:t>
            </w:r>
            <w:r w:rsidRPr="001F3F52">
              <w:rPr>
                <w:b/>
              </w:rPr>
              <w:t>:</w:t>
            </w:r>
          </w:p>
          <w:p w14:paraId="0A37501D" w14:textId="77777777" w:rsidR="00E821D2" w:rsidRDefault="00E821D2" w:rsidP="001C310C">
            <w:pPr>
              <w:tabs>
                <w:tab w:val="left" w:pos="2586"/>
              </w:tabs>
              <w:rPr>
                <w:b/>
              </w:rPr>
            </w:pPr>
          </w:p>
          <w:p w14:paraId="04CE54CD" w14:textId="77777777" w:rsidR="00E821D2" w:rsidRPr="001459FA" w:rsidRDefault="00E821D2" w:rsidP="00E821D2">
            <w:pPr>
              <w:pStyle w:val="NoSpacing"/>
              <w:numPr>
                <w:ilvl w:val="0"/>
                <w:numId w:val="5"/>
              </w:numPr>
              <w:rPr>
                <w:rFonts w:eastAsia="Times New Roman" w:cs="Calibri"/>
              </w:rPr>
            </w:pPr>
            <w:permStart w:id="1883711276" w:edGrp="everyone"/>
            <w:r w:rsidRPr="001459FA">
              <w:rPr>
                <w:rFonts w:cs="Calibri"/>
              </w:rPr>
              <w:t xml:space="preserve">Contribute to the development of MOD-wide Training and Education Policy through TESRR (e.g. JSP822), ensuring that policy development and compliance will drive the right outcomes for Support.  </w:t>
            </w:r>
          </w:p>
          <w:p w14:paraId="5DAB6C7B" w14:textId="77777777" w:rsidR="00E821D2" w:rsidRPr="001459FA" w:rsidRDefault="00E821D2" w:rsidP="00E821D2">
            <w:pPr>
              <w:pStyle w:val="NoSpacing"/>
              <w:rPr>
                <w:rFonts w:cs="Calibri"/>
              </w:rPr>
            </w:pPr>
          </w:p>
          <w:p w14:paraId="6490ED8E" w14:textId="77777777" w:rsidR="00E821D2" w:rsidRPr="001459FA" w:rsidRDefault="00E821D2" w:rsidP="00E821D2">
            <w:pPr>
              <w:pStyle w:val="NoSpacing"/>
              <w:numPr>
                <w:ilvl w:val="0"/>
                <w:numId w:val="5"/>
              </w:numPr>
              <w:rPr>
                <w:rFonts w:eastAsia="Times New Roman" w:cs="Calibri"/>
              </w:rPr>
            </w:pPr>
            <w:r w:rsidRPr="001459FA">
              <w:rPr>
                <w:rFonts w:cs="Calibri"/>
              </w:rPr>
              <w:t xml:space="preserve">Engage in Capability Management processes as Training and Personnel </w:t>
            </w:r>
            <w:proofErr w:type="spellStart"/>
            <w:r w:rsidRPr="001459FA">
              <w:rPr>
                <w:rFonts w:cs="Calibri"/>
              </w:rPr>
              <w:t>DLoD</w:t>
            </w:r>
            <w:proofErr w:type="spellEnd"/>
            <w:r w:rsidRPr="001459FA">
              <w:rPr>
                <w:rFonts w:cs="Calibri"/>
              </w:rPr>
              <w:t xml:space="preserve"> representative, ensuring that both </w:t>
            </w:r>
            <w:proofErr w:type="spellStart"/>
            <w:r w:rsidRPr="001459FA">
              <w:rPr>
                <w:rFonts w:cs="Calibri"/>
              </w:rPr>
              <w:t>DLoDs</w:t>
            </w:r>
            <w:proofErr w:type="spellEnd"/>
            <w:r w:rsidRPr="001459FA">
              <w:rPr>
                <w:rFonts w:cs="Calibri"/>
              </w:rPr>
              <w:t xml:space="preserve"> are coherently considered through-life for new and existing Support capabilities. Chair Training Requirements Working Groups in support of this activity, as required. </w:t>
            </w:r>
          </w:p>
          <w:p w14:paraId="02EB378F" w14:textId="77777777" w:rsidR="00E821D2" w:rsidRPr="001459FA" w:rsidRDefault="00E821D2" w:rsidP="00E821D2">
            <w:pPr>
              <w:pStyle w:val="NoSpacing"/>
              <w:rPr>
                <w:rFonts w:cs="Calibri"/>
              </w:rPr>
            </w:pPr>
          </w:p>
          <w:p w14:paraId="023FFA67" w14:textId="77777777" w:rsidR="00E821D2" w:rsidRPr="001459FA" w:rsidRDefault="00E821D2" w:rsidP="00E821D2">
            <w:pPr>
              <w:pStyle w:val="NoSpacing"/>
              <w:numPr>
                <w:ilvl w:val="0"/>
                <w:numId w:val="5"/>
              </w:numPr>
              <w:rPr>
                <w:rFonts w:eastAsia="Times New Roman" w:cs="Calibri"/>
              </w:rPr>
            </w:pPr>
            <w:r w:rsidRPr="001459FA">
              <w:rPr>
                <w:rFonts w:cs="Calibri"/>
              </w:rPr>
              <w:t xml:space="preserve">Lead the DSPT TRA team in developing Support training requirements or in agreeing delegated activity with </w:t>
            </w:r>
            <w:proofErr w:type="spellStart"/>
            <w:r w:rsidRPr="001459FA">
              <w:rPr>
                <w:rFonts w:cs="Calibri"/>
              </w:rPr>
              <w:t>sS</w:t>
            </w:r>
            <w:proofErr w:type="spellEnd"/>
            <w:r w:rsidRPr="001459FA">
              <w:rPr>
                <w:rFonts w:cs="Calibri"/>
              </w:rPr>
              <w:t xml:space="preserve"> / EO TRAs under a lead-TRA model (as appropriate).</w:t>
            </w:r>
          </w:p>
          <w:p w14:paraId="6A05A809" w14:textId="77777777" w:rsidR="00E821D2" w:rsidRPr="001459FA" w:rsidRDefault="00E821D2" w:rsidP="00E821D2">
            <w:pPr>
              <w:pStyle w:val="NoSpacing"/>
              <w:rPr>
                <w:rFonts w:eastAsia="Times New Roman" w:cs="Calibri"/>
              </w:rPr>
            </w:pPr>
          </w:p>
          <w:p w14:paraId="1DBBC18B" w14:textId="77777777" w:rsidR="00E821D2" w:rsidRPr="001459FA" w:rsidRDefault="00E821D2" w:rsidP="00E821D2">
            <w:pPr>
              <w:pStyle w:val="NoSpacing"/>
              <w:numPr>
                <w:ilvl w:val="0"/>
                <w:numId w:val="5"/>
              </w:numPr>
              <w:rPr>
                <w:rFonts w:eastAsia="Times New Roman" w:cs="Calibri"/>
              </w:rPr>
            </w:pPr>
            <w:r w:rsidRPr="001459FA">
              <w:rPr>
                <w:rFonts w:cs="Calibri"/>
              </w:rPr>
              <w:t>Establish and maintain a system of Governance for Support Training and Education which enables opportunities for increased coherence in Support Training Requirements to be realised.</w:t>
            </w:r>
          </w:p>
          <w:p w14:paraId="5A39BBE3" w14:textId="77777777" w:rsidR="00E821D2" w:rsidRPr="001459FA" w:rsidRDefault="00E821D2" w:rsidP="00E821D2">
            <w:pPr>
              <w:pStyle w:val="NoSpacing"/>
              <w:ind w:left="720"/>
              <w:rPr>
                <w:rFonts w:eastAsia="Times New Roman" w:cs="Calibri"/>
              </w:rPr>
            </w:pPr>
          </w:p>
          <w:p w14:paraId="4CA60BE3" w14:textId="77777777" w:rsidR="00E821D2" w:rsidRPr="001459FA" w:rsidRDefault="00E821D2" w:rsidP="00E821D2">
            <w:pPr>
              <w:pStyle w:val="NoSpacing"/>
              <w:numPr>
                <w:ilvl w:val="0"/>
                <w:numId w:val="5"/>
              </w:numPr>
              <w:rPr>
                <w:rFonts w:eastAsia="Times New Roman" w:cs="Calibri"/>
              </w:rPr>
            </w:pPr>
            <w:r w:rsidRPr="001459FA">
              <w:rPr>
                <w:rFonts w:cs="Calibri"/>
              </w:rPr>
              <w:t>Engage in broader projects (subject to capacity and prioritisation) within the wider DSPT as requested by Line Management.</w:t>
            </w:r>
          </w:p>
          <w:p w14:paraId="41C8F396" w14:textId="77777777" w:rsidR="00E821D2" w:rsidRPr="00E821D2" w:rsidRDefault="00E821D2" w:rsidP="001459FA">
            <w:pPr>
              <w:pStyle w:val="NoSpacing"/>
              <w:ind w:left="720"/>
              <w:rPr>
                <w:rFonts w:eastAsia="Times New Roman" w:cs="Calibri"/>
              </w:rPr>
            </w:pPr>
          </w:p>
          <w:p w14:paraId="2D3C1592" w14:textId="77777777" w:rsidR="00E821D2" w:rsidRPr="00E821D2" w:rsidRDefault="00E821D2" w:rsidP="00E821D2">
            <w:pPr>
              <w:pStyle w:val="NoSpacing"/>
              <w:numPr>
                <w:ilvl w:val="0"/>
                <w:numId w:val="5"/>
              </w:numPr>
              <w:rPr>
                <w:rFonts w:eastAsia="Times New Roman" w:cs="Calibri"/>
              </w:rPr>
            </w:pPr>
            <w:r w:rsidRPr="00E821D2">
              <w:rPr>
                <w:rFonts w:cs="Calibri"/>
              </w:rPr>
              <w:t xml:space="preserve">Line Management of </w:t>
            </w:r>
            <w:r>
              <w:rPr>
                <w:rFonts w:cs="Calibri"/>
              </w:rPr>
              <w:t>2</w:t>
            </w:r>
            <w:r w:rsidRPr="00E821D2">
              <w:rPr>
                <w:rFonts w:cs="Calibri"/>
              </w:rPr>
              <w:t xml:space="preserve"> x C2 </w:t>
            </w:r>
            <w:r>
              <w:rPr>
                <w:rFonts w:cs="Calibri"/>
              </w:rPr>
              <w:t xml:space="preserve">CS </w:t>
            </w:r>
            <w:r w:rsidRPr="00E821D2">
              <w:rPr>
                <w:rFonts w:cs="Calibri"/>
              </w:rPr>
              <w:t>TRA Roles</w:t>
            </w:r>
            <w:r>
              <w:rPr>
                <w:rFonts w:cs="Calibri"/>
              </w:rPr>
              <w:t xml:space="preserve"> (rising to 4 over time)</w:t>
            </w:r>
            <w:r w:rsidRPr="00E821D2">
              <w:rPr>
                <w:rFonts w:cs="Calibri"/>
              </w:rPr>
              <w:t xml:space="preserve"> and 1 x SO2 (</w:t>
            </w:r>
            <w:proofErr w:type="spellStart"/>
            <w:r w:rsidRPr="00E821D2">
              <w:rPr>
                <w:rFonts w:cs="Calibri"/>
              </w:rPr>
              <w:t>VeRR</w:t>
            </w:r>
            <w:proofErr w:type="spellEnd"/>
            <w:r w:rsidRPr="00E821D2">
              <w:rPr>
                <w:rFonts w:cs="Calibri"/>
              </w:rPr>
              <w:t>) M</w:t>
            </w:r>
            <w:r>
              <w:rPr>
                <w:rFonts w:cs="Calibri"/>
              </w:rPr>
              <w:t xml:space="preserve">ulti-National </w:t>
            </w:r>
            <w:r w:rsidRPr="00E821D2">
              <w:rPr>
                <w:rFonts w:cs="Calibri"/>
              </w:rPr>
              <w:t>Training Officer</w:t>
            </w:r>
          </w:p>
          <w:p w14:paraId="72A3D3EC" w14:textId="77777777" w:rsidR="00E821D2" w:rsidRPr="00E821D2" w:rsidRDefault="00E821D2" w:rsidP="00E821D2">
            <w:pPr>
              <w:pStyle w:val="NoSpacing"/>
              <w:rPr>
                <w:rFonts w:cs="Calibri"/>
                <w:highlight w:val="yellow"/>
              </w:rPr>
            </w:pPr>
          </w:p>
          <w:p w14:paraId="3719A4D5" w14:textId="77777777" w:rsidR="00E821D2" w:rsidRPr="00E821D2" w:rsidRDefault="00E821D2" w:rsidP="00E821D2">
            <w:pPr>
              <w:pStyle w:val="NoSpacing"/>
              <w:numPr>
                <w:ilvl w:val="0"/>
                <w:numId w:val="5"/>
              </w:numPr>
              <w:rPr>
                <w:rFonts w:eastAsia="Times New Roman" w:cs="Calibri"/>
              </w:rPr>
            </w:pPr>
            <w:r w:rsidRPr="00E821D2">
              <w:rPr>
                <w:rFonts w:cs="Calibri"/>
              </w:rPr>
              <w:t>Acts as the Defence Support principal Training and Education Advisor.</w:t>
            </w:r>
          </w:p>
          <w:p w14:paraId="0D0B940D" w14:textId="77777777" w:rsidR="00E821D2" w:rsidRPr="00E821D2" w:rsidRDefault="00E821D2" w:rsidP="00E821D2">
            <w:pPr>
              <w:pStyle w:val="NoSpacing"/>
              <w:rPr>
                <w:rFonts w:eastAsia="Times New Roman" w:cs="Calibri"/>
              </w:rPr>
            </w:pPr>
          </w:p>
          <w:p w14:paraId="202312C7" w14:textId="77777777" w:rsidR="00E821D2" w:rsidRPr="00E821D2" w:rsidRDefault="00E821D2" w:rsidP="00E821D2">
            <w:pPr>
              <w:pStyle w:val="NoSpacing"/>
              <w:numPr>
                <w:ilvl w:val="0"/>
                <w:numId w:val="5"/>
              </w:numPr>
              <w:rPr>
                <w:rFonts w:eastAsia="Times New Roman" w:cs="Calibri"/>
              </w:rPr>
            </w:pPr>
            <w:r w:rsidRPr="00E821D2">
              <w:rPr>
                <w:rFonts w:cs="Calibri"/>
              </w:rPr>
              <w:lastRenderedPageBreak/>
              <w:t xml:space="preserve">Conduct Training Needs Analysis for Support Capabilities, including novel and innovative ways of delivering training on information services at user point of need. </w:t>
            </w:r>
          </w:p>
          <w:p w14:paraId="0E27B00A" w14:textId="77777777" w:rsidR="00E821D2" w:rsidRPr="00E821D2" w:rsidRDefault="00E821D2" w:rsidP="00E821D2">
            <w:pPr>
              <w:pStyle w:val="NoSpacing"/>
              <w:rPr>
                <w:rFonts w:cs="Calibri"/>
              </w:rPr>
            </w:pPr>
          </w:p>
          <w:p w14:paraId="60061E4C" w14:textId="77777777" w:rsidR="00E821D2" w:rsidRPr="00E821D2" w:rsidRDefault="00E821D2" w:rsidP="00E821D2">
            <w:pPr>
              <w:pStyle w:val="NoSpacing"/>
              <w:rPr>
                <w:rFonts w:cs="Calibri"/>
              </w:rPr>
            </w:pPr>
          </w:p>
          <w:p w14:paraId="3CAFC784" w14:textId="77777777" w:rsidR="00E821D2" w:rsidRPr="00E821D2" w:rsidRDefault="00E821D2" w:rsidP="00E821D2">
            <w:pPr>
              <w:pStyle w:val="NoSpacing"/>
              <w:numPr>
                <w:ilvl w:val="0"/>
                <w:numId w:val="5"/>
              </w:numPr>
              <w:rPr>
                <w:rFonts w:eastAsia="Times New Roman" w:cs="Calibri"/>
              </w:rPr>
            </w:pPr>
            <w:r w:rsidRPr="00E821D2">
              <w:rPr>
                <w:rFonts w:cs="Calibri"/>
              </w:rPr>
              <w:t xml:space="preserve">Identify, agree and prioritise Support Collective Training Objectives (CTOs), including opportunities to practice with the Whole Force, contractor involvement and multinational engagements. </w:t>
            </w:r>
          </w:p>
          <w:p w14:paraId="44EAFD9C" w14:textId="77777777" w:rsidR="00E821D2" w:rsidRPr="00E821D2" w:rsidRDefault="00E821D2" w:rsidP="00E821D2">
            <w:pPr>
              <w:pStyle w:val="NoSpacing"/>
              <w:rPr>
                <w:rFonts w:cs="Calibri"/>
              </w:rPr>
            </w:pPr>
          </w:p>
          <w:p w14:paraId="0CCA5CCA" w14:textId="77777777" w:rsidR="001459FA" w:rsidRDefault="00E821D2" w:rsidP="001459FA">
            <w:pPr>
              <w:pStyle w:val="NoSpacing"/>
              <w:numPr>
                <w:ilvl w:val="0"/>
                <w:numId w:val="5"/>
              </w:numPr>
              <w:rPr>
                <w:rFonts w:eastAsia="Times New Roman" w:cs="Calibri"/>
              </w:rPr>
            </w:pPr>
            <w:r w:rsidRPr="00E821D2">
              <w:rPr>
                <w:rFonts w:cs="Calibri"/>
              </w:rPr>
              <w:t>Review the use of Military Task List (Joint Log</w:t>
            </w:r>
            <w:r>
              <w:rPr>
                <w:rFonts w:cs="Calibri"/>
              </w:rPr>
              <w:t>s/Spt</w:t>
            </w:r>
            <w:r w:rsidRPr="00E821D2">
              <w:rPr>
                <w:rFonts w:cs="Calibri"/>
              </w:rPr>
              <w:t xml:space="preserve">) as a tool for Collective Training Assurance and Objective-setting in conjunction with stakeholders. </w:t>
            </w:r>
          </w:p>
          <w:p w14:paraId="4B94D5A5" w14:textId="77777777" w:rsidR="001459FA" w:rsidRDefault="001459FA" w:rsidP="001459FA">
            <w:pPr>
              <w:pStyle w:val="ListParagraph"/>
              <w:rPr>
                <w:rFonts w:cs="Calibri"/>
              </w:rPr>
            </w:pPr>
          </w:p>
          <w:p w14:paraId="3EFAD804" w14:textId="77777777" w:rsidR="00E821D2" w:rsidRPr="001459FA" w:rsidRDefault="00E821D2" w:rsidP="001459FA">
            <w:pPr>
              <w:pStyle w:val="NoSpacing"/>
              <w:numPr>
                <w:ilvl w:val="0"/>
                <w:numId w:val="5"/>
              </w:numPr>
              <w:rPr>
                <w:rFonts w:eastAsia="Times New Roman" w:cs="Calibri"/>
              </w:rPr>
            </w:pPr>
            <w:r w:rsidRPr="001459FA">
              <w:rPr>
                <w:rFonts w:cs="Calibri"/>
              </w:rPr>
              <w:t>Implement an assurance regime for Defence Support Training and Education. Looking for opportunities to utilise data from the wider Defence Support Organisation (e.g. Performance and Compliance) in order to drive DSAT compliance and improvements in Support training.</w:t>
            </w:r>
          </w:p>
          <w:p w14:paraId="3DEEC669" w14:textId="77777777" w:rsidR="00E821D2" w:rsidRPr="00E821D2" w:rsidRDefault="00E821D2" w:rsidP="00E821D2">
            <w:pPr>
              <w:pStyle w:val="NoSpacing"/>
              <w:rPr>
                <w:rFonts w:cs="Calibri"/>
              </w:rPr>
            </w:pPr>
          </w:p>
          <w:p w14:paraId="222708BB" w14:textId="77777777" w:rsidR="00E821D2" w:rsidRPr="00E821D2" w:rsidRDefault="00E821D2" w:rsidP="00E821D2">
            <w:pPr>
              <w:pStyle w:val="NoSpacing"/>
              <w:numPr>
                <w:ilvl w:val="0"/>
                <w:numId w:val="5"/>
              </w:numPr>
              <w:rPr>
                <w:rFonts w:cs="Calibri"/>
              </w:rPr>
            </w:pPr>
            <w:r w:rsidRPr="00E821D2">
              <w:rPr>
                <w:rFonts w:cs="Calibri"/>
              </w:rPr>
              <w:t xml:space="preserve">Consolidate the Support TRA SOTR and submit to relevant TDA, attending Bi-Lat / Tri-Lat as required. </w:t>
            </w:r>
          </w:p>
          <w:p w14:paraId="3656B9AB" w14:textId="77777777" w:rsidR="00E821D2" w:rsidRPr="00E821D2" w:rsidRDefault="00E821D2" w:rsidP="00E821D2">
            <w:pPr>
              <w:pStyle w:val="NoSpacing"/>
              <w:rPr>
                <w:rFonts w:cs="Calibri"/>
              </w:rPr>
            </w:pPr>
          </w:p>
          <w:p w14:paraId="02614873" w14:textId="77777777" w:rsidR="00BB13E4" w:rsidRPr="005E1FD2" w:rsidRDefault="003B1086" w:rsidP="000873B6">
            <w:pPr>
              <w:tabs>
                <w:tab w:val="left" w:pos="2586"/>
              </w:tabs>
            </w:pPr>
            <w:r>
              <w:t>.</w:t>
            </w:r>
            <w:permEnd w:id="1883711276"/>
          </w:p>
        </w:tc>
      </w:tr>
      <w:tr w:rsidR="002D774F" w:rsidRPr="001F3F52" w14:paraId="0811B5E2" w14:textId="77777777" w:rsidTr="5B6D77BD">
        <w:tblPrEx>
          <w:tblCellMar>
            <w:left w:w="108" w:type="dxa"/>
            <w:right w:w="108" w:type="dxa"/>
          </w:tblCellMar>
        </w:tblPrEx>
        <w:trPr>
          <w:gridAfter w:val="1"/>
          <w:wAfter w:w="360" w:type="dxa"/>
          <w:cantSplit/>
        </w:trPr>
        <w:tc>
          <w:tcPr>
            <w:tcW w:w="10800" w:type="dxa"/>
            <w:gridSpan w:val="8"/>
          </w:tcPr>
          <w:p w14:paraId="238FD1FD" w14:textId="77777777" w:rsidR="002D774F" w:rsidRPr="001F3F52" w:rsidRDefault="002D774F" w:rsidP="00013DE4">
            <w:r w:rsidRPr="001F3F52">
              <w:rPr>
                <w:b/>
              </w:rPr>
              <w:lastRenderedPageBreak/>
              <w:t xml:space="preserve">Pre </w:t>
            </w:r>
            <w:r>
              <w:rPr>
                <w:b/>
              </w:rPr>
              <w:t>Appt/Deployment</w:t>
            </w:r>
            <w:r w:rsidRPr="001F3F52">
              <w:rPr>
                <w:b/>
              </w:rPr>
              <w:t xml:space="preserve"> Trg:</w:t>
            </w:r>
            <w:r w:rsidRPr="001F3F52">
              <w:t xml:space="preserve"> </w:t>
            </w:r>
            <w:permStart w:id="2098213950" w:edGrp="everyone"/>
            <w:r>
              <w:t xml:space="preserve"> </w:t>
            </w:r>
            <w:r w:rsidR="001459FA">
              <w:t>CAPAC</w:t>
            </w:r>
            <w:r w:rsidR="003B1086">
              <w:t>(F)</w:t>
            </w:r>
            <w:r w:rsidR="001459FA">
              <w:t xml:space="preserve"> and (P)</w:t>
            </w:r>
            <w:r w:rsidR="003B1086">
              <w:t xml:space="preserve">; </w:t>
            </w:r>
            <w:r w:rsidR="001459FA">
              <w:t xml:space="preserve">Training Needs Analysis; </w:t>
            </w:r>
            <w:r w:rsidR="003B1086">
              <w:t xml:space="preserve">Project </w:t>
            </w:r>
            <w:proofErr w:type="spellStart"/>
            <w:r w:rsidR="003B1086">
              <w:t>Mgmt</w:t>
            </w:r>
            <w:proofErr w:type="spellEnd"/>
            <w:r w:rsidR="003B1086">
              <w:t xml:space="preserve"> </w:t>
            </w:r>
            <w:r w:rsidR="001459FA">
              <w:t>Awareness</w:t>
            </w:r>
            <w:r w:rsidR="003B1086">
              <w:t>.</w:t>
            </w:r>
            <w:r>
              <w:fldChar w:fldCharType="begin">
                <w:ffData>
                  <w:name w:val="EM45"/>
                  <w:enabled/>
                  <w:calcOnExit w:val="0"/>
                  <w:helpText w:type="text" w:val="Enter any essential short courses which the appointee must attend before taking up post."/>
                  <w:statusText w:type="text" w:val="Enter any essential short courses which the appointee must attend before taking up post."/>
                  <w:textInput>
                    <w:maxLength w:val="255"/>
                  </w:textInput>
                </w:ffData>
              </w:fldChar>
            </w:r>
            <w:bookmarkStart w:id="0" w:name="EM45"/>
            <w:r>
              <w:instrText xml:space="preserve"> FORMTEXT </w:instrText>
            </w:r>
            <w:r w:rsidR="005115A5">
              <w:fldChar w:fldCharType="separate"/>
            </w:r>
            <w:r>
              <w:fldChar w:fldCharType="end"/>
            </w:r>
            <w:bookmarkEnd w:id="0"/>
            <w:r>
              <w:t xml:space="preserve"> </w:t>
            </w:r>
            <w:permEnd w:id="2098213950"/>
          </w:p>
        </w:tc>
      </w:tr>
      <w:tr w:rsidR="002D774F" w:rsidRPr="001F3F52" w14:paraId="6733F2CD" w14:textId="77777777" w:rsidTr="5B6D77BD">
        <w:tblPrEx>
          <w:tblCellMar>
            <w:left w:w="108" w:type="dxa"/>
            <w:right w:w="108" w:type="dxa"/>
          </w:tblCellMar>
        </w:tblPrEx>
        <w:trPr>
          <w:gridAfter w:val="1"/>
          <w:wAfter w:w="360" w:type="dxa"/>
        </w:trPr>
        <w:tc>
          <w:tcPr>
            <w:tcW w:w="10800" w:type="dxa"/>
            <w:gridSpan w:val="8"/>
          </w:tcPr>
          <w:p w14:paraId="51EAD847" w14:textId="77777777" w:rsidR="002D774F" w:rsidRPr="001F3F52" w:rsidRDefault="002D774F" w:rsidP="00D63ED6">
            <w:pPr>
              <w:tabs>
                <w:tab w:val="left" w:pos="2586"/>
              </w:tabs>
            </w:pPr>
            <w:r w:rsidRPr="001F3F52">
              <w:rPr>
                <w:b/>
              </w:rPr>
              <w:t>Domestic Considerations:</w:t>
            </w:r>
            <w:r w:rsidRPr="00F17171">
              <w:t xml:space="preserve"> </w:t>
            </w:r>
            <w:r w:rsidR="00E821D2">
              <w:t>N/A</w:t>
            </w:r>
          </w:p>
        </w:tc>
      </w:tr>
      <w:tr w:rsidR="002D774F" w:rsidRPr="001F3F52" w14:paraId="14C65736" w14:textId="77777777" w:rsidTr="5B6D77BD">
        <w:tblPrEx>
          <w:tblCellMar>
            <w:left w:w="108" w:type="dxa"/>
            <w:right w:w="108" w:type="dxa"/>
          </w:tblCellMar>
        </w:tblPrEx>
        <w:trPr>
          <w:gridAfter w:val="1"/>
          <w:wAfter w:w="360" w:type="dxa"/>
          <w:cantSplit/>
        </w:trPr>
        <w:tc>
          <w:tcPr>
            <w:tcW w:w="2520" w:type="dxa"/>
            <w:tcBorders>
              <w:bottom w:val="single" w:sz="4" w:space="0" w:color="auto"/>
            </w:tcBorders>
            <w:shd w:val="clear" w:color="auto" w:fill="FFFFFF" w:themeFill="background1"/>
          </w:tcPr>
          <w:p w14:paraId="1A9F8706" w14:textId="77777777" w:rsidR="002D774F" w:rsidRPr="00591103" w:rsidRDefault="002D774F" w:rsidP="009B30CF">
            <w:pPr>
              <w:pStyle w:val="Heading6"/>
              <w:ind w:right="0"/>
              <w:rPr>
                <w:sz w:val="20"/>
              </w:rPr>
            </w:pPr>
            <w:r w:rsidRPr="00591103">
              <w:rPr>
                <w:sz w:val="20"/>
              </w:rPr>
              <w:t>Performance Attributes</w:t>
            </w:r>
          </w:p>
        </w:tc>
        <w:tc>
          <w:tcPr>
            <w:tcW w:w="8280" w:type="dxa"/>
            <w:gridSpan w:val="7"/>
          </w:tcPr>
          <w:p w14:paraId="5C8051F3" w14:textId="77777777" w:rsidR="002D774F" w:rsidRPr="001F3F52" w:rsidRDefault="002D774F" w:rsidP="009B30CF">
            <w:pPr>
              <w:rPr>
                <w:b/>
              </w:rPr>
            </w:pPr>
            <w:r>
              <w:rPr>
                <w:b/>
              </w:rPr>
              <w:t>Priority Component Features</w:t>
            </w:r>
          </w:p>
        </w:tc>
      </w:tr>
      <w:bookmarkStart w:id="1" w:name="EM30"/>
      <w:permStart w:id="1333269897" w:edGrp="everyone" w:colFirst="0" w:colLast="0"/>
      <w:permStart w:id="80900947" w:edGrp="everyone" w:colFirst="1" w:colLast="1"/>
      <w:tr w:rsidR="002D774F" w:rsidRPr="001F3F52" w14:paraId="1080730E" w14:textId="77777777" w:rsidTr="5B6D77BD">
        <w:tblPrEx>
          <w:tblCellMar>
            <w:left w:w="108" w:type="dxa"/>
            <w:right w:w="108" w:type="dxa"/>
          </w:tblCellMar>
        </w:tblPrEx>
        <w:trPr>
          <w:gridAfter w:val="1"/>
          <w:wAfter w:w="360" w:type="dxa"/>
          <w:cantSplit/>
          <w:trHeight w:val="262"/>
        </w:trPr>
        <w:tc>
          <w:tcPr>
            <w:tcW w:w="2520" w:type="dxa"/>
            <w:shd w:val="clear" w:color="auto" w:fill="FFFFFF" w:themeFill="background1"/>
          </w:tcPr>
          <w:p w14:paraId="64EE0479" w14:textId="77777777" w:rsidR="002D774F" w:rsidRPr="009802C3" w:rsidRDefault="002D774F" w:rsidP="002635F8">
            <w:pPr>
              <w:pStyle w:val="Heading5"/>
              <w:ind w:right="175"/>
              <w:jc w:val="right"/>
              <w:rPr>
                <w:b w:val="0"/>
              </w:rPr>
            </w:pPr>
            <w:r w:rsidRPr="009802C3">
              <w:rPr>
                <w:b w:val="0"/>
              </w:rPr>
              <w:fldChar w:fldCharType="begin">
                <w:ffData>
                  <w:name w:val="EM30"/>
                  <w:enabled/>
                  <w:calcOnExit w:val="0"/>
                  <w:helpText w:type="text" w:val="Enter a key attribute which a suitable officer should possess in order to best meet the needs of this post"/>
                  <w:statusText w:type="text" w:val="Enter a key attribute which a suitable officer should possess in order to best meet the needs of this post"/>
                  <w:ddList>
                    <w:listEntry w:val="Professional effectiveness"/>
                    <w:listEntry w:val="  "/>
                    <w:listEntry w:val="Leadership"/>
                    <w:listEntry w:val="Effective intelligence"/>
                    <w:listEntry w:val="Judgement"/>
                    <w:listEntry w:val="Management"/>
                    <w:listEntry w:val="Initiative"/>
                    <w:listEntry w:val="Reliability"/>
                    <w:listEntry w:val="Powers of communication"/>
                    <w:listEntry w:val="Subordinate development"/>
                    <w:listEntry w:val="Courage and values"/>
                    <w:listEntry w:val="Other"/>
                  </w:ddList>
                </w:ffData>
              </w:fldChar>
            </w:r>
            <w:r w:rsidRPr="009802C3">
              <w:rPr>
                <w:b w:val="0"/>
              </w:rPr>
              <w:instrText xml:space="preserve"> FORMDROPDOWN </w:instrText>
            </w:r>
            <w:r w:rsidR="005115A5">
              <w:rPr>
                <w:b w:val="0"/>
              </w:rPr>
            </w:r>
            <w:r w:rsidR="005115A5">
              <w:rPr>
                <w:b w:val="0"/>
              </w:rPr>
              <w:fldChar w:fldCharType="separate"/>
            </w:r>
            <w:r w:rsidRPr="009802C3">
              <w:rPr>
                <w:b w:val="0"/>
              </w:rPr>
              <w:fldChar w:fldCharType="end"/>
            </w:r>
            <w:bookmarkEnd w:id="1"/>
          </w:p>
        </w:tc>
        <w:tc>
          <w:tcPr>
            <w:tcW w:w="8280" w:type="dxa"/>
            <w:gridSpan w:val="7"/>
          </w:tcPr>
          <w:p w14:paraId="5BE4967F" w14:textId="77777777" w:rsidR="002D774F" w:rsidRDefault="002D774F" w:rsidP="008B3760">
            <w:r>
              <w:t xml:space="preserve">Essential </w:t>
            </w:r>
            <w:r w:rsidR="008B3760">
              <w:t>–</w:t>
            </w:r>
            <w:r>
              <w:t xml:space="preserve"> </w:t>
            </w:r>
            <w:r w:rsidR="00671D57">
              <w:t>Support</w:t>
            </w:r>
            <w:r w:rsidR="008B3760">
              <w:t xml:space="preserve"> credibility is key to the role. </w:t>
            </w:r>
            <w:r w:rsidR="00671D57">
              <w:t>B</w:t>
            </w:r>
            <w:r w:rsidR="008B3760">
              <w:t xml:space="preserve">road experience in the Joint </w:t>
            </w:r>
            <w:r w:rsidR="000307DF">
              <w:t>support</w:t>
            </w:r>
            <w:r w:rsidR="008B3760">
              <w:t xml:space="preserve"> environment is a distinct advantage</w:t>
            </w:r>
          </w:p>
        </w:tc>
      </w:tr>
      <w:tr w:rsidR="002D774F" w:rsidRPr="001F3F52" w14:paraId="3AFF3BB1" w14:textId="77777777" w:rsidTr="5B6D77BD">
        <w:tblPrEx>
          <w:tblCellMar>
            <w:left w:w="108" w:type="dxa"/>
            <w:right w:w="108" w:type="dxa"/>
          </w:tblCellMar>
        </w:tblPrEx>
        <w:trPr>
          <w:gridAfter w:val="1"/>
          <w:wAfter w:w="360" w:type="dxa"/>
          <w:cantSplit/>
          <w:trHeight w:val="270"/>
        </w:trPr>
        <w:tc>
          <w:tcPr>
            <w:tcW w:w="2520" w:type="dxa"/>
            <w:shd w:val="clear" w:color="auto" w:fill="FFFFFF" w:themeFill="background1"/>
          </w:tcPr>
          <w:p w14:paraId="5E48802A" w14:textId="77777777" w:rsidR="002D774F" w:rsidRPr="009802C3" w:rsidRDefault="001459FA" w:rsidP="002635F8">
            <w:pPr>
              <w:pStyle w:val="Heading5"/>
              <w:ind w:right="175"/>
              <w:rPr>
                <w:b w:val="0"/>
              </w:rPr>
            </w:pPr>
            <w:permStart w:id="1922108112" w:edGrp="everyone" w:colFirst="1" w:colLast="1"/>
            <w:r>
              <w:rPr>
                <w:b w:val="0"/>
              </w:rPr>
              <w:t>Delivering Results</w:t>
            </w:r>
            <w:permStart w:id="1412266357" w:edGrp="everyone" w:colFirst="0" w:colLast="0"/>
            <w:permEnd w:id="1333269897"/>
            <w:permEnd w:id="80900947"/>
          </w:p>
        </w:tc>
        <w:tc>
          <w:tcPr>
            <w:tcW w:w="8280" w:type="dxa"/>
            <w:gridSpan w:val="7"/>
          </w:tcPr>
          <w:p w14:paraId="5174E739" w14:textId="77777777" w:rsidR="002D774F" w:rsidRDefault="002D774F" w:rsidP="002635F8">
            <w:r>
              <w:t xml:space="preserve">Essential </w:t>
            </w:r>
            <w:r w:rsidR="001459FA">
              <w:t>–</w:t>
            </w:r>
            <w:r>
              <w:t xml:space="preserve"> </w:t>
            </w:r>
            <w:r w:rsidR="001459FA">
              <w:t>Takes accountability for own area of work and the achievement of objectives. Delivers results through others, including team and stakeholders</w:t>
            </w:r>
          </w:p>
        </w:tc>
      </w:tr>
      <w:tr w:rsidR="002D774F" w:rsidRPr="001F3F52" w14:paraId="69D00C0D" w14:textId="77777777" w:rsidTr="5B6D77BD">
        <w:tblPrEx>
          <w:tblCellMar>
            <w:left w:w="108" w:type="dxa"/>
            <w:right w:w="108" w:type="dxa"/>
          </w:tblCellMar>
        </w:tblPrEx>
        <w:trPr>
          <w:gridAfter w:val="1"/>
          <w:wAfter w:w="360" w:type="dxa"/>
          <w:cantSplit/>
          <w:trHeight w:val="273"/>
        </w:trPr>
        <w:tc>
          <w:tcPr>
            <w:tcW w:w="2520" w:type="dxa"/>
            <w:shd w:val="clear" w:color="auto" w:fill="FFFFFF" w:themeFill="background1"/>
          </w:tcPr>
          <w:p w14:paraId="20124E0E" w14:textId="77777777" w:rsidR="002D774F" w:rsidRPr="009802C3" w:rsidRDefault="001459FA" w:rsidP="002635F8">
            <w:pPr>
              <w:pStyle w:val="Heading5"/>
              <w:ind w:right="175"/>
              <w:rPr>
                <w:b w:val="0"/>
              </w:rPr>
            </w:pPr>
            <w:permStart w:id="905970095" w:edGrp="everyone" w:colFirst="0" w:colLast="0"/>
            <w:permStart w:id="1908368636" w:edGrp="everyone" w:colFirst="1" w:colLast="1"/>
            <w:permEnd w:id="1922108112"/>
            <w:permEnd w:id="1412266357"/>
            <w:r>
              <w:rPr>
                <w:b w:val="0"/>
              </w:rPr>
              <w:t xml:space="preserve">Adaptability and </w:t>
            </w:r>
            <w:r w:rsidR="002D774F" w:rsidRPr="009802C3">
              <w:rPr>
                <w:b w:val="0"/>
              </w:rPr>
              <w:fldChar w:fldCharType="begin">
                <w:ffData>
                  <w:name w:val="EM36"/>
                  <w:enabled/>
                  <w:calcOnExit w:val="0"/>
                  <w:helpText w:type="text" w:val="Enter a key attribute which a suitable officer should possess in order to best meet the needs of this post"/>
                  <w:statusText w:type="text" w:val="Enter a key attribute which a suitable officer should possess in order to best meet the needs of this post"/>
                  <w:ddList>
                    <w:result w:val="6"/>
                    <w:listEntry w:val="  "/>
                    <w:listEntry w:val="Leadership"/>
                    <w:listEntry w:val="Professional effectiveness"/>
                    <w:listEntry w:val="Effective intelligence"/>
                    <w:listEntry w:val="Judgement"/>
                    <w:listEntry w:val="Management"/>
                    <w:listEntry w:val="Initiative"/>
                    <w:listEntry w:val="Reliability"/>
                    <w:listEntry w:val="Powers of communication"/>
                    <w:listEntry w:val="Subordinate development"/>
                    <w:listEntry w:val="Courage and values"/>
                    <w:listEntry w:val="Other"/>
                  </w:ddList>
                </w:ffData>
              </w:fldChar>
            </w:r>
            <w:bookmarkStart w:id="2" w:name="EM36"/>
            <w:r w:rsidR="002D774F" w:rsidRPr="009802C3">
              <w:rPr>
                <w:b w:val="0"/>
              </w:rPr>
              <w:instrText xml:space="preserve"> FORMDROPDOWN </w:instrText>
            </w:r>
            <w:r w:rsidR="005115A5">
              <w:rPr>
                <w:b w:val="0"/>
              </w:rPr>
            </w:r>
            <w:r w:rsidR="005115A5">
              <w:rPr>
                <w:b w:val="0"/>
              </w:rPr>
              <w:fldChar w:fldCharType="separate"/>
            </w:r>
            <w:r w:rsidR="002D774F" w:rsidRPr="009802C3">
              <w:rPr>
                <w:b w:val="0"/>
              </w:rPr>
              <w:fldChar w:fldCharType="end"/>
            </w:r>
            <w:bookmarkEnd w:id="2"/>
          </w:p>
        </w:tc>
        <w:tc>
          <w:tcPr>
            <w:tcW w:w="8280" w:type="dxa"/>
            <w:gridSpan w:val="7"/>
          </w:tcPr>
          <w:p w14:paraId="42615D20" w14:textId="77777777" w:rsidR="002D774F" w:rsidRDefault="002D774F" w:rsidP="008B3760">
            <w:r>
              <w:t xml:space="preserve">High </w:t>
            </w:r>
            <w:r w:rsidR="008B3760">
              <w:t>–</w:t>
            </w:r>
            <w:r>
              <w:t xml:space="preserve"> </w:t>
            </w:r>
            <w:r w:rsidR="008B3760">
              <w:t>Must be able to take the initiative on high level issues. Anticipates and resolves problems.</w:t>
            </w:r>
            <w:r w:rsidR="001459FA">
              <w:t xml:space="preserve"> Able to assimilate complex information and take decisions in unclear circumstances</w:t>
            </w:r>
          </w:p>
        </w:tc>
      </w:tr>
      <w:permStart w:id="694881818" w:edGrp="everyone" w:colFirst="0" w:colLast="0"/>
      <w:permStart w:id="894443816" w:edGrp="everyone" w:colFirst="1" w:colLast="1"/>
      <w:permEnd w:id="905970095"/>
      <w:permEnd w:id="1908368636"/>
      <w:tr w:rsidR="002D774F" w:rsidRPr="001F3F52" w14:paraId="74CC3FD1" w14:textId="77777777" w:rsidTr="5B6D77BD">
        <w:tblPrEx>
          <w:tblCellMar>
            <w:left w:w="108" w:type="dxa"/>
            <w:right w:w="108" w:type="dxa"/>
          </w:tblCellMar>
        </w:tblPrEx>
        <w:trPr>
          <w:gridAfter w:val="1"/>
          <w:wAfter w:w="360" w:type="dxa"/>
          <w:cantSplit/>
          <w:trHeight w:val="273"/>
        </w:trPr>
        <w:tc>
          <w:tcPr>
            <w:tcW w:w="2520" w:type="dxa"/>
            <w:shd w:val="clear" w:color="auto" w:fill="FFFFFF" w:themeFill="background1"/>
          </w:tcPr>
          <w:p w14:paraId="7BF3611A" w14:textId="77777777" w:rsidR="002D774F" w:rsidRPr="009802C3" w:rsidRDefault="002D774F" w:rsidP="002635F8">
            <w:pPr>
              <w:pStyle w:val="Heading5"/>
              <w:ind w:right="175"/>
              <w:jc w:val="right"/>
              <w:rPr>
                <w:b w:val="0"/>
                <w:szCs w:val="20"/>
              </w:rPr>
            </w:pPr>
            <w:r w:rsidRPr="009802C3">
              <w:rPr>
                <w:b w:val="0"/>
                <w:szCs w:val="20"/>
              </w:rPr>
              <w:fldChar w:fldCharType="begin">
                <w:ffData>
                  <w:name w:val="EM39"/>
                  <w:enabled/>
                  <w:calcOnExit w:val="0"/>
                  <w:helpText w:type="text" w:val="Enter a key attribute which a suitable officer should possess in order to best meet the needs of this post"/>
                  <w:statusText w:type="text" w:val="Enter a key attribute which a suitable officer should possess in order to best meet the needs of this post"/>
                  <w:ddList>
                    <w:result w:val="8"/>
                    <w:listEntry w:val="  "/>
                    <w:listEntry w:val="Leadership"/>
                    <w:listEntry w:val="Professional effectiveness"/>
                    <w:listEntry w:val="Effective intelligence"/>
                    <w:listEntry w:val="Judgement"/>
                    <w:listEntry w:val="Management"/>
                    <w:listEntry w:val="Initiative"/>
                    <w:listEntry w:val="Reliability"/>
                    <w:listEntry w:val="Powers of communication"/>
                    <w:listEntry w:val="Subordinate development"/>
                    <w:listEntry w:val="Courage and values"/>
                    <w:listEntry w:val="Other"/>
                  </w:ddList>
                </w:ffData>
              </w:fldChar>
            </w:r>
            <w:bookmarkStart w:id="3" w:name="EM39"/>
            <w:r w:rsidRPr="009802C3">
              <w:rPr>
                <w:b w:val="0"/>
                <w:szCs w:val="20"/>
              </w:rPr>
              <w:instrText xml:space="preserve"> FORMDROPDOWN </w:instrText>
            </w:r>
            <w:r w:rsidR="005115A5">
              <w:rPr>
                <w:b w:val="0"/>
                <w:szCs w:val="20"/>
              </w:rPr>
            </w:r>
            <w:r w:rsidR="005115A5">
              <w:rPr>
                <w:b w:val="0"/>
                <w:szCs w:val="20"/>
              </w:rPr>
              <w:fldChar w:fldCharType="separate"/>
            </w:r>
            <w:r w:rsidRPr="009802C3">
              <w:rPr>
                <w:b w:val="0"/>
                <w:szCs w:val="20"/>
              </w:rPr>
              <w:fldChar w:fldCharType="end"/>
            </w:r>
            <w:bookmarkEnd w:id="3"/>
          </w:p>
        </w:tc>
        <w:tc>
          <w:tcPr>
            <w:tcW w:w="8280" w:type="dxa"/>
            <w:gridSpan w:val="7"/>
          </w:tcPr>
          <w:p w14:paraId="237E0848" w14:textId="77777777" w:rsidR="002D774F" w:rsidRDefault="002D774F" w:rsidP="00BB13E4">
            <w:r>
              <w:t xml:space="preserve"> High </w:t>
            </w:r>
            <w:r w:rsidR="008B3760">
              <w:t>–</w:t>
            </w:r>
            <w:r>
              <w:t xml:space="preserve"> </w:t>
            </w:r>
            <w:r w:rsidR="008B3760">
              <w:t>Produces logical, convincing and accurate written work, routinely for 1* and 2* level. Briefs and presents succinctly with the ability to present persuasive arguments</w:t>
            </w:r>
            <w:r w:rsidR="001459FA">
              <w:t>. Strong stakeholder management skills</w:t>
            </w:r>
          </w:p>
        </w:tc>
      </w:tr>
      <w:permEnd w:id="694881818"/>
      <w:permEnd w:id="894443816"/>
      <w:tr w:rsidR="002D774F" w:rsidRPr="001F3F52" w14:paraId="77DF0AE4" w14:textId="77777777" w:rsidTr="5B6D77BD">
        <w:tblPrEx>
          <w:tblCellMar>
            <w:left w:w="108" w:type="dxa"/>
            <w:right w:w="108" w:type="dxa"/>
          </w:tblCellMar>
        </w:tblPrEx>
        <w:trPr>
          <w:gridAfter w:val="1"/>
          <w:wAfter w:w="360" w:type="dxa"/>
          <w:cantSplit/>
        </w:trPr>
        <w:tc>
          <w:tcPr>
            <w:tcW w:w="2520" w:type="dxa"/>
            <w:shd w:val="clear" w:color="auto" w:fill="FFFFFF" w:themeFill="background1"/>
          </w:tcPr>
          <w:p w14:paraId="18C8BBD5" w14:textId="77777777" w:rsidR="002D774F" w:rsidRPr="00DD20DD" w:rsidRDefault="002D774F" w:rsidP="009B30CF">
            <w:pPr>
              <w:pStyle w:val="Heading6"/>
              <w:jc w:val="center"/>
              <w:rPr>
                <w:sz w:val="20"/>
              </w:rPr>
            </w:pPr>
            <w:r w:rsidRPr="00DD20DD">
              <w:rPr>
                <w:sz w:val="20"/>
              </w:rPr>
              <w:t>Education/Training</w:t>
            </w:r>
          </w:p>
        </w:tc>
        <w:tc>
          <w:tcPr>
            <w:tcW w:w="1204" w:type="dxa"/>
          </w:tcPr>
          <w:p w14:paraId="3AB3EEAD" w14:textId="77777777" w:rsidR="002D774F" w:rsidRPr="001F3F52" w:rsidRDefault="002D774F" w:rsidP="009B30CF">
            <w:pPr>
              <w:jc w:val="center"/>
              <w:rPr>
                <w:b/>
              </w:rPr>
            </w:pPr>
            <w:r w:rsidRPr="001F3F52">
              <w:rPr>
                <w:b/>
              </w:rPr>
              <w:t>Type</w:t>
            </w:r>
          </w:p>
        </w:tc>
        <w:tc>
          <w:tcPr>
            <w:tcW w:w="1134" w:type="dxa"/>
          </w:tcPr>
          <w:p w14:paraId="4C1739CB" w14:textId="77777777" w:rsidR="002D774F" w:rsidRPr="001F3F52" w:rsidRDefault="002D774F" w:rsidP="009B30CF">
            <w:pPr>
              <w:jc w:val="center"/>
              <w:rPr>
                <w:b/>
              </w:rPr>
            </w:pPr>
            <w:proofErr w:type="spellStart"/>
            <w:r w:rsidRPr="001F3F52">
              <w:rPr>
                <w:b/>
              </w:rPr>
              <w:t>Pri</w:t>
            </w:r>
            <w:proofErr w:type="spellEnd"/>
          </w:p>
        </w:tc>
        <w:tc>
          <w:tcPr>
            <w:tcW w:w="5942" w:type="dxa"/>
            <w:gridSpan w:val="5"/>
          </w:tcPr>
          <w:p w14:paraId="3CB4E697" w14:textId="77777777" w:rsidR="002D774F" w:rsidRPr="0077057B" w:rsidRDefault="002D774F" w:rsidP="009B30CF">
            <w:pPr>
              <w:pStyle w:val="Heading7"/>
              <w:ind w:left="0"/>
              <w:rPr>
                <w:sz w:val="20"/>
              </w:rPr>
            </w:pPr>
            <w:r w:rsidRPr="0077057B">
              <w:rPr>
                <w:sz w:val="20"/>
              </w:rPr>
              <w:t>Comment</w:t>
            </w:r>
            <w:r>
              <w:rPr>
                <w:sz w:val="20"/>
              </w:rPr>
              <w:t>s</w:t>
            </w:r>
          </w:p>
        </w:tc>
      </w:tr>
      <w:tr w:rsidR="002D774F" w:rsidRPr="001F3F52" w14:paraId="376288C8" w14:textId="77777777" w:rsidTr="5B6D77BD">
        <w:tblPrEx>
          <w:tblCellMar>
            <w:left w:w="108" w:type="dxa"/>
            <w:right w:w="108" w:type="dxa"/>
          </w:tblCellMar>
        </w:tblPrEx>
        <w:trPr>
          <w:gridAfter w:val="1"/>
          <w:wAfter w:w="360" w:type="dxa"/>
          <w:cantSplit/>
        </w:trPr>
        <w:tc>
          <w:tcPr>
            <w:tcW w:w="2520" w:type="dxa"/>
            <w:shd w:val="clear" w:color="auto" w:fill="FFFFFF" w:themeFill="background1"/>
          </w:tcPr>
          <w:p w14:paraId="3184E4FF" w14:textId="77777777" w:rsidR="002D774F" w:rsidRPr="004A7202" w:rsidRDefault="002D774F" w:rsidP="009B30CF">
            <w:pPr>
              <w:pStyle w:val="Heading9"/>
              <w:ind w:right="34"/>
              <w:rPr>
                <w:b w:val="0"/>
              </w:rPr>
            </w:pPr>
            <w:permStart w:id="326989578" w:edGrp="everyone" w:colFirst="1" w:colLast="1"/>
            <w:permStart w:id="2000309032" w:edGrp="everyone" w:colFirst="2" w:colLast="2"/>
            <w:permStart w:id="670453705" w:edGrp="everyone" w:colFirst="3" w:colLast="3"/>
            <w:r w:rsidRPr="004A7202">
              <w:rPr>
                <w:b w:val="0"/>
              </w:rPr>
              <w:t>Mil</w:t>
            </w:r>
            <w:r>
              <w:rPr>
                <w:b w:val="0"/>
              </w:rPr>
              <w:t>itary</w:t>
            </w:r>
            <w:r w:rsidRPr="004A7202">
              <w:rPr>
                <w:b w:val="0"/>
              </w:rPr>
              <w:t xml:space="preserve"> </w:t>
            </w:r>
            <w:r>
              <w:rPr>
                <w:b w:val="0"/>
              </w:rPr>
              <w:t>Quals</w:t>
            </w:r>
          </w:p>
        </w:tc>
        <w:tc>
          <w:tcPr>
            <w:tcW w:w="1204" w:type="dxa"/>
          </w:tcPr>
          <w:p w14:paraId="381E3165" w14:textId="77777777" w:rsidR="002D774F" w:rsidRPr="001F3F52" w:rsidRDefault="001459FA" w:rsidP="00D74488">
            <w:proofErr w:type="spellStart"/>
            <w:r>
              <w:t>psc</w:t>
            </w:r>
            <w:proofErr w:type="spellEnd"/>
            <w:r>
              <w:t>(j)</w:t>
            </w:r>
          </w:p>
        </w:tc>
        <w:tc>
          <w:tcPr>
            <w:tcW w:w="1134" w:type="dxa"/>
          </w:tcPr>
          <w:p w14:paraId="248B3EE6" w14:textId="77777777" w:rsidR="002D774F" w:rsidRPr="001F3F52" w:rsidRDefault="001459FA" w:rsidP="009B30CF">
            <w:r>
              <w:t>Desirable</w:t>
            </w:r>
          </w:p>
        </w:tc>
        <w:tc>
          <w:tcPr>
            <w:tcW w:w="5942" w:type="dxa"/>
            <w:gridSpan w:val="5"/>
            <w:shd w:val="clear" w:color="auto" w:fill="auto"/>
          </w:tcPr>
          <w:p w14:paraId="52BD09D1" w14:textId="77777777" w:rsidR="002D774F" w:rsidRPr="001F3F52" w:rsidRDefault="002D774F" w:rsidP="00E274CB">
            <w:r>
              <w:fldChar w:fldCharType="begin">
                <w:ffData>
                  <w:name w:val="EM44"/>
                  <w:enabled/>
                  <w:calcOnExit w:val="0"/>
                  <w:helpText w:type="text" w:val="Identify any alternative mil symbol which would be acceptable"/>
                  <w:statusText w:type="text" w:val="Identify any alternative mil symbol which would be acceptable"/>
                  <w:textInput/>
                </w:ffData>
              </w:fldChar>
            </w:r>
            <w:bookmarkStart w:id="4" w:name="EM44"/>
            <w:r>
              <w:instrText xml:space="preserve"> FORMTEXT </w:instrText>
            </w:r>
            <w:r>
              <w:fldChar w:fldCharType="separate"/>
            </w:r>
            <w:r>
              <w:fldChar w:fldCharType="begin">
                <w:ffData>
                  <w:name w:val="EM48"/>
                  <w:enabled/>
                  <w:calcOnExit w:val="0"/>
                  <w:helpText w:type="text" w:val="Enter the desired requirement/comment and press the 'TAB' Key."/>
                  <w:statusText w:type="text" w:val="Enter the desired requirement/comment and press the 'TAB' Key."/>
                  <w:textInput/>
                </w:ffData>
              </w:fldChar>
            </w:r>
            <w:bookmarkStart w:id="5" w:name="EM48"/>
            <w:r>
              <w:instrText xml:space="preserve"> FORMTEXT </w:instrText>
            </w:r>
            <w:r>
              <w:fldChar w:fldCharType="separate"/>
            </w:r>
            <w:r>
              <w:rPr>
                <w:noProof/>
              </w:rPr>
              <w:t xml:space="preserve">Must have </w:t>
            </w:r>
            <w:r w:rsidR="00E274CB">
              <w:rPr>
                <w:noProof/>
              </w:rPr>
              <w:t>in-depth</w:t>
            </w:r>
            <w:r>
              <w:rPr>
                <w:noProof/>
              </w:rPr>
              <w:t xml:space="preserve"> Joint awareness and intellectual agility</w:t>
            </w:r>
            <w:r>
              <w:fldChar w:fldCharType="end"/>
            </w:r>
            <w:bookmarkEnd w:id="5"/>
            <w:r>
              <w:fldChar w:fldCharType="end"/>
            </w:r>
            <w:bookmarkEnd w:id="4"/>
            <w:r>
              <w:t>.</w:t>
            </w:r>
          </w:p>
        </w:tc>
      </w:tr>
      <w:tr w:rsidR="002D774F" w:rsidRPr="001F3F52" w14:paraId="5D98DDF8" w14:textId="77777777" w:rsidTr="5B6D77BD">
        <w:tblPrEx>
          <w:tblCellMar>
            <w:left w:w="108" w:type="dxa"/>
            <w:right w:w="108" w:type="dxa"/>
          </w:tblCellMar>
        </w:tblPrEx>
        <w:trPr>
          <w:gridAfter w:val="1"/>
          <w:wAfter w:w="360" w:type="dxa"/>
          <w:cantSplit/>
        </w:trPr>
        <w:tc>
          <w:tcPr>
            <w:tcW w:w="2520" w:type="dxa"/>
            <w:shd w:val="clear" w:color="auto" w:fill="FFFFFF" w:themeFill="background1"/>
          </w:tcPr>
          <w:p w14:paraId="10A07378" w14:textId="77777777" w:rsidR="002D774F" w:rsidRPr="00D74488" w:rsidRDefault="002D774F" w:rsidP="009B30CF">
            <w:pPr>
              <w:ind w:right="34"/>
              <w:jc w:val="right"/>
              <w:rPr>
                <w:sz w:val="18"/>
              </w:rPr>
            </w:pPr>
            <w:permStart w:id="731725858" w:edGrp="everyone" w:colFirst="1" w:colLast="1"/>
            <w:permStart w:id="1076129243" w:edGrp="everyone" w:colFirst="2" w:colLast="2"/>
            <w:permStart w:id="1663919466" w:edGrp="everyone" w:colFirst="3" w:colLast="3"/>
            <w:permEnd w:id="326989578"/>
            <w:permEnd w:id="2000309032"/>
            <w:permEnd w:id="670453705"/>
            <w:r w:rsidRPr="00D74488">
              <w:rPr>
                <w:sz w:val="18"/>
              </w:rPr>
              <w:t>Other Quals/Competencies</w:t>
            </w:r>
          </w:p>
        </w:tc>
        <w:tc>
          <w:tcPr>
            <w:tcW w:w="1204" w:type="dxa"/>
          </w:tcPr>
          <w:p w14:paraId="21D8E3A1" w14:textId="77777777" w:rsidR="002D774F" w:rsidRPr="001F3F52" w:rsidRDefault="00F853E8" w:rsidP="00D74488">
            <w:r>
              <w:t>JLOC</w:t>
            </w:r>
          </w:p>
        </w:tc>
        <w:tc>
          <w:tcPr>
            <w:tcW w:w="1134" w:type="dxa"/>
          </w:tcPr>
          <w:p w14:paraId="6086CB33" w14:textId="77777777" w:rsidR="002D774F" w:rsidRPr="001F3F52" w:rsidRDefault="00F853E8" w:rsidP="009B30CF">
            <w:r>
              <w:t>Desirable</w:t>
            </w:r>
          </w:p>
        </w:tc>
        <w:tc>
          <w:tcPr>
            <w:tcW w:w="5942" w:type="dxa"/>
            <w:gridSpan w:val="5"/>
            <w:shd w:val="clear" w:color="auto" w:fill="auto"/>
          </w:tcPr>
          <w:p w14:paraId="77D53C04" w14:textId="77777777" w:rsidR="002D774F" w:rsidRPr="001F3F52" w:rsidRDefault="00F853E8" w:rsidP="006C41C4">
            <w:r>
              <w:t>If no prior Joint experience at the Strategic</w:t>
            </w:r>
            <w:r w:rsidR="006C41C4">
              <w:t>/</w:t>
            </w:r>
            <w:r>
              <w:t>Operational level</w:t>
            </w:r>
          </w:p>
        </w:tc>
      </w:tr>
      <w:tr w:rsidR="002D774F" w:rsidRPr="001F3F52" w14:paraId="69D0C959" w14:textId="77777777" w:rsidTr="5B6D77BD">
        <w:tblPrEx>
          <w:tblCellMar>
            <w:left w:w="108" w:type="dxa"/>
            <w:right w:w="108" w:type="dxa"/>
          </w:tblCellMar>
        </w:tblPrEx>
        <w:trPr>
          <w:gridAfter w:val="1"/>
          <w:wAfter w:w="360" w:type="dxa"/>
          <w:cantSplit/>
        </w:trPr>
        <w:tc>
          <w:tcPr>
            <w:tcW w:w="2520" w:type="dxa"/>
            <w:shd w:val="clear" w:color="auto" w:fill="FFFFFF" w:themeFill="background1"/>
          </w:tcPr>
          <w:p w14:paraId="3C1C2DC7" w14:textId="77777777" w:rsidR="002D774F" w:rsidRPr="004A7202" w:rsidRDefault="002D774F" w:rsidP="009B30CF">
            <w:pPr>
              <w:ind w:right="34"/>
              <w:jc w:val="right"/>
            </w:pPr>
            <w:permStart w:id="438727110" w:edGrp="everyone" w:colFirst="1" w:colLast="1"/>
            <w:permStart w:id="880694278" w:edGrp="everyone" w:colFirst="2" w:colLast="2"/>
            <w:permStart w:id="750649394" w:edGrp="everyone" w:colFirst="3" w:colLast="3"/>
            <w:permEnd w:id="731725858"/>
            <w:permEnd w:id="1076129243"/>
            <w:permEnd w:id="1663919466"/>
            <w:r w:rsidRPr="004A7202">
              <w:t>Education</w:t>
            </w:r>
          </w:p>
        </w:tc>
        <w:tc>
          <w:tcPr>
            <w:tcW w:w="1204" w:type="dxa"/>
          </w:tcPr>
          <w:p w14:paraId="45FB0818" w14:textId="77777777" w:rsidR="002D774F" w:rsidRPr="001F3F52" w:rsidRDefault="002D774F" w:rsidP="00D74488"/>
        </w:tc>
        <w:tc>
          <w:tcPr>
            <w:tcW w:w="1134" w:type="dxa"/>
          </w:tcPr>
          <w:p w14:paraId="049F31CB" w14:textId="77777777" w:rsidR="002D774F" w:rsidRPr="001F3F52" w:rsidRDefault="002D774F" w:rsidP="009B30CF"/>
        </w:tc>
        <w:tc>
          <w:tcPr>
            <w:tcW w:w="5942" w:type="dxa"/>
            <w:gridSpan w:val="5"/>
            <w:shd w:val="clear" w:color="auto" w:fill="auto"/>
          </w:tcPr>
          <w:p w14:paraId="53128261" w14:textId="77777777" w:rsidR="002D774F" w:rsidRPr="001F3F52" w:rsidRDefault="002D774F" w:rsidP="009B30CF"/>
        </w:tc>
      </w:tr>
      <w:tr w:rsidR="002D774F" w:rsidRPr="001F3F52" w14:paraId="024F676F" w14:textId="77777777" w:rsidTr="5B6D77BD">
        <w:tblPrEx>
          <w:tblCellMar>
            <w:left w:w="108" w:type="dxa"/>
            <w:right w:w="108" w:type="dxa"/>
          </w:tblCellMar>
        </w:tblPrEx>
        <w:trPr>
          <w:gridAfter w:val="1"/>
          <w:wAfter w:w="360" w:type="dxa"/>
          <w:cantSplit/>
        </w:trPr>
        <w:tc>
          <w:tcPr>
            <w:tcW w:w="2520" w:type="dxa"/>
            <w:shd w:val="clear" w:color="auto" w:fill="FFFFFF" w:themeFill="background1"/>
          </w:tcPr>
          <w:p w14:paraId="4E4787C9" w14:textId="77777777" w:rsidR="002D774F" w:rsidRPr="004A7202" w:rsidRDefault="002D774F" w:rsidP="009B30CF">
            <w:pPr>
              <w:ind w:right="34"/>
              <w:jc w:val="right"/>
            </w:pPr>
            <w:permStart w:id="2107909085" w:edGrp="everyone" w:colFirst="1" w:colLast="1"/>
            <w:permStart w:id="1495811281" w:edGrp="everyone" w:colFirst="2" w:colLast="2"/>
            <w:permStart w:id="849225971" w:edGrp="everyone" w:colFirst="3" w:colLast="3"/>
            <w:permEnd w:id="438727110"/>
            <w:permEnd w:id="880694278"/>
            <w:permEnd w:id="750649394"/>
            <w:r w:rsidRPr="004A7202">
              <w:t>Language</w:t>
            </w:r>
          </w:p>
        </w:tc>
        <w:tc>
          <w:tcPr>
            <w:tcW w:w="1204" w:type="dxa"/>
          </w:tcPr>
          <w:p w14:paraId="62486C05" w14:textId="77777777" w:rsidR="002D774F" w:rsidRPr="001F3F52" w:rsidRDefault="002D774F" w:rsidP="00D74488"/>
        </w:tc>
        <w:tc>
          <w:tcPr>
            <w:tcW w:w="1134" w:type="dxa"/>
          </w:tcPr>
          <w:p w14:paraId="4101652C" w14:textId="77777777" w:rsidR="002D774F" w:rsidRPr="001F3F52" w:rsidRDefault="002D774F" w:rsidP="009B30CF"/>
        </w:tc>
        <w:tc>
          <w:tcPr>
            <w:tcW w:w="5942" w:type="dxa"/>
            <w:gridSpan w:val="5"/>
            <w:shd w:val="clear" w:color="auto" w:fill="auto"/>
          </w:tcPr>
          <w:p w14:paraId="4B99056E" w14:textId="77777777" w:rsidR="002D774F" w:rsidRPr="001F3F52" w:rsidRDefault="002D774F" w:rsidP="009B30CF"/>
        </w:tc>
      </w:tr>
      <w:permEnd w:id="2107909085"/>
      <w:permEnd w:id="1495811281"/>
      <w:permEnd w:id="849225971"/>
      <w:tr w:rsidR="002D774F" w:rsidRPr="001F3F52" w14:paraId="718EE1A2" w14:textId="77777777" w:rsidTr="5B6D77BD">
        <w:tblPrEx>
          <w:tblCellMar>
            <w:left w:w="108" w:type="dxa"/>
            <w:right w:w="108" w:type="dxa"/>
          </w:tblCellMar>
        </w:tblPrEx>
        <w:trPr>
          <w:gridAfter w:val="1"/>
          <w:wAfter w:w="360" w:type="dxa"/>
          <w:cantSplit/>
        </w:trPr>
        <w:tc>
          <w:tcPr>
            <w:tcW w:w="2520" w:type="dxa"/>
            <w:shd w:val="clear" w:color="auto" w:fill="FFFFFF" w:themeFill="background1"/>
          </w:tcPr>
          <w:p w14:paraId="1F4D91DB" w14:textId="77777777" w:rsidR="002D774F" w:rsidRPr="009F6D60" w:rsidRDefault="002D774F" w:rsidP="009B30CF">
            <w:pPr>
              <w:pStyle w:val="Heading5"/>
              <w:ind w:right="34"/>
              <w:jc w:val="center"/>
            </w:pPr>
            <w:r w:rsidRPr="009F6D60">
              <w:t>Experience</w:t>
            </w:r>
          </w:p>
        </w:tc>
        <w:tc>
          <w:tcPr>
            <w:tcW w:w="1204" w:type="dxa"/>
          </w:tcPr>
          <w:p w14:paraId="1299C43A" w14:textId="77777777" w:rsidR="002D774F" w:rsidRPr="001F3F52" w:rsidRDefault="002D774F" w:rsidP="009B30CF">
            <w:pPr>
              <w:ind w:left="34"/>
            </w:pPr>
          </w:p>
        </w:tc>
        <w:tc>
          <w:tcPr>
            <w:tcW w:w="1134" w:type="dxa"/>
          </w:tcPr>
          <w:p w14:paraId="4DDBEF00" w14:textId="77777777" w:rsidR="002D774F" w:rsidRPr="001F3F52" w:rsidRDefault="002D774F" w:rsidP="009B30CF"/>
        </w:tc>
        <w:tc>
          <w:tcPr>
            <w:tcW w:w="5942" w:type="dxa"/>
            <w:gridSpan w:val="5"/>
            <w:shd w:val="clear" w:color="auto" w:fill="auto"/>
          </w:tcPr>
          <w:p w14:paraId="3461D779" w14:textId="77777777" w:rsidR="002D774F" w:rsidRPr="001F3F52" w:rsidRDefault="002D774F" w:rsidP="009B30CF"/>
        </w:tc>
      </w:tr>
      <w:tr w:rsidR="002D774F" w:rsidRPr="001F3F52" w14:paraId="245972CA" w14:textId="77777777" w:rsidTr="5B6D77BD">
        <w:tblPrEx>
          <w:tblCellMar>
            <w:left w:w="108" w:type="dxa"/>
            <w:right w:w="108" w:type="dxa"/>
          </w:tblCellMar>
        </w:tblPrEx>
        <w:trPr>
          <w:gridAfter w:val="1"/>
          <w:wAfter w:w="360" w:type="dxa"/>
          <w:cantSplit/>
          <w:trHeight w:val="231"/>
        </w:trPr>
        <w:tc>
          <w:tcPr>
            <w:tcW w:w="2520" w:type="dxa"/>
            <w:shd w:val="clear" w:color="auto" w:fill="FFFFFF" w:themeFill="background1"/>
          </w:tcPr>
          <w:p w14:paraId="5FBE15F9" w14:textId="77777777" w:rsidR="002D774F" w:rsidRPr="004A7202" w:rsidRDefault="002D774F" w:rsidP="009B30CF">
            <w:pPr>
              <w:ind w:right="34"/>
              <w:jc w:val="right"/>
            </w:pPr>
            <w:permStart w:id="1695881306" w:edGrp="everyone" w:colFirst="1" w:colLast="1"/>
            <w:permStart w:id="1725240817" w:edGrp="everyone" w:colFirst="2" w:colLast="2"/>
            <w:permStart w:id="643119602" w:edGrp="everyone" w:colFirst="3" w:colLast="3"/>
            <w:r w:rsidRPr="004A7202">
              <w:t>S</w:t>
            </w:r>
            <w:r>
              <w:t>er</w:t>
            </w:r>
            <w:r w:rsidRPr="004A7202">
              <w:t>v</w:t>
            </w:r>
            <w:r>
              <w:t>i</w:t>
            </w:r>
            <w:r w:rsidRPr="004A7202">
              <w:t>c</w:t>
            </w:r>
            <w:r>
              <w:t>e/</w:t>
            </w:r>
            <w:r w:rsidRPr="004A7202">
              <w:t>Arm</w:t>
            </w:r>
            <w:r>
              <w:t>/OGD</w:t>
            </w:r>
          </w:p>
        </w:tc>
        <w:tc>
          <w:tcPr>
            <w:tcW w:w="1204" w:type="dxa"/>
          </w:tcPr>
          <w:p w14:paraId="7436AF33" w14:textId="77777777" w:rsidR="002D774F" w:rsidRPr="001F3F52" w:rsidRDefault="00F853E8" w:rsidP="00F853E8">
            <w:r>
              <w:t>Army</w:t>
            </w:r>
          </w:p>
        </w:tc>
        <w:tc>
          <w:tcPr>
            <w:tcW w:w="1134" w:type="dxa"/>
          </w:tcPr>
          <w:p w14:paraId="0895C2DB" w14:textId="77777777" w:rsidR="002D774F" w:rsidRPr="001F3F52" w:rsidRDefault="002D774F" w:rsidP="009B30CF">
            <w:r>
              <w:t>Essential</w:t>
            </w:r>
          </w:p>
        </w:tc>
        <w:tc>
          <w:tcPr>
            <w:tcW w:w="5942" w:type="dxa"/>
            <w:gridSpan w:val="5"/>
            <w:shd w:val="clear" w:color="auto" w:fill="auto"/>
          </w:tcPr>
          <w:p w14:paraId="3CF2D8B6" w14:textId="77777777" w:rsidR="002D774F" w:rsidRPr="001F3F52" w:rsidRDefault="002D774F" w:rsidP="00F853E8"/>
        </w:tc>
      </w:tr>
      <w:tr w:rsidR="002D774F" w:rsidRPr="001F3F52" w14:paraId="7EA0DB71" w14:textId="77777777" w:rsidTr="5B6D77BD">
        <w:tblPrEx>
          <w:tblCellMar>
            <w:left w:w="108" w:type="dxa"/>
            <w:right w:w="108" w:type="dxa"/>
          </w:tblCellMar>
        </w:tblPrEx>
        <w:trPr>
          <w:gridAfter w:val="1"/>
          <w:wAfter w:w="360" w:type="dxa"/>
          <w:cantSplit/>
          <w:trHeight w:val="228"/>
        </w:trPr>
        <w:tc>
          <w:tcPr>
            <w:tcW w:w="2520" w:type="dxa"/>
            <w:shd w:val="clear" w:color="auto" w:fill="FFFFFF" w:themeFill="background1"/>
          </w:tcPr>
          <w:p w14:paraId="0917D6F7" w14:textId="77777777" w:rsidR="002D774F" w:rsidRPr="004A7202" w:rsidRDefault="002D774F" w:rsidP="009B30CF">
            <w:pPr>
              <w:ind w:right="34"/>
              <w:jc w:val="right"/>
            </w:pPr>
            <w:permStart w:id="401094473" w:edGrp="everyone" w:colFirst="1" w:colLast="1"/>
            <w:permStart w:id="1540711662" w:edGrp="everyone" w:colFirst="2" w:colLast="2"/>
            <w:permStart w:id="450643542" w:edGrp="everyone" w:colFirst="3" w:colLast="3"/>
            <w:permEnd w:id="1695881306"/>
            <w:permEnd w:id="1725240817"/>
            <w:permEnd w:id="643119602"/>
            <w:r w:rsidRPr="004A7202">
              <w:t>Operational</w:t>
            </w:r>
          </w:p>
        </w:tc>
        <w:tc>
          <w:tcPr>
            <w:tcW w:w="1204" w:type="dxa"/>
          </w:tcPr>
          <w:p w14:paraId="53FFC990" w14:textId="77777777" w:rsidR="002D774F" w:rsidRPr="001F3F52" w:rsidRDefault="00F853E8" w:rsidP="00D74488">
            <w:r>
              <w:t>Joint</w:t>
            </w:r>
          </w:p>
        </w:tc>
        <w:tc>
          <w:tcPr>
            <w:tcW w:w="1134" w:type="dxa"/>
          </w:tcPr>
          <w:p w14:paraId="210D6596" w14:textId="77777777" w:rsidR="002D774F" w:rsidRPr="001F3F52" w:rsidRDefault="00F853E8" w:rsidP="009B30CF">
            <w:r>
              <w:t>Desirable</w:t>
            </w:r>
          </w:p>
        </w:tc>
        <w:tc>
          <w:tcPr>
            <w:tcW w:w="5942" w:type="dxa"/>
            <w:gridSpan w:val="5"/>
            <w:shd w:val="clear" w:color="auto" w:fill="auto"/>
          </w:tcPr>
          <w:p w14:paraId="10B577F8" w14:textId="77777777" w:rsidR="002D774F" w:rsidRPr="001F3F52" w:rsidRDefault="00F853E8" w:rsidP="00F853E8">
            <w:r>
              <w:t>Previous experience of operational planning</w:t>
            </w:r>
            <w:r w:rsidR="006C41C4">
              <w:t xml:space="preserve"> </w:t>
            </w:r>
            <w:r>
              <w:t>/</w:t>
            </w:r>
            <w:r w:rsidR="006C41C4">
              <w:t xml:space="preserve"> </w:t>
            </w:r>
            <w:r>
              <w:t>deployment/recovery in the Joint environment is beneficial</w:t>
            </w:r>
            <w:r w:rsidR="002D774F">
              <w:t>.</w:t>
            </w:r>
          </w:p>
        </w:tc>
      </w:tr>
      <w:tr w:rsidR="002D774F" w:rsidRPr="001F3F52" w14:paraId="7CB7563E" w14:textId="77777777" w:rsidTr="5B6D77BD">
        <w:tblPrEx>
          <w:tblCellMar>
            <w:left w:w="108" w:type="dxa"/>
            <w:right w:w="108" w:type="dxa"/>
          </w:tblCellMar>
        </w:tblPrEx>
        <w:trPr>
          <w:gridAfter w:val="1"/>
          <w:wAfter w:w="360" w:type="dxa"/>
          <w:cantSplit/>
        </w:trPr>
        <w:tc>
          <w:tcPr>
            <w:tcW w:w="2520" w:type="dxa"/>
            <w:shd w:val="clear" w:color="auto" w:fill="FFFFFF" w:themeFill="background1"/>
          </w:tcPr>
          <w:p w14:paraId="1B3EB434" w14:textId="77777777" w:rsidR="002D774F" w:rsidRPr="004A7202" w:rsidRDefault="002D774F" w:rsidP="009B30CF">
            <w:pPr>
              <w:ind w:right="34"/>
              <w:jc w:val="right"/>
            </w:pPr>
            <w:permStart w:id="1211569541" w:edGrp="everyone" w:colFirst="1" w:colLast="1"/>
            <w:permStart w:id="854469225" w:edGrp="everyone" w:colFirst="2" w:colLast="2"/>
            <w:permStart w:id="162271376" w:edGrp="everyone" w:colFirst="3" w:colLast="3"/>
            <w:permEnd w:id="401094473"/>
            <w:permEnd w:id="1540711662"/>
            <w:permEnd w:id="450643542"/>
            <w:r w:rsidRPr="004A7202">
              <w:t>Staff</w:t>
            </w:r>
          </w:p>
        </w:tc>
        <w:tc>
          <w:tcPr>
            <w:tcW w:w="1204" w:type="dxa"/>
          </w:tcPr>
          <w:p w14:paraId="67FDED0D" w14:textId="77777777" w:rsidR="002D774F" w:rsidRPr="001F3F52" w:rsidRDefault="002D774F" w:rsidP="00D74488">
            <w:r>
              <w:t xml:space="preserve">Grade </w:t>
            </w:r>
            <w:r w:rsidR="001459FA">
              <w:t>1</w:t>
            </w:r>
          </w:p>
        </w:tc>
        <w:tc>
          <w:tcPr>
            <w:tcW w:w="1134" w:type="dxa"/>
          </w:tcPr>
          <w:p w14:paraId="3406A02E" w14:textId="77777777" w:rsidR="002D774F" w:rsidRPr="001F3F52" w:rsidRDefault="002D774F" w:rsidP="009B30CF">
            <w:r>
              <w:t>Desirable</w:t>
            </w:r>
          </w:p>
        </w:tc>
        <w:tc>
          <w:tcPr>
            <w:tcW w:w="5942" w:type="dxa"/>
            <w:gridSpan w:val="5"/>
            <w:shd w:val="clear" w:color="auto" w:fill="auto"/>
          </w:tcPr>
          <w:p w14:paraId="1F432EA4" w14:textId="77777777" w:rsidR="002D774F" w:rsidRPr="001F3F52" w:rsidRDefault="00F853E8" w:rsidP="006C41C4">
            <w:r>
              <w:t xml:space="preserve">Previous </w:t>
            </w:r>
            <w:r w:rsidR="001459FA">
              <w:t>joint staff</w:t>
            </w:r>
            <w:r>
              <w:t xml:space="preserve"> experience at SO</w:t>
            </w:r>
            <w:r w:rsidR="001459FA">
              <w:t>1</w:t>
            </w:r>
            <w:r>
              <w:t xml:space="preserve"> level</w:t>
            </w:r>
            <w:r w:rsidR="006C41C4">
              <w:t xml:space="preserve"> </w:t>
            </w:r>
            <w:r>
              <w:t>highly desirable</w:t>
            </w:r>
          </w:p>
        </w:tc>
      </w:tr>
      <w:tr w:rsidR="002D774F" w:rsidRPr="001F3F52" w14:paraId="1431072B" w14:textId="77777777" w:rsidTr="5B6D77BD">
        <w:tblPrEx>
          <w:tblCellMar>
            <w:left w:w="108" w:type="dxa"/>
            <w:right w:w="108" w:type="dxa"/>
          </w:tblCellMar>
        </w:tblPrEx>
        <w:trPr>
          <w:gridAfter w:val="1"/>
          <w:wAfter w:w="360" w:type="dxa"/>
          <w:cantSplit/>
        </w:trPr>
        <w:tc>
          <w:tcPr>
            <w:tcW w:w="2520" w:type="dxa"/>
            <w:shd w:val="clear" w:color="auto" w:fill="FFFFFF" w:themeFill="background1"/>
          </w:tcPr>
          <w:p w14:paraId="00786E6A" w14:textId="77777777" w:rsidR="002D774F" w:rsidRPr="004A7202" w:rsidRDefault="002D774F" w:rsidP="009B30CF">
            <w:pPr>
              <w:ind w:right="34"/>
              <w:jc w:val="right"/>
            </w:pPr>
            <w:permStart w:id="1704733550" w:edGrp="everyone" w:colFirst="1" w:colLast="1"/>
            <w:permStart w:id="1222465987" w:edGrp="everyone" w:colFirst="2" w:colLast="2"/>
            <w:permStart w:id="61241171" w:edGrp="everyone" w:colFirst="3" w:colLast="3"/>
            <w:permEnd w:id="1211569541"/>
            <w:permEnd w:id="854469225"/>
            <w:permEnd w:id="162271376"/>
            <w:r w:rsidRPr="004A7202">
              <w:t>Command</w:t>
            </w:r>
          </w:p>
        </w:tc>
        <w:tc>
          <w:tcPr>
            <w:tcW w:w="1204" w:type="dxa"/>
          </w:tcPr>
          <w:p w14:paraId="0FB78278" w14:textId="77777777" w:rsidR="002D774F" w:rsidRPr="001F3F52" w:rsidRDefault="002D774F" w:rsidP="00D74488"/>
        </w:tc>
        <w:tc>
          <w:tcPr>
            <w:tcW w:w="1134" w:type="dxa"/>
          </w:tcPr>
          <w:p w14:paraId="4DEF73DE" w14:textId="77777777" w:rsidR="002D774F" w:rsidRPr="001F3F52" w:rsidRDefault="002D774F" w:rsidP="009B30CF">
            <w:r>
              <w:t>Essential</w:t>
            </w:r>
          </w:p>
        </w:tc>
        <w:tc>
          <w:tcPr>
            <w:tcW w:w="5942" w:type="dxa"/>
            <w:gridSpan w:val="5"/>
            <w:shd w:val="clear" w:color="auto" w:fill="auto"/>
          </w:tcPr>
          <w:p w14:paraId="1FC39945" w14:textId="77777777" w:rsidR="002D774F" w:rsidRPr="001F3F52" w:rsidRDefault="002D774F" w:rsidP="009B30CF"/>
        </w:tc>
      </w:tr>
      <w:tr w:rsidR="002D774F" w:rsidRPr="001F3F52" w14:paraId="0EB34E30" w14:textId="77777777" w:rsidTr="5B6D77BD">
        <w:tblPrEx>
          <w:tblCellMar>
            <w:left w:w="108" w:type="dxa"/>
            <w:right w:w="108" w:type="dxa"/>
          </w:tblCellMar>
        </w:tblPrEx>
        <w:trPr>
          <w:gridAfter w:val="1"/>
          <w:wAfter w:w="360" w:type="dxa"/>
          <w:cantSplit/>
        </w:trPr>
        <w:tc>
          <w:tcPr>
            <w:tcW w:w="2520" w:type="dxa"/>
            <w:shd w:val="clear" w:color="auto" w:fill="FFFFFF" w:themeFill="background1"/>
          </w:tcPr>
          <w:p w14:paraId="017B529A" w14:textId="77777777" w:rsidR="002D774F" w:rsidRPr="004A7202" w:rsidRDefault="002D774F" w:rsidP="009B30CF">
            <w:pPr>
              <w:ind w:right="34"/>
              <w:jc w:val="right"/>
            </w:pPr>
            <w:permStart w:id="979244551" w:edGrp="everyone" w:colFirst="1" w:colLast="1"/>
            <w:permStart w:id="1864654766" w:edGrp="everyone" w:colFirst="2" w:colLast="2"/>
            <w:permStart w:id="528947705" w:edGrp="everyone" w:colFirst="3" w:colLast="3"/>
            <w:permEnd w:id="1704733550"/>
            <w:permEnd w:id="1222465987"/>
            <w:permEnd w:id="61241171"/>
            <w:r w:rsidRPr="004A7202">
              <w:t>Fields</w:t>
            </w:r>
            <w:r>
              <w:t>/Trades</w:t>
            </w:r>
          </w:p>
        </w:tc>
        <w:tc>
          <w:tcPr>
            <w:tcW w:w="1204" w:type="dxa"/>
          </w:tcPr>
          <w:p w14:paraId="0562CB0E" w14:textId="77777777" w:rsidR="002D774F" w:rsidRPr="001F3F52" w:rsidRDefault="002D774F" w:rsidP="00D74488"/>
        </w:tc>
        <w:tc>
          <w:tcPr>
            <w:tcW w:w="1134" w:type="dxa"/>
          </w:tcPr>
          <w:p w14:paraId="647895A8" w14:textId="77777777" w:rsidR="002D774F" w:rsidRPr="001F3F52" w:rsidRDefault="00F853E8" w:rsidP="00F853E8">
            <w:r>
              <w:t>Essential</w:t>
            </w:r>
          </w:p>
        </w:tc>
        <w:tc>
          <w:tcPr>
            <w:tcW w:w="5942" w:type="dxa"/>
            <w:gridSpan w:val="5"/>
            <w:shd w:val="clear" w:color="auto" w:fill="auto"/>
          </w:tcPr>
          <w:p w14:paraId="34CE0A41" w14:textId="77777777" w:rsidR="002D774F" w:rsidRPr="001F3F52" w:rsidRDefault="002D774F" w:rsidP="009B30CF"/>
        </w:tc>
      </w:tr>
      <w:tr w:rsidR="002D774F" w:rsidRPr="001F3F52" w14:paraId="6F33D23E" w14:textId="77777777" w:rsidTr="5B6D77BD">
        <w:tblPrEx>
          <w:tblCellMar>
            <w:left w:w="108" w:type="dxa"/>
            <w:right w:w="108" w:type="dxa"/>
          </w:tblCellMar>
        </w:tblPrEx>
        <w:trPr>
          <w:gridAfter w:val="1"/>
          <w:wAfter w:w="360" w:type="dxa"/>
          <w:cantSplit/>
        </w:trPr>
        <w:tc>
          <w:tcPr>
            <w:tcW w:w="2520" w:type="dxa"/>
            <w:shd w:val="clear" w:color="auto" w:fill="FFFFFF" w:themeFill="background1"/>
          </w:tcPr>
          <w:p w14:paraId="4B8090C3" w14:textId="77777777" w:rsidR="002D774F" w:rsidRPr="004A7202" w:rsidRDefault="002D774F" w:rsidP="009B30CF">
            <w:pPr>
              <w:ind w:right="34"/>
              <w:jc w:val="right"/>
            </w:pPr>
            <w:permStart w:id="1878142674" w:edGrp="everyone" w:colFirst="1" w:colLast="1"/>
            <w:permStart w:id="241981669" w:edGrp="everyone" w:colFirst="2" w:colLast="2"/>
            <w:permStart w:id="354446486" w:edGrp="everyone" w:colFirst="3" w:colLast="3"/>
            <w:permEnd w:id="979244551"/>
            <w:permEnd w:id="1864654766"/>
            <w:permEnd w:id="528947705"/>
            <w:r w:rsidRPr="004A7202">
              <w:t>Environments</w:t>
            </w:r>
          </w:p>
        </w:tc>
        <w:tc>
          <w:tcPr>
            <w:tcW w:w="1204" w:type="dxa"/>
          </w:tcPr>
          <w:p w14:paraId="2C51EC7C" w14:textId="77777777" w:rsidR="002D774F" w:rsidRPr="001F3F52" w:rsidRDefault="00F853E8" w:rsidP="00F853E8">
            <w:r>
              <w:t>MOD</w:t>
            </w:r>
          </w:p>
        </w:tc>
        <w:tc>
          <w:tcPr>
            <w:tcW w:w="1134" w:type="dxa"/>
          </w:tcPr>
          <w:p w14:paraId="317787B8" w14:textId="77777777" w:rsidR="002D774F" w:rsidRPr="001F3F52" w:rsidRDefault="002D774F" w:rsidP="009B30CF">
            <w:r>
              <w:t>Desirable</w:t>
            </w:r>
          </w:p>
        </w:tc>
        <w:tc>
          <w:tcPr>
            <w:tcW w:w="5942" w:type="dxa"/>
            <w:gridSpan w:val="5"/>
          </w:tcPr>
          <w:p w14:paraId="5537A9E1" w14:textId="77777777" w:rsidR="002D774F" w:rsidRPr="001F3F52" w:rsidRDefault="00F853E8" w:rsidP="006C41C4">
            <w:r>
              <w:t>Previous experience of MOD environment is beneficial</w:t>
            </w:r>
            <w:r w:rsidR="002D774F">
              <w:t>.</w:t>
            </w:r>
          </w:p>
        </w:tc>
      </w:tr>
      <w:permEnd w:id="1878142674"/>
      <w:permEnd w:id="241981669"/>
      <w:permEnd w:id="354446486"/>
      <w:tr w:rsidR="002D774F" w:rsidRPr="001F3F52" w14:paraId="59BE75A5" w14:textId="77777777" w:rsidTr="5B6D77BD">
        <w:tblPrEx>
          <w:tblCellMar>
            <w:left w:w="108" w:type="dxa"/>
            <w:right w:w="108" w:type="dxa"/>
          </w:tblCellMar>
        </w:tblPrEx>
        <w:trPr>
          <w:gridAfter w:val="1"/>
          <w:wAfter w:w="360" w:type="dxa"/>
          <w:cantSplit/>
        </w:trPr>
        <w:tc>
          <w:tcPr>
            <w:tcW w:w="2520" w:type="dxa"/>
          </w:tcPr>
          <w:p w14:paraId="5B27F7AF" w14:textId="77777777" w:rsidR="002D774F" w:rsidRPr="004A7202" w:rsidRDefault="00956422" w:rsidP="009B30CF">
            <w:pPr>
              <w:ind w:right="34"/>
              <w:jc w:val="center"/>
            </w:pPr>
            <w:r>
              <w:rPr>
                <w:noProof/>
              </w:rPr>
              <mc:AlternateContent>
                <mc:Choice Requires="wps">
                  <w:drawing>
                    <wp:anchor distT="0" distB="0" distL="114300" distR="114300" simplePos="0" relativeHeight="251657728" behindDoc="0" locked="0" layoutInCell="1" allowOverlap="1" wp14:anchorId="3E0B95A7" wp14:editId="07777777">
                      <wp:simplePos x="0" y="0"/>
                      <wp:positionH relativeFrom="column">
                        <wp:posOffset>0</wp:posOffset>
                      </wp:positionH>
                      <wp:positionV relativeFrom="paragraph">
                        <wp:posOffset>156210</wp:posOffset>
                      </wp:positionV>
                      <wp:extent cx="617220" cy="235585"/>
                      <wp:effectExtent l="0" t="3810" r="19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7EFFC" w14:textId="77777777" w:rsidR="002D774F" w:rsidRPr="00B837C0" w:rsidRDefault="002D774F" w:rsidP="007A31C2">
                                  <w:pPr>
                                    <w:jc w:val="center"/>
                                    <w:rPr>
                                      <w:color w:val="FFFFFF"/>
                                      <w:sz w:val="12"/>
                                      <w:szCs w:val="12"/>
                                    </w:rPr>
                                  </w:pPr>
                                  <w:r w:rsidRPr="00B837C0">
                                    <w:rPr>
                                      <w:color w:val="FFFFFF"/>
                                      <w:sz w:val="12"/>
                                      <w:szCs w:val="12"/>
                                    </w:rPr>
                                    <w:t>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8B08A40">
                    <v:shapetype id="_x0000_t202" coordsize="21600,21600" o:spt="202" path="m,l,21600r21600,l21600,xe">
                      <v:stroke joinstyle="miter"/>
                      <v:path gradientshapeok="t" o:connecttype="rect"/>
                    </v:shapetype>
                    <v:shape id="Text Box 6" style="position:absolute;left:0;text-align:left;margin-left:0;margin-top:12.3pt;width:48.6pt;height: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">
                      <v:textbox>
                        <w:txbxContent>
                          <w:p w:rsidRPr="00B837C0" w:rsidR="002D774F" w:rsidP="007A31C2" w:rsidRDefault="002D774F" w14:paraId="0B51BAAD" wp14:textId="77777777">
                            <w:pPr>
                              <w:jc w:val="center"/>
                              <w:rPr>
                                <w:color w:val="FFFFFF"/>
                                <w:sz w:val="12"/>
                                <w:szCs w:val="12"/>
                              </w:rPr>
                            </w:pPr>
                            <w:r w:rsidRPr="00B837C0">
                              <w:rPr>
                                <w:color w:val="FFFFFF"/>
                                <w:sz w:val="12"/>
                                <w:szCs w:val="12"/>
                              </w:rPr>
                              <w:t>DAngeR</w:t>
                            </w:r>
                          </w:p>
                        </w:txbxContent>
                      </v:textbox>
                    </v:shape>
                  </w:pict>
                </mc:Fallback>
              </mc:AlternateContent>
            </w:r>
            <w:r w:rsidR="002D774F" w:rsidRPr="004E2191">
              <w:rPr>
                <w:b/>
              </w:rPr>
              <w:t>Other</w:t>
            </w:r>
            <w:r w:rsidR="002D774F">
              <w:rPr>
                <w:b/>
              </w:rPr>
              <w:t xml:space="preserve"> Comments</w:t>
            </w:r>
          </w:p>
        </w:tc>
        <w:tc>
          <w:tcPr>
            <w:tcW w:w="8280" w:type="dxa"/>
            <w:gridSpan w:val="7"/>
          </w:tcPr>
          <w:p w14:paraId="75F80603" w14:textId="77777777" w:rsidR="002D774F" w:rsidRPr="001F3F52" w:rsidRDefault="002D774F" w:rsidP="009B30CF">
            <w:permStart w:id="347090813" w:edGrp="everyone"/>
            <w:r>
              <w:t xml:space="preserve">  </w:t>
            </w:r>
            <w:permEnd w:id="347090813"/>
          </w:p>
        </w:tc>
      </w:tr>
      <w:tr w:rsidR="00A7539D" w:rsidRPr="001F3F52" w14:paraId="62EBF3C5" w14:textId="77777777" w:rsidTr="5B6D77BD">
        <w:tblPrEx>
          <w:tblCellMar>
            <w:left w:w="108" w:type="dxa"/>
            <w:right w:w="108" w:type="dxa"/>
          </w:tblCellMar>
        </w:tblPrEx>
        <w:trPr>
          <w:gridAfter w:val="1"/>
          <w:wAfter w:w="360" w:type="dxa"/>
          <w:cantSplit/>
        </w:trPr>
        <w:tc>
          <w:tcPr>
            <w:tcW w:w="2520" w:type="dxa"/>
          </w:tcPr>
          <w:p w14:paraId="6D98A12B" w14:textId="77777777" w:rsidR="00A7539D" w:rsidRDefault="00A7539D" w:rsidP="009B30CF">
            <w:pPr>
              <w:ind w:right="34"/>
              <w:jc w:val="center"/>
              <w:rPr>
                <w:noProof/>
              </w:rPr>
            </w:pPr>
          </w:p>
        </w:tc>
        <w:tc>
          <w:tcPr>
            <w:tcW w:w="8280" w:type="dxa"/>
            <w:gridSpan w:val="7"/>
          </w:tcPr>
          <w:p w14:paraId="2946DB82" w14:textId="77777777" w:rsidR="00A7539D" w:rsidRDefault="00A7539D" w:rsidP="009B30CF"/>
        </w:tc>
      </w:tr>
      <w:tr w:rsidR="002D774F" w:rsidRPr="001F3F52" w14:paraId="2CE146D4" w14:textId="77777777" w:rsidTr="5B6D77BD">
        <w:tblPrEx>
          <w:tblCellMar>
            <w:left w:w="108" w:type="dxa"/>
            <w:right w:w="108" w:type="dxa"/>
          </w:tblCellMar>
        </w:tblPrEx>
        <w:trPr>
          <w:gridAfter w:val="1"/>
          <w:wAfter w:w="360" w:type="dxa"/>
        </w:trPr>
        <w:tc>
          <w:tcPr>
            <w:tcW w:w="2520" w:type="dxa"/>
          </w:tcPr>
          <w:p w14:paraId="5A954F7B" w14:textId="77777777" w:rsidR="002D774F" w:rsidRPr="00F85A1E" w:rsidRDefault="002D774F" w:rsidP="009B30CF">
            <w:pPr>
              <w:ind w:left="-108"/>
              <w:rPr>
                <w:b/>
                <w:szCs w:val="20"/>
              </w:rPr>
            </w:pPr>
            <w:r w:rsidRPr="00F85A1E">
              <w:rPr>
                <w:b/>
                <w:szCs w:val="20"/>
              </w:rPr>
              <w:t xml:space="preserve"> Originator:</w:t>
            </w:r>
          </w:p>
          <w:p w14:paraId="4102062E" w14:textId="77777777" w:rsidR="002D774F" w:rsidRPr="00F85A1E" w:rsidRDefault="002D774F" w:rsidP="009B30CF">
            <w:pPr>
              <w:ind w:left="-108"/>
              <w:rPr>
                <w:szCs w:val="20"/>
              </w:rPr>
            </w:pPr>
            <w:r w:rsidRPr="00F85A1E">
              <w:rPr>
                <w:szCs w:val="20"/>
              </w:rPr>
              <w:t xml:space="preserve"> </w:t>
            </w:r>
            <w:permStart w:id="1845253374" w:edGrp="everyone"/>
            <w:r w:rsidR="005137C9">
              <w:rPr>
                <w:szCs w:val="20"/>
              </w:rPr>
              <w:t xml:space="preserve"> </w:t>
            </w:r>
            <w:r w:rsidR="00D701A7">
              <w:rPr>
                <w:szCs w:val="20"/>
              </w:rPr>
              <w:t>Robin Tipper</w:t>
            </w:r>
            <w:permEnd w:id="1845253374"/>
          </w:p>
        </w:tc>
        <w:tc>
          <w:tcPr>
            <w:tcW w:w="2700" w:type="dxa"/>
            <w:gridSpan w:val="3"/>
          </w:tcPr>
          <w:p w14:paraId="64A90B71" w14:textId="77777777" w:rsidR="002D774F" w:rsidRPr="00F85A1E" w:rsidRDefault="002D774F" w:rsidP="009B30CF">
            <w:pPr>
              <w:ind w:left="-108"/>
              <w:rPr>
                <w:b/>
                <w:szCs w:val="20"/>
              </w:rPr>
            </w:pPr>
            <w:r w:rsidRPr="00F85A1E">
              <w:rPr>
                <w:szCs w:val="20"/>
              </w:rPr>
              <w:t xml:space="preserve"> </w:t>
            </w:r>
            <w:r w:rsidRPr="00F85A1E">
              <w:rPr>
                <w:b/>
                <w:szCs w:val="20"/>
              </w:rPr>
              <w:t>Appt:</w:t>
            </w:r>
          </w:p>
          <w:p w14:paraId="6BC4D31E" w14:textId="7B338446" w:rsidR="002D774F" w:rsidRPr="005137C9" w:rsidRDefault="0054281B" w:rsidP="00F853E8">
            <w:pPr>
              <w:rPr>
                <w:szCs w:val="20"/>
                <w:lang w:val="da-DK"/>
              </w:rPr>
            </w:pPr>
            <w:r w:rsidRPr="0054281B">
              <w:t>UKStratCom-DefSp-PolFD-Ppl AH</w:t>
            </w:r>
          </w:p>
        </w:tc>
        <w:tc>
          <w:tcPr>
            <w:tcW w:w="3600" w:type="dxa"/>
            <w:gridSpan w:val="3"/>
          </w:tcPr>
          <w:p w14:paraId="084FC1A5" w14:textId="7C5645B9" w:rsidR="003B1086" w:rsidRPr="003B1086" w:rsidRDefault="002D774F" w:rsidP="009B30CF">
            <w:pPr>
              <w:ind w:left="-108"/>
              <w:rPr>
                <w:b/>
                <w:szCs w:val="20"/>
                <w:lang w:val="da-DK"/>
              </w:rPr>
            </w:pPr>
            <w:r w:rsidRPr="00893FC6">
              <w:rPr>
                <w:szCs w:val="20"/>
                <w:lang w:val="da-DK"/>
              </w:rPr>
              <w:t xml:space="preserve"> </w:t>
            </w:r>
            <w:r w:rsidRPr="003B1086">
              <w:rPr>
                <w:b/>
                <w:szCs w:val="20"/>
                <w:lang w:val="da-DK"/>
              </w:rPr>
              <w:t>Email</w:t>
            </w:r>
            <w:permStart w:id="1749303399" w:edGrp="everyone"/>
          </w:p>
          <w:p w14:paraId="37431FD3" w14:textId="77777777" w:rsidR="002D774F" w:rsidRPr="003B1086" w:rsidRDefault="00D701A7" w:rsidP="00D701A7">
            <w:pPr>
              <w:rPr>
                <w:bCs/>
                <w:szCs w:val="20"/>
                <w:lang w:val="da-DK"/>
              </w:rPr>
            </w:pPr>
            <w:r>
              <w:rPr>
                <w:bCs/>
                <w:szCs w:val="20"/>
                <w:lang w:val="da-DK"/>
              </w:rPr>
              <w:t>Robin.tipper251@mod.gov.uk</w:t>
            </w:r>
            <w:r w:rsidR="003B1086">
              <w:rPr>
                <w:bCs/>
                <w:szCs w:val="20"/>
                <w:lang w:val="da-DK"/>
              </w:rPr>
              <w:t xml:space="preserve"> </w:t>
            </w:r>
          </w:p>
          <w:permEnd w:id="1749303399"/>
          <w:p w14:paraId="5997CC1D" w14:textId="77777777" w:rsidR="002D774F" w:rsidRPr="003B1086" w:rsidRDefault="002D774F" w:rsidP="00F853E8">
            <w:pPr>
              <w:ind w:left="-108"/>
              <w:rPr>
                <w:szCs w:val="20"/>
                <w:lang w:val="da-DK"/>
              </w:rPr>
            </w:pPr>
          </w:p>
        </w:tc>
        <w:tc>
          <w:tcPr>
            <w:tcW w:w="1980" w:type="dxa"/>
          </w:tcPr>
          <w:p w14:paraId="6BAE96AF" w14:textId="77777777" w:rsidR="002D774F" w:rsidRPr="00F85A1E" w:rsidRDefault="002D774F" w:rsidP="009B30CF">
            <w:pPr>
              <w:rPr>
                <w:b/>
                <w:szCs w:val="20"/>
              </w:rPr>
            </w:pPr>
            <w:r w:rsidRPr="00F85A1E">
              <w:rPr>
                <w:b/>
                <w:szCs w:val="20"/>
              </w:rPr>
              <w:t>Tel:</w:t>
            </w:r>
          </w:p>
          <w:p w14:paraId="7B8FD5E9" w14:textId="77777777" w:rsidR="002D774F" w:rsidRPr="00F853E8" w:rsidRDefault="002D774F" w:rsidP="00F853E8">
            <w:pPr>
              <w:rPr>
                <w:szCs w:val="20"/>
              </w:rPr>
            </w:pPr>
            <w:r w:rsidRPr="00F85A1E">
              <w:rPr>
                <w:b/>
                <w:szCs w:val="20"/>
              </w:rPr>
              <w:t xml:space="preserve"> </w:t>
            </w:r>
            <w:r w:rsidR="00D701A7">
              <w:rPr>
                <w:b/>
                <w:szCs w:val="20"/>
              </w:rPr>
              <w:t>07583008874</w:t>
            </w:r>
          </w:p>
        </w:tc>
      </w:tr>
      <w:tr w:rsidR="002D774F" w:rsidRPr="001F3F52" w14:paraId="650AB909" w14:textId="77777777" w:rsidTr="5B6D77BD">
        <w:tblPrEx>
          <w:tblCellMar>
            <w:left w:w="108" w:type="dxa"/>
            <w:right w:w="108" w:type="dxa"/>
          </w:tblCellMar>
        </w:tblPrEx>
        <w:tc>
          <w:tcPr>
            <w:tcW w:w="2520" w:type="dxa"/>
          </w:tcPr>
          <w:p w14:paraId="464C091B" w14:textId="77777777" w:rsidR="002D774F" w:rsidRPr="00F85A1E" w:rsidRDefault="002D774F" w:rsidP="009B30CF">
            <w:pPr>
              <w:ind w:left="-108"/>
              <w:rPr>
                <w:b/>
                <w:szCs w:val="20"/>
              </w:rPr>
            </w:pPr>
            <w:r w:rsidRPr="00F85A1E">
              <w:rPr>
                <w:b/>
                <w:szCs w:val="20"/>
              </w:rPr>
              <w:t xml:space="preserve"> Auth by 2</w:t>
            </w:r>
            <w:r w:rsidRPr="00F85A1E">
              <w:rPr>
                <w:b/>
                <w:szCs w:val="20"/>
                <w:vertAlign w:val="superscript"/>
              </w:rPr>
              <w:t>nd</w:t>
            </w:r>
            <w:r w:rsidRPr="00F85A1E">
              <w:rPr>
                <w:b/>
                <w:szCs w:val="20"/>
              </w:rPr>
              <w:t xml:space="preserve"> RO:</w:t>
            </w:r>
          </w:p>
          <w:p w14:paraId="2B8E5690" w14:textId="77777777" w:rsidR="002D774F" w:rsidRPr="00F85A1E" w:rsidRDefault="002D774F" w:rsidP="00F853E8">
            <w:pPr>
              <w:ind w:left="-108"/>
              <w:rPr>
                <w:szCs w:val="20"/>
              </w:rPr>
            </w:pPr>
            <w:r w:rsidRPr="00F85A1E">
              <w:rPr>
                <w:szCs w:val="20"/>
              </w:rPr>
              <w:t xml:space="preserve"> </w:t>
            </w:r>
            <w:permStart w:id="99499395" w:edGrp="everyone"/>
            <w:r w:rsidRPr="00F85A1E">
              <w:rPr>
                <w:szCs w:val="20"/>
              </w:rPr>
              <w:t xml:space="preserve"> </w:t>
            </w:r>
            <w:r w:rsidR="00D701A7">
              <w:rPr>
                <w:szCs w:val="20"/>
              </w:rPr>
              <w:t>Dick Dixon</w:t>
            </w:r>
            <w:permEnd w:id="99499395"/>
          </w:p>
        </w:tc>
        <w:tc>
          <w:tcPr>
            <w:tcW w:w="2700" w:type="dxa"/>
            <w:gridSpan w:val="3"/>
          </w:tcPr>
          <w:p w14:paraId="652E49E3" w14:textId="77777777" w:rsidR="002D774F" w:rsidRPr="00F85A1E" w:rsidRDefault="002D774F" w:rsidP="009B30CF">
            <w:pPr>
              <w:ind w:left="-108"/>
              <w:rPr>
                <w:b/>
                <w:szCs w:val="20"/>
              </w:rPr>
            </w:pPr>
            <w:r w:rsidRPr="00F85A1E">
              <w:rPr>
                <w:szCs w:val="20"/>
              </w:rPr>
              <w:t xml:space="preserve"> </w:t>
            </w:r>
            <w:r w:rsidRPr="00F85A1E">
              <w:rPr>
                <w:b/>
                <w:szCs w:val="20"/>
              </w:rPr>
              <w:t>Appt:</w:t>
            </w:r>
          </w:p>
          <w:p w14:paraId="06642E17" w14:textId="0239BEB8" w:rsidR="002D774F" w:rsidRPr="00F853E8" w:rsidRDefault="0054281B" w:rsidP="00F853E8">
            <w:pPr>
              <w:ind w:left="-108"/>
              <w:rPr>
                <w:szCs w:val="20"/>
              </w:rPr>
            </w:pPr>
            <w:r w:rsidRPr="0054281B">
              <w:t>UKStratCom-DefSp-People-DHd</w:t>
            </w:r>
          </w:p>
        </w:tc>
        <w:tc>
          <w:tcPr>
            <w:tcW w:w="3600" w:type="dxa"/>
            <w:gridSpan w:val="3"/>
          </w:tcPr>
          <w:p w14:paraId="30696C98" w14:textId="77777777" w:rsidR="002D774F" w:rsidRPr="00F85A1E" w:rsidRDefault="002D774F" w:rsidP="009B30CF">
            <w:pPr>
              <w:ind w:left="-108"/>
              <w:rPr>
                <w:b/>
                <w:szCs w:val="20"/>
                <w:lang w:val="fr-FR"/>
              </w:rPr>
            </w:pPr>
            <w:r w:rsidRPr="00F85A1E">
              <w:rPr>
                <w:szCs w:val="20"/>
              </w:rPr>
              <w:t xml:space="preserve"> </w:t>
            </w:r>
            <w:proofErr w:type="gramStart"/>
            <w:r w:rsidRPr="00F85A1E">
              <w:rPr>
                <w:b/>
                <w:szCs w:val="20"/>
                <w:lang w:val="fr-FR"/>
              </w:rPr>
              <w:t>E-mail:</w:t>
            </w:r>
            <w:proofErr w:type="gramEnd"/>
          </w:p>
          <w:p w14:paraId="53504597" w14:textId="77777777" w:rsidR="002D774F" w:rsidRPr="00F85A1E" w:rsidRDefault="002D774F" w:rsidP="00F853E8">
            <w:pPr>
              <w:ind w:left="-108"/>
              <w:rPr>
                <w:b/>
                <w:szCs w:val="20"/>
                <w:lang w:val="fr-FR"/>
              </w:rPr>
            </w:pPr>
            <w:r w:rsidRPr="00F85A1E">
              <w:rPr>
                <w:szCs w:val="20"/>
                <w:lang w:val="fr-FR"/>
              </w:rPr>
              <w:t xml:space="preserve"> </w:t>
            </w:r>
            <w:hyperlink r:id="rId11" w:history="1">
              <w:r w:rsidR="00D701A7" w:rsidRPr="00A179CB">
                <w:rPr>
                  <w:rStyle w:val="Hyperlink"/>
                  <w:szCs w:val="20"/>
                  <w:lang w:val="fr-FR"/>
                </w:rPr>
                <w:t>dick.dixon628@mod.gov.uk</w:t>
              </w:r>
            </w:hyperlink>
            <w:r w:rsidR="003B1086">
              <w:rPr>
                <w:szCs w:val="20"/>
                <w:lang w:val="fr-FR"/>
              </w:rPr>
              <w:t xml:space="preserve"> </w:t>
            </w:r>
          </w:p>
        </w:tc>
        <w:tc>
          <w:tcPr>
            <w:tcW w:w="1980" w:type="dxa"/>
          </w:tcPr>
          <w:p w14:paraId="3101716D" w14:textId="77777777" w:rsidR="002D774F" w:rsidRPr="00F85A1E" w:rsidRDefault="002D774F" w:rsidP="009B30CF">
            <w:pPr>
              <w:rPr>
                <w:b/>
                <w:szCs w:val="20"/>
              </w:rPr>
            </w:pPr>
            <w:r w:rsidRPr="00F85A1E">
              <w:rPr>
                <w:b/>
                <w:szCs w:val="20"/>
              </w:rPr>
              <w:t>Date:</w:t>
            </w:r>
          </w:p>
          <w:p w14:paraId="60752B39" w14:textId="77777777" w:rsidR="0054281B" w:rsidRDefault="002D774F" w:rsidP="00F853E8">
            <w:pPr>
              <w:rPr>
                <w:szCs w:val="20"/>
              </w:rPr>
            </w:pPr>
            <w:r w:rsidRPr="00F85A1E">
              <w:rPr>
                <w:b/>
                <w:szCs w:val="20"/>
              </w:rPr>
              <w:t xml:space="preserve"> </w:t>
            </w:r>
            <w:permStart w:id="1890405053" w:edGrp="everyone"/>
            <w:r w:rsidR="0054281B">
              <w:rPr>
                <w:szCs w:val="20"/>
              </w:rPr>
              <w:t>24/8/21</w:t>
            </w:r>
          </w:p>
          <w:p w14:paraId="33151889" w14:textId="112C02D4" w:rsidR="002D774F" w:rsidRPr="000D0994" w:rsidRDefault="002D774F" w:rsidP="00F853E8">
            <w:pPr>
              <w:rPr>
                <w:szCs w:val="20"/>
              </w:rPr>
            </w:pPr>
            <w:r w:rsidRPr="000D0994">
              <w:rPr>
                <w:szCs w:val="20"/>
              </w:rPr>
              <w:t xml:space="preserve"> </w:t>
            </w:r>
            <w:permEnd w:id="1890405053"/>
          </w:p>
        </w:tc>
        <w:tc>
          <w:tcPr>
            <w:tcW w:w="360" w:type="dxa"/>
          </w:tcPr>
          <w:p w14:paraId="29D6B04F" w14:textId="77777777" w:rsidR="002D774F" w:rsidRPr="001F3F52" w:rsidRDefault="002D774F">
            <w:r w:rsidRPr="006C72F0">
              <w:rPr>
                <w:b/>
              </w:rPr>
              <w:t xml:space="preserve"> </w:t>
            </w:r>
          </w:p>
        </w:tc>
      </w:tr>
    </w:tbl>
    <w:p w14:paraId="110FFD37" w14:textId="77777777" w:rsidR="00FD6A0D" w:rsidRDefault="00FD6A0D" w:rsidP="00E274CB"/>
    <w:sectPr w:rsidR="00FD6A0D" w:rsidSect="001D282D">
      <w:headerReference w:type="default" r:id="rId12"/>
      <w:footerReference w:type="default" r:id="rId13"/>
      <w:pgSz w:w="11906" w:h="16838"/>
      <w:pgMar w:top="1100" w:right="566" w:bottom="902" w:left="72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0EC0" w14:textId="77777777" w:rsidR="005115A5" w:rsidRDefault="005115A5">
      <w:r>
        <w:separator/>
      </w:r>
    </w:p>
  </w:endnote>
  <w:endnote w:type="continuationSeparator" w:id="0">
    <w:p w14:paraId="19DFC177" w14:textId="77777777" w:rsidR="005115A5" w:rsidRDefault="0051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8BEA" w14:textId="77777777" w:rsidR="00C76D43" w:rsidRPr="00DA3F0F" w:rsidRDefault="003C77D6" w:rsidP="00DA3F0F">
    <w:pPr>
      <w:jc w:val="center"/>
      <w:rPr>
        <w:b/>
      </w:rPr>
    </w:pPr>
    <w:permStart w:id="1584476985" w:edGrp="everyone"/>
    <w:r>
      <w:rPr>
        <w:b/>
      </w:rPr>
      <w:t>OFFICIAL</w:t>
    </w:r>
  </w:p>
  <w:permEnd w:id="1584476985"/>
  <w:p w14:paraId="1F72F646" w14:textId="77777777" w:rsidR="00C76D43" w:rsidRDefault="00C76D43" w:rsidP="00574335">
    <w:pPr>
      <w:pStyle w:val="Footer"/>
    </w:pPr>
  </w:p>
  <w:p w14:paraId="62C51B6E" w14:textId="77777777" w:rsidR="00C76D43" w:rsidRPr="007513C6" w:rsidRDefault="00C76D43" w:rsidP="00574335">
    <w:pPr>
      <w:pStyle w:val="Footer"/>
    </w:pPr>
    <w:r w:rsidRPr="007513C6">
      <w:t xml:space="preserve">To be </w:t>
    </w:r>
    <w:r>
      <w:t>completed</w:t>
    </w:r>
    <w:r w:rsidRPr="007513C6">
      <w:t xml:space="preserve"> in conjunction with Annex A </w:t>
    </w:r>
    <w:r>
      <w:t xml:space="preserve">- </w:t>
    </w:r>
    <w:r w:rsidRPr="007513C6">
      <w:t xml:space="preserve">Job Specification </w:t>
    </w:r>
    <w:r>
      <w:t xml:space="preserve">(2010) </w:t>
    </w:r>
    <w:r w:rsidRPr="007513C6">
      <w:t>Guidance Notes.</w:t>
    </w:r>
  </w:p>
  <w:p w14:paraId="08CE6F91" w14:textId="77777777" w:rsidR="00C76D43" w:rsidRDefault="00C76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5B4A8" w14:textId="77777777" w:rsidR="005115A5" w:rsidRDefault="005115A5">
      <w:r>
        <w:separator/>
      </w:r>
    </w:p>
  </w:footnote>
  <w:footnote w:type="continuationSeparator" w:id="0">
    <w:p w14:paraId="00596473" w14:textId="77777777" w:rsidR="005115A5" w:rsidRDefault="0051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7742" w14:textId="77777777" w:rsidR="00C76D43" w:rsidRPr="00B07C50" w:rsidRDefault="003C77D6" w:rsidP="00B07C50">
    <w:pPr>
      <w:jc w:val="center"/>
      <w:rPr>
        <w:b/>
        <w:sz w:val="22"/>
        <w:szCs w:val="22"/>
      </w:rPr>
    </w:pPr>
    <w:permStart w:id="802118215" w:edGrp="everyone"/>
    <w:permStart w:id="1145987106" w:edGrp="everyone"/>
    <w:r>
      <w:rPr>
        <w:b/>
        <w:sz w:val="22"/>
        <w:szCs w:val="22"/>
      </w:rPr>
      <w:t>OFFICIAL</w:t>
    </w:r>
    <w:permEnd w:id="802118215"/>
    <w:permEnd w:id="114598710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34328"/>
    <w:multiLevelType w:val="hybridMultilevel"/>
    <w:tmpl w:val="2E02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41414"/>
    <w:multiLevelType w:val="hybridMultilevel"/>
    <w:tmpl w:val="E5883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2A5972"/>
    <w:multiLevelType w:val="hybridMultilevel"/>
    <w:tmpl w:val="2F94B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AB7CCE"/>
    <w:multiLevelType w:val="hybridMultilevel"/>
    <w:tmpl w:val="9B64D3A0"/>
    <w:lvl w:ilvl="0" w:tplc="0809000F">
      <w:start w:val="1"/>
      <w:numFmt w:val="decimal"/>
      <w:lvlText w:val="%1."/>
      <w:lvlJc w:val="left"/>
      <w:pPr>
        <w:ind w:left="720" w:hanging="360"/>
      </w:pPr>
      <w:rPr>
        <w:rFonts w:hint="default"/>
      </w:rPr>
    </w:lvl>
    <w:lvl w:ilvl="1" w:tplc="B6EAABF0">
      <w:start w:val="1"/>
      <w:numFmt w:val="bullet"/>
      <w:lvlText w:val="o"/>
      <w:lvlJc w:val="left"/>
      <w:pPr>
        <w:ind w:left="1440" w:hanging="360"/>
      </w:pPr>
      <w:rPr>
        <w:rFonts w:ascii="Courier New" w:hAnsi="Courier New" w:hint="default"/>
      </w:rPr>
    </w:lvl>
    <w:lvl w:ilvl="2" w:tplc="9532332E">
      <w:start w:val="1"/>
      <w:numFmt w:val="bullet"/>
      <w:lvlText w:val=""/>
      <w:lvlJc w:val="left"/>
      <w:pPr>
        <w:ind w:left="2160" w:hanging="360"/>
      </w:pPr>
      <w:rPr>
        <w:rFonts w:ascii="Wingdings" w:hAnsi="Wingdings" w:hint="default"/>
      </w:rPr>
    </w:lvl>
    <w:lvl w:ilvl="3" w:tplc="DC425184">
      <w:start w:val="1"/>
      <w:numFmt w:val="bullet"/>
      <w:lvlText w:val=""/>
      <w:lvlJc w:val="left"/>
      <w:pPr>
        <w:ind w:left="2880" w:hanging="360"/>
      </w:pPr>
      <w:rPr>
        <w:rFonts w:ascii="Symbol" w:hAnsi="Symbol" w:hint="default"/>
      </w:rPr>
    </w:lvl>
    <w:lvl w:ilvl="4" w:tplc="A4328134">
      <w:start w:val="1"/>
      <w:numFmt w:val="bullet"/>
      <w:lvlText w:val="o"/>
      <w:lvlJc w:val="left"/>
      <w:pPr>
        <w:ind w:left="3600" w:hanging="360"/>
      </w:pPr>
      <w:rPr>
        <w:rFonts w:ascii="Courier New" w:hAnsi="Courier New" w:hint="default"/>
      </w:rPr>
    </w:lvl>
    <w:lvl w:ilvl="5" w:tplc="23340E74">
      <w:start w:val="1"/>
      <w:numFmt w:val="bullet"/>
      <w:lvlText w:val=""/>
      <w:lvlJc w:val="left"/>
      <w:pPr>
        <w:ind w:left="4320" w:hanging="360"/>
      </w:pPr>
      <w:rPr>
        <w:rFonts w:ascii="Wingdings" w:hAnsi="Wingdings" w:hint="default"/>
      </w:rPr>
    </w:lvl>
    <w:lvl w:ilvl="6" w:tplc="C73265C8">
      <w:start w:val="1"/>
      <w:numFmt w:val="bullet"/>
      <w:lvlText w:val=""/>
      <w:lvlJc w:val="left"/>
      <w:pPr>
        <w:ind w:left="5040" w:hanging="360"/>
      </w:pPr>
      <w:rPr>
        <w:rFonts w:ascii="Symbol" w:hAnsi="Symbol" w:hint="default"/>
      </w:rPr>
    </w:lvl>
    <w:lvl w:ilvl="7" w:tplc="0466386E">
      <w:start w:val="1"/>
      <w:numFmt w:val="bullet"/>
      <w:lvlText w:val="o"/>
      <w:lvlJc w:val="left"/>
      <w:pPr>
        <w:ind w:left="5760" w:hanging="360"/>
      </w:pPr>
      <w:rPr>
        <w:rFonts w:ascii="Courier New" w:hAnsi="Courier New" w:hint="default"/>
      </w:rPr>
    </w:lvl>
    <w:lvl w:ilvl="8" w:tplc="4E10430E">
      <w:start w:val="1"/>
      <w:numFmt w:val="bullet"/>
      <w:lvlText w:val=""/>
      <w:lvlJc w:val="left"/>
      <w:pPr>
        <w:ind w:left="6480" w:hanging="360"/>
      </w:pPr>
      <w:rPr>
        <w:rFonts w:ascii="Wingdings" w:hAnsi="Wingdings" w:hint="default"/>
      </w:rPr>
    </w:lvl>
  </w:abstractNum>
  <w:abstractNum w:abstractNumId="4" w15:restartNumberingAfterBreak="0">
    <w:nsid w:val="743F65FB"/>
    <w:multiLevelType w:val="hybridMultilevel"/>
    <w:tmpl w:val="3FA03A88"/>
    <w:lvl w:ilvl="0" w:tplc="FF94926C">
      <w:start w:val="1"/>
      <w:numFmt w:val="bullet"/>
      <w:lvlText w:val=""/>
      <w:lvlJc w:val="left"/>
      <w:pPr>
        <w:ind w:left="720" w:hanging="360"/>
      </w:pPr>
      <w:rPr>
        <w:rFonts w:ascii="Symbol" w:hAnsi="Symbol" w:hint="default"/>
      </w:rPr>
    </w:lvl>
    <w:lvl w:ilvl="1" w:tplc="B6EAABF0">
      <w:start w:val="1"/>
      <w:numFmt w:val="bullet"/>
      <w:lvlText w:val="o"/>
      <w:lvlJc w:val="left"/>
      <w:pPr>
        <w:ind w:left="1440" w:hanging="360"/>
      </w:pPr>
      <w:rPr>
        <w:rFonts w:ascii="Courier New" w:hAnsi="Courier New" w:hint="default"/>
      </w:rPr>
    </w:lvl>
    <w:lvl w:ilvl="2" w:tplc="9532332E">
      <w:start w:val="1"/>
      <w:numFmt w:val="bullet"/>
      <w:lvlText w:val=""/>
      <w:lvlJc w:val="left"/>
      <w:pPr>
        <w:ind w:left="2160" w:hanging="360"/>
      </w:pPr>
      <w:rPr>
        <w:rFonts w:ascii="Wingdings" w:hAnsi="Wingdings" w:hint="default"/>
      </w:rPr>
    </w:lvl>
    <w:lvl w:ilvl="3" w:tplc="DC425184">
      <w:start w:val="1"/>
      <w:numFmt w:val="bullet"/>
      <w:lvlText w:val=""/>
      <w:lvlJc w:val="left"/>
      <w:pPr>
        <w:ind w:left="2880" w:hanging="360"/>
      </w:pPr>
      <w:rPr>
        <w:rFonts w:ascii="Symbol" w:hAnsi="Symbol" w:hint="default"/>
      </w:rPr>
    </w:lvl>
    <w:lvl w:ilvl="4" w:tplc="A4328134">
      <w:start w:val="1"/>
      <w:numFmt w:val="bullet"/>
      <w:lvlText w:val="o"/>
      <w:lvlJc w:val="left"/>
      <w:pPr>
        <w:ind w:left="3600" w:hanging="360"/>
      </w:pPr>
      <w:rPr>
        <w:rFonts w:ascii="Courier New" w:hAnsi="Courier New" w:hint="default"/>
      </w:rPr>
    </w:lvl>
    <w:lvl w:ilvl="5" w:tplc="23340E74">
      <w:start w:val="1"/>
      <w:numFmt w:val="bullet"/>
      <w:lvlText w:val=""/>
      <w:lvlJc w:val="left"/>
      <w:pPr>
        <w:ind w:left="4320" w:hanging="360"/>
      </w:pPr>
      <w:rPr>
        <w:rFonts w:ascii="Wingdings" w:hAnsi="Wingdings" w:hint="default"/>
      </w:rPr>
    </w:lvl>
    <w:lvl w:ilvl="6" w:tplc="C73265C8">
      <w:start w:val="1"/>
      <w:numFmt w:val="bullet"/>
      <w:lvlText w:val=""/>
      <w:lvlJc w:val="left"/>
      <w:pPr>
        <w:ind w:left="5040" w:hanging="360"/>
      </w:pPr>
      <w:rPr>
        <w:rFonts w:ascii="Symbol" w:hAnsi="Symbol" w:hint="default"/>
      </w:rPr>
    </w:lvl>
    <w:lvl w:ilvl="7" w:tplc="0466386E">
      <w:start w:val="1"/>
      <w:numFmt w:val="bullet"/>
      <w:lvlText w:val="o"/>
      <w:lvlJc w:val="left"/>
      <w:pPr>
        <w:ind w:left="5760" w:hanging="360"/>
      </w:pPr>
      <w:rPr>
        <w:rFonts w:ascii="Courier New" w:hAnsi="Courier New" w:hint="default"/>
      </w:rPr>
    </w:lvl>
    <w:lvl w:ilvl="8" w:tplc="4E10430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35"/>
    <w:rsid w:val="00013DE4"/>
    <w:rsid w:val="00026956"/>
    <w:rsid w:val="000307DF"/>
    <w:rsid w:val="0004522B"/>
    <w:rsid w:val="00075BB6"/>
    <w:rsid w:val="000775BD"/>
    <w:rsid w:val="0008142E"/>
    <w:rsid w:val="000873B6"/>
    <w:rsid w:val="000A7EC8"/>
    <w:rsid w:val="000B2E8F"/>
    <w:rsid w:val="000D0994"/>
    <w:rsid w:val="000E7380"/>
    <w:rsid w:val="00100EE0"/>
    <w:rsid w:val="00104001"/>
    <w:rsid w:val="00113CAA"/>
    <w:rsid w:val="00124DEA"/>
    <w:rsid w:val="001406A9"/>
    <w:rsid w:val="001459FA"/>
    <w:rsid w:val="00151A65"/>
    <w:rsid w:val="0016241D"/>
    <w:rsid w:val="00170C65"/>
    <w:rsid w:val="001B2339"/>
    <w:rsid w:val="001C310C"/>
    <w:rsid w:val="001D282D"/>
    <w:rsid w:val="001E7BFB"/>
    <w:rsid w:val="00213AA6"/>
    <w:rsid w:val="002635C4"/>
    <w:rsid w:val="002635F8"/>
    <w:rsid w:val="002664D4"/>
    <w:rsid w:val="0028792E"/>
    <w:rsid w:val="002B5336"/>
    <w:rsid w:val="002D774F"/>
    <w:rsid w:val="002F4F9E"/>
    <w:rsid w:val="002F6348"/>
    <w:rsid w:val="003271FD"/>
    <w:rsid w:val="0033069F"/>
    <w:rsid w:val="003662DA"/>
    <w:rsid w:val="0037479E"/>
    <w:rsid w:val="0037550F"/>
    <w:rsid w:val="00397799"/>
    <w:rsid w:val="003978D9"/>
    <w:rsid w:val="003A4398"/>
    <w:rsid w:val="003B0539"/>
    <w:rsid w:val="003B1086"/>
    <w:rsid w:val="003B6258"/>
    <w:rsid w:val="003C1514"/>
    <w:rsid w:val="003C2164"/>
    <w:rsid w:val="003C7495"/>
    <w:rsid w:val="003C77D6"/>
    <w:rsid w:val="003F6923"/>
    <w:rsid w:val="004078D4"/>
    <w:rsid w:val="004265C0"/>
    <w:rsid w:val="00433717"/>
    <w:rsid w:val="00441B12"/>
    <w:rsid w:val="004445E7"/>
    <w:rsid w:val="0045400E"/>
    <w:rsid w:val="0045764E"/>
    <w:rsid w:val="004577A9"/>
    <w:rsid w:val="00461364"/>
    <w:rsid w:val="00484D9C"/>
    <w:rsid w:val="00495EF5"/>
    <w:rsid w:val="004A3AF6"/>
    <w:rsid w:val="004B2BF2"/>
    <w:rsid w:val="004B2F14"/>
    <w:rsid w:val="004C3421"/>
    <w:rsid w:val="0050261F"/>
    <w:rsid w:val="005115A5"/>
    <w:rsid w:val="005137C9"/>
    <w:rsid w:val="00525CB0"/>
    <w:rsid w:val="00526F85"/>
    <w:rsid w:val="005277B3"/>
    <w:rsid w:val="0054281B"/>
    <w:rsid w:val="00563C2B"/>
    <w:rsid w:val="005700C3"/>
    <w:rsid w:val="00574335"/>
    <w:rsid w:val="005830B2"/>
    <w:rsid w:val="00591103"/>
    <w:rsid w:val="005B46C5"/>
    <w:rsid w:val="005C32C2"/>
    <w:rsid w:val="005E1FD2"/>
    <w:rsid w:val="005E580A"/>
    <w:rsid w:val="005F1D31"/>
    <w:rsid w:val="006173AB"/>
    <w:rsid w:val="006429CE"/>
    <w:rsid w:val="0065577A"/>
    <w:rsid w:val="00671D57"/>
    <w:rsid w:val="00672B44"/>
    <w:rsid w:val="006A21B0"/>
    <w:rsid w:val="006B542F"/>
    <w:rsid w:val="006C41C4"/>
    <w:rsid w:val="006C72F0"/>
    <w:rsid w:val="006D6175"/>
    <w:rsid w:val="0071089C"/>
    <w:rsid w:val="00710F5D"/>
    <w:rsid w:val="00715BDC"/>
    <w:rsid w:val="007167C3"/>
    <w:rsid w:val="00731AB0"/>
    <w:rsid w:val="007325AB"/>
    <w:rsid w:val="00782E24"/>
    <w:rsid w:val="007A2BCF"/>
    <w:rsid w:val="007A31C2"/>
    <w:rsid w:val="007C74D8"/>
    <w:rsid w:val="007D3B80"/>
    <w:rsid w:val="007F031D"/>
    <w:rsid w:val="0082473E"/>
    <w:rsid w:val="008267F3"/>
    <w:rsid w:val="00861B36"/>
    <w:rsid w:val="00861DEA"/>
    <w:rsid w:val="008773DF"/>
    <w:rsid w:val="00890EB9"/>
    <w:rsid w:val="00893FC6"/>
    <w:rsid w:val="00894E49"/>
    <w:rsid w:val="008A0532"/>
    <w:rsid w:val="008A33BD"/>
    <w:rsid w:val="008B12B6"/>
    <w:rsid w:val="008B2DE5"/>
    <w:rsid w:val="008B3760"/>
    <w:rsid w:val="008C30CD"/>
    <w:rsid w:val="008E3188"/>
    <w:rsid w:val="008F491E"/>
    <w:rsid w:val="009166D4"/>
    <w:rsid w:val="00917F8E"/>
    <w:rsid w:val="0093192B"/>
    <w:rsid w:val="00944736"/>
    <w:rsid w:val="00956422"/>
    <w:rsid w:val="00961AE8"/>
    <w:rsid w:val="00970985"/>
    <w:rsid w:val="009802C3"/>
    <w:rsid w:val="009804D2"/>
    <w:rsid w:val="009B30CF"/>
    <w:rsid w:val="009D7D2E"/>
    <w:rsid w:val="009F2A16"/>
    <w:rsid w:val="00A11F7F"/>
    <w:rsid w:val="00A33D26"/>
    <w:rsid w:val="00A34862"/>
    <w:rsid w:val="00A62105"/>
    <w:rsid w:val="00A7539D"/>
    <w:rsid w:val="00A83835"/>
    <w:rsid w:val="00AD5B07"/>
    <w:rsid w:val="00AE742B"/>
    <w:rsid w:val="00B05FBB"/>
    <w:rsid w:val="00B07C50"/>
    <w:rsid w:val="00B341AE"/>
    <w:rsid w:val="00B62836"/>
    <w:rsid w:val="00B76B1C"/>
    <w:rsid w:val="00B837C0"/>
    <w:rsid w:val="00BB13E4"/>
    <w:rsid w:val="00BB6950"/>
    <w:rsid w:val="00BE51E8"/>
    <w:rsid w:val="00BF2A5B"/>
    <w:rsid w:val="00BF3CA2"/>
    <w:rsid w:val="00C05693"/>
    <w:rsid w:val="00C15B48"/>
    <w:rsid w:val="00C37E04"/>
    <w:rsid w:val="00C37FA5"/>
    <w:rsid w:val="00C60E2C"/>
    <w:rsid w:val="00C6257B"/>
    <w:rsid w:val="00C74AB2"/>
    <w:rsid w:val="00C76D43"/>
    <w:rsid w:val="00C91EA7"/>
    <w:rsid w:val="00C96990"/>
    <w:rsid w:val="00CB708D"/>
    <w:rsid w:val="00CC7488"/>
    <w:rsid w:val="00CE5322"/>
    <w:rsid w:val="00CF3378"/>
    <w:rsid w:val="00CF45C3"/>
    <w:rsid w:val="00D176BF"/>
    <w:rsid w:val="00D63ED6"/>
    <w:rsid w:val="00D701A7"/>
    <w:rsid w:val="00D7369D"/>
    <w:rsid w:val="00D73F2A"/>
    <w:rsid w:val="00D74488"/>
    <w:rsid w:val="00D82684"/>
    <w:rsid w:val="00DA3F0F"/>
    <w:rsid w:val="00DA514E"/>
    <w:rsid w:val="00DE5DE6"/>
    <w:rsid w:val="00E0026C"/>
    <w:rsid w:val="00E11D3E"/>
    <w:rsid w:val="00E2660A"/>
    <w:rsid w:val="00E274CB"/>
    <w:rsid w:val="00E6739E"/>
    <w:rsid w:val="00E80086"/>
    <w:rsid w:val="00E821D2"/>
    <w:rsid w:val="00E82D3C"/>
    <w:rsid w:val="00EA558D"/>
    <w:rsid w:val="00EE3507"/>
    <w:rsid w:val="00EE707D"/>
    <w:rsid w:val="00F048BF"/>
    <w:rsid w:val="00F05F8E"/>
    <w:rsid w:val="00F17171"/>
    <w:rsid w:val="00F443E1"/>
    <w:rsid w:val="00F453DF"/>
    <w:rsid w:val="00F52732"/>
    <w:rsid w:val="00F60AE6"/>
    <w:rsid w:val="00F853E8"/>
    <w:rsid w:val="00F85A1E"/>
    <w:rsid w:val="00FA0824"/>
    <w:rsid w:val="00FD6A0D"/>
    <w:rsid w:val="00FE280E"/>
    <w:rsid w:val="00FE3751"/>
    <w:rsid w:val="00FE7C0E"/>
    <w:rsid w:val="00FF3355"/>
    <w:rsid w:val="2266423B"/>
    <w:rsid w:val="2B180088"/>
    <w:rsid w:val="42A5C4E3"/>
    <w:rsid w:val="55AEB51F"/>
    <w:rsid w:val="5B6D77BD"/>
    <w:rsid w:val="603542B6"/>
    <w:rsid w:val="605684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63B18"/>
  <w15:chartTrackingRefBased/>
  <w15:docId w15:val="{F74123B7-A0E2-4ACF-9D5A-C511B2B5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335"/>
    <w:rPr>
      <w:rFonts w:ascii="Arial" w:hAnsi="Arial" w:cs="Arial"/>
      <w:szCs w:val="18"/>
      <w:lang w:eastAsia="en-GB"/>
    </w:rPr>
  </w:style>
  <w:style w:type="paragraph" w:styleId="Heading5">
    <w:name w:val="heading 5"/>
    <w:basedOn w:val="Normal"/>
    <w:next w:val="Normal"/>
    <w:qFormat/>
    <w:rsid w:val="00574335"/>
    <w:pPr>
      <w:keepNext/>
      <w:outlineLvl w:val="4"/>
    </w:pPr>
    <w:rPr>
      <w:b/>
    </w:rPr>
  </w:style>
  <w:style w:type="paragraph" w:styleId="Heading6">
    <w:name w:val="heading 6"/>
    <w:basedOn w:val="Normal"/>
    <w:next w:val="Normal"/>
    <w:qFormat/>
    <w:rsid w:val="00574335"/>
    <w:pPr>
      <w:keepNext/>
      <w:ind w:right="175"/>
      <w:outlineLvl w:val="5"/>
    </w:pPr>
    <w:rPr>
      <w:b/>
      <w:sz w:val="24"/>
    </w:rPr>
  </w:style>
  <w:style w:type="paragraph" w:styleId="Heading7">
    <w:name w:val="heading 7"/>
    <w:basedOn w:val="Normal"/>
    <w:next w:val="Normal"/>
    <w:qFormat/>
    <w:rsid w:val="00574335"/>
    <w:pPr>
      <w:keepNext/>
      <w:ind w:left="34"/>
      <w:outlineLvl w:val="6"/>
    </w:pPr>
    <w:rPr>
      <w:b/>
      <w:sz w:val="24"/>
    </w:rPr>
  </w:style>
  <w:style w:type="paragraph" w:styleId="Heading9">
    <w:name w:val="heading 9"/>
    <w:basedOn w:val="Normal"/>
    <w:next w:val="Normal"/>
    <w:qFormat/>
    <w:rsid w:val="00574335"/>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4335"/>
    <w:pPr>
      <w:tabs>
        <w:tab w:val="center" w:pos="4153"/>
        <w:tab w:val="right" w:pos="8306"/>
      </w:tabs>
    </w:pPr>
  </w:style>
  <w:style w:type="paragraph" w:styleId="Footer">
    <w:name w:val="footer"/>
    <w:basedOn w:val="Normal"/>
    <w:rsid w:val="00574335"/>
    <w:pPr>
      <w:tabs>
        <w:tab w:val="center" w:pos="4153"/>
        <w:tab w:val="right" w:pos="8306"/>
      </w:tabs>
    </w:pPr>
  </w:style>
  <w:style w:type="character" w:styleId="Hyperlink">
    <w:name w:val="Hyperlink"/>
    <w:rsid w:val="00170C65"/>
    <w:rPr>
      <w:color w:val="0000FF"/>
      <w:u w:val="single"/>
    </w:rPr>
  </w:style>
  <w:style w:type="character" w:styleId="FollowedHyperlink">
    <w:name w:val="FollowedHyperlink"/>
    <w:rsid w:val="00F443E1"/>
    <w:rPr>
      <w:color w:val="606420"/>
      <w:u w:val="single"/>
    </w:rPr>
  </w:style>
  <w:style w:type="character" w:styleId="UnresolvedMention">
    <w:name w:val="Unresolved Mention"/>
    <w:uiPriority w:val="99"/>
    <w:semiHidden/>
    <w:unhideWhenUsed/>
    <w:rsid w:val="003B1086"/>
    <w:rPr>
      <w:color w:val="605E5C"/>
      <w:shd w:val="clear" w:color="auto" w:fill="E1DFDD"/>
    </w:rPr>
  </w:style>
  <w:style w:type="paragraph" w:customStyle="1" w:styleId="Default">
    <w:name w:val="Default"/>
    <w:rsid w:val="00D701A7"/>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rsid w:val="00D701A7"/>
    <w:rPr>
      <w:rFonts w:ascii="Segoe UI" w:hAnsi="Segoe UI" w:cs="Segoe UI"/>
      <w:sz w:val="18"/>
    </w:rPr>
  </w:style>
  <w:style w:type="character" w:customStyle="1" w:styleId="BalloonTextChar">
    <w:name w:val="Balloon Text Char"/>
    <w:link w:val="BalloonText"/>
    <w:rsid w:val="00D701A7"/>
    <w:rPr>
      <w:rFonts w:ascii="Segoe UI" w:hAnsi="Segoe UI" w:cs="Segoe UI"/>
      <w:sz w:val="18"/>
      <w:szCs w:val="18"/>
    </w:rPr>
  </w:style>
  <w:style w:type="paragraph" w:styleId="CommentText">
    <w:name w:val="annotation text"/>
    <w:basedOn w:val="Normal"/>
    <w:link w:val="CommentTextChar"/>
    <w:uiPriority w:val="99"/>
    <w:unhideWhenUsed/>
    <w:rsid w:val="00E821D2"/>
    <w:pPr>
      <w:spacing w:after="200"/>
    </w:pPr>
    <w:rPr>
      <w:rFonts w:ascii="Calibri" w:eastAsia="Calibri" w:hAnsi="Calibri" w:cs="Times New Roman"/>
      <w:szCs w:val="20"/>
      <w:lang w:eastAsia="en-US"/>
    </w:rPr>
  </w:style>
  <w:style w:type="character" w:customStyle="1" w:styleId="CommentTextChar">
    <w:name w:val="Comment Text Char"/>
    <w:link w:val="CommentText"/>
    <w:uiPriority w:val="99"/>
    <w:rsid w:val="00E821D2"/>
    <w:rPr>
      <w:rFonts w:ascii="Calibri" w:eastAsia="Calibri" w:hAnsi="Calibri"/>
      <w:lang w:eastAsia="en-US"/>
    </w:rPr>
  </w:style>
  <w:style w:type="character" w:styleId="CommentReference">
    <w:name w:val="annotation reference"/>
    <w:uiPriority w:val="99"/>
    <w:unhideWhenUsed/>
    <w:rsid w:val="00E821D2"/>
    <w:rPr>
      <w:sz w:val="16"/>
      <w:szCs w:val="16"/>
    </w:rPr>
  </w:style>
  <w:style w:type="paragraph" w:styleId="NoSpacing">
    <w:name w:val="No Spacing"/>
    <w:uiPriority w:val="1"/>
    <w:qFormat/>
    <w:rsid w:val="00E821D2"/>
    <w:rPr>
      <w:rFonts w:ascii="Calibri" w:eastAsia="Calibri" w:hAnsi="Calibri"/>
      <w:sz w:val="22"/>
      <w:szCs w:val="22"/>
      <w:lang w:eastAsia="en-US"/>
    </w:rPr>
  </w:style>
  <w:style w:type="paragraph" w:styleId="ListParagraph">
    <w:name w:val="List Paragraph"/>
    <w:basedOn w:val="Normal"/>
    <w:uiPriority w:val="34"/>
    <w:qFormat/>
    <w:rsid w:val="00E821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8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ck.dixon628@mod.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7D0217826BF4A86EED7C77240F295" ma:contentTypeVersion="6" ma:contentTypeDescription="Create a new document." ma:contentTypeScope="" ma:versionID="2e38848d9db7f3af27bcc09a2d86a1aa">
  <xsd:schema xmlns:xsd="http://www.w3.org/2001/XMLSchema" xmlns:xs="http://www.w3.org/2001/XMLSchema" xmlns:p="http://schemas.microsoft.com/office/2006/metadata/properties" xmlns:ns2="b208770d-24e0-4705-9e1a-773b25ae23f9" xmlns:ns3="e7aaab06-f73f-4db6-8b9d-460ce1ceaabe" targetNamespace="http://schemas.microsoft.com/office/2006/metadata/properties" ma:root="true" ma:fieldsID="bd253ca80c29a7b0b638c40256c9ae26" ns2:_="" ns3:_="">
    <xsd:import namespace="b208770d-24e0-4705-9e1a-773b25ae23f9"/>
    <xsd:import namespace="e7aaab06-f73f-4db6-8b9d-460ce1ceaabe"/>
    <xsd:element name="properties">
      <xsd:complexType>
        <xsd:sequence>
          <xsd:element name="documentManagement">
            <xsd:complexType>
              <xsd:all>
                <xsd:element ref="ns2:Filters" minOccurs="0"/>
                <xsd:element ref="ns2:Subfilter"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8770d-24e0-4705-9e1a-773b25ae23f9" elementFormDefault="qualified">
    <xsd:import namespace="http://schemas.microsoft.com/office/2006/documentManagement/types"/>
    <xsd:import namespace="http://schemas.microsoft.com/office/infopath/2007/PartnerControls"/>
    <xsd:element name="Filters" ma:index="8" nillable="true" ma:displayName="Filters" ma:format="RadioButtons" ma:internalName="Filters">
      <xsd:simpleType>
        <xsd:restriction base="dms:Choice">
          <xsd:enumeration value="Officers"/>
          <xsd:enumeration value="Soldiers"/>
        </xsd:restriction>
      </xsd:simpleType>
    </xsd:element>
    <xsd:element name="Subfilter" ma:index="9" nillable="true" ma:displayName="Subfilter" ma:format="RadioButtons" ma:internalName="Subfilter">
      <xsd:simpleType>
        <xsd:union memberTypes="dms:Text">
          <xsd:simpleType>
            <xsd:restriction base="dms:Choice">
              <xsd:enumeration value="1"/>
              <xsd:enumeration value="2"/>
              <xsd:enumeration value="3"/>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aaab06-f73f-4db6-8b9d-460ce1ceaa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ters xmlns="b208770d-24e0-4705-9e1a-773b25ae23f9">Officers</Filters>
    <Subfilter xmlns="b208770d-24e0-4705-9e1a-773b25ae23f9">2104037</Subfilter>
    <SharedWithUsers xmlns="e7aaab06-f73f-4db6-8b9d-460ce1ceaabe">
      <UserInfo>
        <DisplayName/>
        <AccountId xsi:nil="true"/>
        <AccountType/>
      </UserInfo>
    </SharedWithUsers>
  </documentManagement>
</p:properties>
</file>

<file path=customXml/itemProps1.xml><?xml version="1.0" encoding="utf-8"?>
<ds:datastoreItem xmlns:ds="http://schemas.openxmlformats.org/officeDocument/2006/customXml" ds:itemID="{B63BFAED-4064-4654-96B3-15859E033AC1}">
  <ds:schemaRefs>
    <ds:schemaRef ds:uri="http://schemas.microsoft.com/office/2006/metadata/longProperties"/>
  </ds:schemaRefs>
</ds:datastoreItem>
</file>

<file path=customXml/itemProps2.xml><?xml version="1.0" encoding="utf-8"?>
<ds:datastoreItem xmlns:ds="http://schemas.openxmlformats.org/officeDocument/2006/customXml" ds:itemID="{21189FD7-C684-4B0B-827D-E86E176CB2FC}">
  <ds:schemaRefs>
    <ds:schemaRef ds:uri="http://schemas.microsoft.com/sharepoint/v3/contenttype/forms"/>
  </ds:schemaRefs>
</ds:datastoreItem>
</file>

<file path=customXml/itemProps3.xml><?xml version="1.0" encoding="utf-8"?>
<ds:datastoreItem xmlns:ds="http://schemas.openxmlformats.org/officeDocument/2006/customXml" ds:itemID="{B05AED12-832C-4467-8D57-31750A49A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8770d-24e0-4705-9e1a-773b25ae23f9"/>
    <ds:schemaRef ds:uri="e7aaab06-f73f-4db6-8b9d-460ce1cea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3BAF2-7CEF-4F39-8016-1D801390DDC8}">
  <ds:schemaRefs>
    <ds:schemaRef ds:uri="http://schemas.microsoft.com/office/2006/metadata/properties"/>
    <ds:schemaRef ds:uri="http://schemas.microsoft.com/office/infopath/2007/PartnerControls"/>
    <ds:schemaRef ds:uri="b208770d-24e0-4705-9e1a-773b25ae23f9"/>
    <ds:schemaRef ds:uri="e7aaab06-f73f-4db6-8b9d-460ce1ceaab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APC Glasgow</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D D Canham</dc:creator>
  <cp:keywords/>
  <cp:lastModifiedBy>Tipper, Robin B2 (UKStratCom-DefSp-PolFD-Ppl AH)</cp:lastModifiedBy>
  <cp:revision>4</cp:revision>
  <cp:lastPrinted>2010-10-21T22:19:00Z</cp:lastPrinted>
  <dcterms:created xsi:type="dcterms:W3CDTF">2021-04-23T10:09:00Z</dcterms:created>
  <dcterms:modified xsi:type="dcterms:W3CDTF">2021-08-24T12:49:00Z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MOD Document</vt:lpwstr>
  </property>
  <property fmtid="{D5CDD505-2E9C-101B-9397-08002B2CF9AE}" pid="4" name="Description0">
    <vt:lpwstr/>
  </property>
  <property fmtid="{D5CDD505-2E9C-101B-9397-08002B2CF9AE}" pid="5" name="UKProtectiveMarking">
    <vt:lpwstr>OFFICIAL</vt:lpwstr>
  </property>
  <property fmtid="{D5CDD505-2E9C-101B-9397-08002B2CF9AE}" pid="6" name="AuthorOriginator">
    <vt:lpwstr>Hamber, Richard Mr</vt:lpwstr>
  </property>
  <property fmtid="{D5CDD505-2E9C-101B-9397-08002B2CF9AE}" pid="7" name="Subject CategoryOOB">
    <vt:lpwstr>LOGISTIC SUPPORT</vt:lpwstr>
  </property>
  <property fmtid="{D5CDD505-2E9C-101B-9397-08002B2CF9AE}" pid="8" name="Subject KeywordsOOB">
    <vt:lpwstr>;#ACDS (Log Ops);#Assistant Chief of Defence Staff (Logistic Operations);#</vt:lpwstr>
  </property>
  <property fmtid="{D5CDD505-2E9C-101B-9397-08002B2CF9AE}" pid="9" name="Local KeywordsOOB">
    <vt:lpwstr>;#Accomodation;#Job spec;#Personnel administration and management;#TOR;#TORs;#</vt:lpwstr>
  </property>
  <property fmtid="{D5CDD505-2E9C-101B-9397-08002B2CF9AE}" pid="10" name="Business OwnerOOB">
    <vt:lpwstr>Assistant Chief of the Defence Staff Logistic Operations</vt:lpwstr>
  </property>
  <property fmtid="{D5CDD505-2E9C-101B-9397-08002B2CF9AE}" pid="11" name="DocumentVersion">
    <vt:lpwstr/>
  </property>
  <property fmtid="{D5CDD505-2E9C-101B-9397-08002B2CF9AE}" pid="12" name="fileplanIDOOB">
    <vt:lpwstr>01_Administer</vt:lpwstr>
  </property>
  <property fmtid="{D5CDD505-2E9C-101B-9397-08002B2CF9AE}" pid="13" name="Copyright">
    <vt:lpwstr/>
  </property>
  <property fmtid="{D5CDD505-2E9C-101B-9397-08002B2CF9AE}" pid="14" name="Status">
    <vt:lpwstr>Final</vt:lpwstr>
  </property>
  <property fmtid="{D5CDD505-2E9C-101B-9397-08002B2CF9AE}" pid="15" name="CreatedOriginated">
    <vt:lpwstr>2013-06-28T00:00:00Z</vt:lpwstr>
  </property>
  <property fmtid="{D5CDD505-2E9C-101B-9397-08002B2CF9AE}" pid="16" name="SecurityDescriptors">
    <vt:lpwstr>None</vt:lpwstr>
  </property>
  <property fmtid="{D5CDD505-2E9C-101B-9397-08002B2CF9AE}" pid="17" name="SecurityNonUKConstraints">
    <vt:lpwstr/>
  </property>
  <property fmtid="{D5CDD505-2E9C-101B-9397-08002B2CF9AE}" pid="18" name="DPADisclosabilityIndicator">
    <vt:lpwstr/>
  </property>
  <property fmtid="{D5CDD505-2E9C-101B-9397-08002B2CF9AE}" pid="19" name="DPAExemption">
    <vt:lpwstr/>
  </property>
  <property fmtid="{D5CDD505-2E9C-101B-9397-08002B2CF9AE}" pid="20" name="EIRDisclosabilityIndicator">
    <vt:lpwstr/>
  </property>
  <property fmtid="{D5CDD505-2E9C-101B-9397-08002B2CF9AE}" pid="21" name="FOIExemption">
    <vt:lpwstr>No</vt:lpwstr>
  </property>
  <property fmtid="{D5CDD505-2E9C-101B-9397-08002B2CF9AE}" pid="22" name="FOIReleasedOnRequest">
    <vt:lpwstr/>
  </property>
  <property fmtid="{D5CDD505-2E9C-101B-9397-08002B2CF9AE}" pid="23" name="PolicyIdentifier">
    <vt:lpwstr>UK</vt:lpwstr>
  </property>
  <property fmtid="{D5CDD505-2E9C-101B-9397-08002B2CF9AE}" pid="24" name="Grouped By Category">
    <vt:lpwstr>Strat and Pol</vt:lpwstr>
  </property>
  <property fmtid="{D5CDD505-2E9C-101B-9397-08002B2CF9AE}" pid="25" name="EIRException">
    <vt:lpwstr/>
  </property>
  <property fmtid="{D5CDD505-2E9C-101B-9397-08002B2CF9AE}" pid="26" name="From">
    <vt:lpwstr/>
  </property>
  <property fmtid="{D5CDD505-2E9C-101B-9397-08002B2CF9AE}" pid="27" name="Cc">
    <vt:lpwstr/>
  </property>
  <property fmtid="{D5CDD505-2E9C-101B-9397-08002B2CF9AE}" pid="28" name="Sent">
    <vt:lpwstr/>
  </property>
  <property fmtid="{D5CDD505-2E9C-101B-9397-08002B2CF9AE}" pid="29" name="MODSubject">
    <vt:lpwstr/>
  </property>
  <property fmtid="{D5CDD505-2E9C-101B-9397-08002B2CF9AE}" pid="30" name="To">
    <vt:lpwstr/>
  </property>
  <property fmtid="{D5CDD505-2E9C-101B-9397-08002B2CF9AE}" pid="31" name="DateScanned">
    <vt:lpwstr/>
  </property>
  <property fmtid="{D5CDD505-2E9C-101B-9397-08002B2CF9AE}" pid="32" name="ScannerOperator">
    <vt:lpwstr/>
  </property>
  <property fmtid="{D5CDD505-2E9C-101B-9397-08002B2CF9AE}" pid="33" name="fileplanIDPTH">
    <vt:lpwstr>01_Administer</vt:lpwstr>
  </property>
  <property fmtid="{D5CDD505-2E9C-101B-9397-08002B2CF9AE}" pid="34" name="BusinessOwner">
    <vt:lpwstr/>
  </property>
  <property fmtid="{D5CDD505-2E9C-101B-9397-08002B2CF9AE}" pid="35" name="MeridioUrl">
    <vt:lpwstr/>
  </property>
  <property fmtid="{D5CDD505-2E9C-101B-9397-08002B2CF9AE}" pid="36" name="SubjectCategory">
    <vt:lpwstr/>
  </property>
  <property fmtid="{D5CDD505-2E9C-101B-9397-08002B2CF9AE}" pid="37" name="fileplanID">
    <vt:lpwstr/>
  </property>
  <property fmtid="{D5CDD505-2E9C-101B-9397-08002B2CF9AE}" pid="38" name="MeridioEDCData">
    <vt:lpwstr/>
  </property>
  <property fmtid="{D5CDD505-2E9C-101B-9397-08002B2CF9AE}" pid="39" name="SubjectKeywords">
    <vt:lpwstr/>
  </property>
  <property fmtid="{D5CDD505-2E9C-101B-9397-08002B2CF9AE}" pid="40" name="FOIPublicationDate">
    <vt:lpwstr/>
  </property>
  <property fmtid="{D5CDD505-2E9C-101B-9397-08002B2CF9AE}" pid="41" name="MeridioEDCStatus">
    <vt:lpwstr/>
  </property>
  <property fmtid="{D5CDD505-2E9C-101B-9397-08002B2CF9AE}" pid="42" name="Declared">
    <vt:lpwstr>0</vt:lpwstr>
  </property>
  <property fmtid="{D5CDD505-2E9C-101B-9397-08002B2CF9AE}" pid="43" name="DocId">
    <vt:lpwstr/>
  </property>
  <property fmtid="{D5CDD505-2E9C-101B-9397-08002B2CF9AE}" pid="44" name="LocalKeywords">
    <vt:lpwstr/>
  </property>
  <property fmtid="{D5CDD505-2E9C-101B-9397-08002B2CF9AE}" pid="45" name="display_urn:schemas-microsoft-com:office:office#Editor">
    <vt:lpwstr>Heywood, Harry Mr (Def Log-Strat-Pol-DH)</vt:lpwstr>
  </property>
  <property fmtid="{D5CDD505-2E9C-101B-9397-08002B2CF9AE}" pid="46" name="Order">
    <vt:lpwstr>213300.000000000</vt:lpwstr>
  </property>
  <property fmtid="{D5CDD505-2E9C-101B-9397-08002B2CF9AE}" pid="47" name="ComplianceAssetId">
    <vt:lpwstr/>
  </property>
  <property fmtid="{D5CDD505-2E9C-101B-9397-08002B2CF9AE}" pid="48" name="SharedWithUsers">
    <vt:lpwstr/>
  </property>
  <property fmtid="{D5CDD505-2E9C-101B-9397-08002B2CF9AE}" pid="49" name="display_urn:schemas-microsoft-com:office:office#Author">
    <vt:lpwstr>Heywood, Harry Mr (Def Log-Strat-Pol-DH)</vt:lpwstr>
  </property>
  <property fmtid="{D5CDD505-2E9C-101B-9397-08002B2CF9AE}" pid="50" name="ContentTypeId">
    <vt:lpwstr>0x01010099C7D0217826BF4A86EED7C77240F295</vt:lpwstr>
  </property>
  <property fmtid="{D5CDD505-2E9C-101B-9397-08002B2CF9AE}" pid="51" name="d67af1ddf1dc47979d20c0eae491b81b">
    <vt:lpwstr>01_05 Manage Personnel|4a4648d5-12b6-4772-9093-cfde9605a729</vt:lpwstr>
  </property>
  <property fmtid="{D5CDD505-2E9C-101B-9397-08002B2CF9AE}" pid="52" name="i71a74d1f9984201b479cc08077b6323">
    <vt:lpwstr>Defence logistics|31e5e612-9ed6-447d-a81e-24a2724319a8</vt:lpwstr>
  </property>
  <property fmtid="{D5CDD505-2E9C-101B-9397-08002B2CF9AE}" pid="53" name="m79e07ce3690491db9121a08429fad40">
    <vt:lpwstr>ACDS LOGOPS|472e285e-2e1d-41f3-ad3c-0119ee397f39</vt:lpwstr>
  </property>
  <property fmtid="{D5CDD505-2E9C-101B-9397-08002B2CF9AE}" pid="54" name="TaxCatchAll">
    <vt:lpwstr>40;#Terms of reference;#26;#01_05 Manage Personnel;#2;#Defence logistics;#1;#ACDS LOGOPS</vt:lpwstr>
  </property>
  <property fmtid="{D5CDD505-2E9C-101B-9397-08002B2CF9AE}" pid="55" name="n1f450bd0d644ca798bdc94626fdef4f">
    <vt:lpwstr>Terms of reference|0d91b52a-9392-4b2f-8123-28ab80a55b3b</vt:lpwstr>
  </property>
  <property fmtid="{D5CDD505-2E9C-101B-9397-08002B2CF9AE}" pid="56" name="ItemRetentionFormula">
    <vt:lpwstr/>
  </property>
  <property fmtid="{D5CDD505-2E9C-101B-9397-08002B2CF9AE}" pid="57" name="_dlc_policyId">
    <vt:lpwstr/>
  </property>
  <property fmtid="{D5CDD505-2E9C-101B-9397-08002B2CF9AE}" pid="58" name="TaxKeywordTaxHTField">
    <vt:lpwstr/>
  </property>
  <property fmtid="{D5CDD505-2E9C-101B-9397-08002B2CF9AE}" pid="59" name="_Status">
    <vt:lpwstr>Not Started</vt:lpwstr>
  </property>
  <property fmtid="{D5CDD505-2E9C-101B-9397-08002B2CF9AE}" pid="60" name="CategoryDescription">
    <vt:lpwstr/>
  </property>
  <property fmtid="{D5CDD505-2E9C-101B-9397-08002B2CF9AE}" pid="61" name="wic_System_Copyright">
    <vt:lpwstr/>
  </property>
</Properties>
</file>